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5762" w14:textId="77777777" w:rsidR="00A7625C" w:rsidRPr="00A7625C" w:rsidRDefault="00A7625C" w:rsidP="00A7625C">
      <w:pPr>
        <w:tabs>
          <w:tab w:val="left" w:pos="6095"/>
        </w:tabs>
        <w:spacing w:line="360" w:lineRule="auto"/>
        <w:ind w:left="0" w:firstLine="0"/>
        <w:jc w:val="center"/>
        <w:rPr>
          <w:b/>
          <w:bCs/>
          <w:sz w:val="24"/>
          <w:rtl/>
        </w:rPr>
      </w:pPr>
      <w:proofErr w:type="spellStart"/>
      <w:r w:rsidRPr="00A7625C">
        <w:rPr>
          <w:b/>
          <w:bCs/>
          <w:sz w:val="24"/>
          <w:rtl/>
        </w:rPr>
        <w:t>מינהל</w:t>
      </w:r>
      <w:proofErr w:type="spellEnd"/>
      <w:r w:rsidRPr="00A7625C">
        <w:rPr>
          <w:b/>
          <w:bCs/>
          <w:sz w:val="24"/>
          <w:rtl/>
        </w:rPr>
        <w:t xml:space="preserve"> האזרחי לאזור יהודה והשומרון</w:t>
      </w:r>
    </w:p>
    <w:p w14:paraId="21E03B4C" w14:textId="77777777" w:rsidR="00A7625C" w:rsidRPr="00A7625C" w:rsidRDefault="00A7625C" w:rsidP="00A7625C">
      <w:pPr>
        <w:spacing w:before="100" w:after="100" w:line="360" w:lineRule="auto"/>
        <w:ind w:left="0" w:firstLine="0"/>
        <w:jc w:val="center"/>
        <w:rPr>
          <w:b/>
          <w:bCs/>
          <w:sz w:val="24"/>
          <w:rtl/>
        </w:rPr>
      </w:pPr>
      <w:r w:rsidRPr="00A7625C">
        <w:rPr>
          <w:rFonts w:hint="cs"/>
          <w:b/>
          <w:bCs/>
          <w:sz w:val="24"/>
          <w:rtl/>
        </w:rPr>
        <w:t>יחידת</w:t>
      </w:r>
      <w:r w:rsidRPr="00A7625C">
        <w:rPr>
          <w:b/>
          <w:bCs/>
          <w:sz w:val="24"/>
          <w:rtl/>
        </w:rPr>
        <w:t xml:space="preserve"> קמ"ט תקשורת </w:t>
      </w:r>
    </w:p>
    <w:p w14:paraId="324F8D48" w14:textId="77777777" w:rsidR="00A7625C" w:rsidRPr="00A7625C" w:rsidRDefault="00A7625C" w:rsidP="00A7625C">
      <w:pPr>
        <w:spacing w:line="360" w:lineRule="auto"/>
        <w:ind w:left="0" w:firstLine="0"/>
        <w:jc w:val="center"/>
        <w:rPr>
          <w:b/>
          <w:bCs/>
          <w:sz w:val="24"/>
          <w:rtl/>
        </w:rPr>
      </w:pPr>
      <w:r w:rsidRPr="00A7625C">
        <w:rPr>
          <w:b/>
          <w:bCs/>
          <w:sz w:val="24"/>
          <w:rtl/>
        </w:rPr>
        <w:t xml:space="preserve">מכרז מס' </w:t>
      </w:r>
      <w:r w:rsidR="003D455A">
        <w:rPr>
          <w:rFonts w:hint="cs"/>
          <w:b/>
          <w:bCs/>
          <w:sz w:val="24"/>
          <w:rtl/>
        </w:rPr>
        <w:t>28/25</w:t>
      </w:r>
    </w:p>
    <w:p w14:paraId="30EBBF40" w14:textId="77777777" w:rsidR="00A7625C" w:rsidRPr="00A7625C" w:rsidRDefault="00A7625C" w:rsidP="00A7625C">
      <w:pPr>
        <w:spacing w:line="360" w:lineRule="auto"/>
        <w:ind w:left="1916" w:hanging="1888"/>
        <w:rPr>
          <w:b/>
          <w:bCs/>
          <w:sz w:val="24"/>
          <w:u w:val="single"/>
          <w:rtl/>
        </w:rPr>
      </w:pPr>
      <w:bookmarkStart w:id="0" w:name="TEXT"/>
      <w:bookmarkEnd w:id="0"/>
    </w:p>
    <w:p w14:paraId="5F14C7A6" w14:textId="77777777" w:rsidR="00A7625C" w:rsidRPr="00A7625C" w:rsidRDefault="00A7625C" w:rsidP="00A7625C">
      <w:pPr>
        <w:spacing w:after="240" w:line="360" w:lineRule="auto"/>
        <w:jc w:val="center"/>
        <w:rPr>
          <w:rFonts w:ascii="David" w:hAnsi="David"/>
          <w:b/>
          <w:bCs/>
          <w:sz w:val="44"/>
          <w:szCs w:val="44"/>
          <w:rtl/>
        </w:rPr>
      </w:pPr>
      <w:r w:rsidRPr="00A7625C">
        <w:rPr>
          <w:rFonts w:hint="cs"/>
          <w:b/>
          <w:bCs/>
          <w:sz w:val="44"/>
          <w:szCs w:val="44"/>
          <w:rtl/>
        </w:rPr>
        <w:t>מכרז</w:t>
      </w:r>
      <w:r w:rsidRPr="00A7625C">
        <w:rPr>
          <w:b/>
          <w:bCs/>
          <w:sz w:val="44"/>
          <w:szCs w:val="44"/>
          <w:rtl/>
        </w:rPr>
        <w:t xml:space="preserve"> </w:t>
      </w:r>
      <w:r w:rsidRPr="00A7625C">
        <w:rPr>
          <w:rFonts w:hint="cs"/>
          <w:b/>
          <w:bCs/>
          <w:sz w:val="44"/>
          <w:szCs w:val="44"/>
          <w:rtl/>
        </w:rPr>
        <w:t>פומבי</w:t>
      </w:r>
      <w:r w:rsidRPr="00A7625C">
        <w:rPr>
          <w:b/>
          <w:bCs/>
          <w:sz w:val="44"/>
          <w:szCs w:val="44"/>
          <w:rtl/>
        </w:rPr>
        <w:t xml:space="preserve"> למתן </w:t>
      </w:r>
      <w:r w:rsidRPr="00A7625C">
        <w:rPr>
          <w:rFonts w:hint="cs"/>
          <w:b/>
          <w:bCs/>
          <w:sz w:val="44"/>
          <w:szCs w:val="44"/>
          <w:rtl/>
        </w:rPr>
        <w:t>שירותי</w:t>
      </w:r>
      <w:r w:rsidRPr="00A7625C">
        <w:rPr>
          <w:b/>
          <w:bCs/>
          <w:sz w:val="44"/>
          <w:szCs w:val="44"/>
          <w:rtl/>
        </w:rPr>
        <w:t xml:space="preserve"> ייעוץ בתחום הסלולרי לצורך תיאום בין החברות, צה"ל וקמ"ט תקשורת לקידום שיפור הכיסוי הסלולרי </w:t>
      </w:r>
      <w:proofErr w:type="spellStart"/>
      <w:r w:rsidRPr="00A7625C">
        <w:rPr>
          <w:b/>
          <w:bCs/>
          <w:sz w:val="44"/>
          <w:szCs w:val="44"/>
          <w:rtl/>
        </w:rPr>
        <w:t>באיו"ש</w:t>
      </w:r>
      <w:proofErr w:type="spellEnd"/>
      <w:r w:rsidRPr="00A7625C" w:rsidDel="001C1831">
        <w:rPr>
          <w:rFonts w:hint="cs"/>
          <w:b/>
          <w:bCs/>
          <w:sz w:val="44"/>
          <w:szCs w:val="44"/>
          <w:rtl/>
        </w:rPr>
        <w:t xml:space="preserve"> </w:t>
      </w:r>
      <w:r w:rsidRPr="00A7625C">
        <w:rPr>
          <w:b/>
          <w:bCs/>
          <w:sz w:val="44"/>
          <w:szCs w:val="44"/>
          <w:rtl/>
        </w:rPr>
        <w:t xml:space="preserve">עבור </w:t>
      </w:r>
      <w:proofErr w:type="spellStart"/>
      <w:r w:rsidRPr="00A7625C">
        <w:rPr>
          <w:rFonts w:hint="cs"/>
          <w:b/>
          <w:bCs/>
          <w:sz w:val="44"/>
          <w:szCs w:val="44"/>
          <w:rtl/>
        </w:rPr>
        <w:t>המינהל</w:t>
      </w:r>
      <w:proofErr w:type="spellEnd"/>
      <w:r w:rsidRPr="00A7625C">
        <w:rPr>
          <w:b/>
          <w:bCs/>
          <w:sz w:val="44"/>
          <w:szCs w:val="44"/>
          <w:rtl/>
        </w:rPr>
        <w:t xml:space="preserve"> האזרחי</w:t>
      </w:r>
    </w:p>
    <w:p w14:paraId="3B3C1D7F" w14:textId="77777777" w:rsidR="00314CC5" w:rsidRPr="00F87B66" w:rsidRDefault="00B53C77" w:rsidP="00A7625C">
      <w:pPr>
        <w:spacing w:after="240" w:line="360" w:lineRule="auto"/>
        <w:jc w:val="center"/>
        <w:rPr>
          <w:rFonts w:ascii="David" w:hAnsi="David"/>
          <w:b/>
          <w:bCs/>
          <w:sz w:val="36"/>
          <w:szCs w:val="36"/>
          <w:u w:val="single"/>
          <w:rtl/>
        </w:rPr>
      </w:pPr>
      <w:r w:rsidRPr="00F87B66">
        <w:rPr>
          <w:rFonts w:ascii="David" w:hAnsi="David"/>
          <w:b/>
          <w:bCs/>
          <w:sz w:val="36"/>
          <w:szCs w:val="36"/>
          <w:u w:val="single"/>
          <w:rtl/>
        </w:rPr>
        <w:t>הזמנת הצעות למכרז</w:t>
      </w:r>
    </w:p>
    <w:p w14:paraId="0C446416" w14:textId="77777777" w:rsidR="00314CC5" w:rsidRPr="00F87B66" w:rsidRDefault="00314CC5" w:rsidP="00305F69">
      <w:pPr>
        <w:spacing w:after="240" w:line="360" w:lineRule="auto"/>
        <w:ind w:left="658"/>
        <w:rPr>
          <w:rFonts w:ascii="David" w:hAnsi="David"/>
          <w:b/>
          <w:bCs/>
          <w:sz w:val="28"/>
          <w:szCs w:val="28"/>
          <w:rtl/>
        </w:rPr>
      </w:pPr>
    </w:p>
    <w:tbl>
      <w:tblPr>
        <w:tblStyle w:val="af4"/>
        <w:bidiVisual/>
        <w:tblW w:w="9114" w:type="dxa"/>
        <w:shd w:val="clear" w:color="auto" w:fill="FFFF00"/>
        <w:tblLook w:val="04A0" w:firstRow="1" w:lastRow="0" w:firstColumn="1" w:lastColumn="0" w:noHBand="0" w:noVBand="1"/>
      </w:tblPr>
      <w:tblGrid>
        <w:gridCol w:w="4261"/>
        <w:gridCol w:w="4815"/>
        <w:gridCol w:w="38"/>
      </w:tblGrid>
      <w:tr w:rsidR="002F405C" w:rsidRPr="00F87B66" w14:paraId="0BBF0F3A" w14:textId="77777777" w:rsidTr="000103E9">
        <w:tc>
          <w:tcPr>
            <w:tcW w:w="9114" w:type="dxa"/>
            <w:gridSpan w:val="3"/>
            <w:shd w:val="clear" w:color="auto" w:fill="F2F2F2" w:themeFill="background1" w:themeFillShade="F2"/>
          </w:tcPr>
          <w:p w14:paraId="36C05664" w14:textId="77777777" w:rsidR="002F405C" w:rsidRPr="00F87B66" w:rsidRDefault="002F405C" w:rsidP="002F405C">
            <w:pPr>
              <w:jc w:val="center"/>
              <w:rPr>
                <w:rFonts w:ascii="David" w:hAnsi="David"/>
                <w:sz w:val="28"/>
                <w:szCs w:val="28"/>
                <w:rtl/>
              </w:rPr>
            </w:pPr>
            <w:r w:rsidRPr="00F87B66">
              <w:rPr>
                <w:rFonts w:ascii="David" w:hAnsi="David"/>
                <w:b/>
                <w:bCs/>
                <w:sz w:val="28"/>
                <w:szCs w:val="28"/>
                <w:rtl/>
              </w:rPr>
              <w:t>ריכוז מועדים</w:t>
            </w:r>
          </w:p>
        </w:tc>
      </w:tr>
      <w:tr w:rsidR="00C316DF" w:rsidRPr="00F87B66" w14:paraId="226E8B0F" w14:textId="77777777" w:rsidTr="002F405C">
        <w:tc>
          <w:tcPr>
            <w:tcW w:w="4261" w:type="dxa"/>
            <w:shd w:val="clear" w:color="auto" w:fill="F2F2F2" w:themeFill="background1" w:themeFillShade="F2"/>
          </w:tcPr>
          <w:p w14:paraId="3BB7CFD4" w14:textId="77777777" w:rsidR="00C316DF" w:rsidRPr="00F87B66" w:rsidRDefault="00C316DF" w:rsidP="00D13ECD">
            <w:pPr>
              <w:spacing w:line="276" w:lineRule="auto"/>
              <w:ind w:left="0" w:firstLine="0"/>
              <w:jc w:val="left"/>
              <w:rPr>
                <w:rFonts w:ascii="David" w:hAnsi="David"/>
                <w:b/>
                <w:bCs/>
                <w:sz w:val="28"/>
                <w:szCs w:val="28"/>
              </w:rPr>
            </w:pPr>
            <w:r w:rsidRPr="00F87B66">
              <w:rPr>
                <w:rFonts w:ascii="David" w:hAnsi="David"/>
                <w:b/>
                <w:bCs/>
                <w:sz w:val="28"/>
                <w:szCs w:val="28"/>
                <w:rtl/>
              </w:rPr>
              <w:t>מועד פרסום המכרז</w:t>
            </w:r>
            <w:r w:rsidR="007F652D" w:rsidRPr="00F87B66">
              <w:rPr>
                <w:rFonts w:ascii="David" w:hAnsi="David" w:hint="cs"/>
                <w:b/>
                <w:bCs/>
                <w:sz w:val="28"/>
                <w:szCs w:val="28"/>
                <w:rtl/>
              </w:rPr>
              <w:t xml:space="preserve"> באתר </w:t>
            </w:r>
            <w:proofErr w:type="spellStart"/>
            <w:r w:rsidR="007F652D" w:rsidRPr="00F87B66">
              <w:rPr>
                <w:rFonts w:ascii="David" w:hAnsi="David" w:hint="cs"/>
                <w:b/>
                <w:bCs/>
                <w:sz w:val="28"/>
                <w:szCs w:val="28"/>
                <w:rtl/>
              </w:rPr>
              <w:t>מינהל</w:t>
            </w:r>
            <w:proofErr w:type="spellEnd"/>
            <w:r w:rsidR="007F652D" w:rsidRPr="00F87B66">
              <w:rPr>
                <w:rFonts w:ascii="David" w:hAnsi="David" w:hint="cs"/>
                <w:b/>
                <w:bCs/>
                <w:sz w:val="28"/>
                <w:szCs w:val="28"/>
                <w:rtl/>
              </w:rPr>
              <w:t xml:space="preserve"> הרכש הממשלתי </w:t>
            </w:r>
            <w:hyperlink r:id="rId8" w:history="1">
              <w:r w:rsidR="007F652D" w:rsidRPr="00F87B66">
                <w:rPr>
                  <w:rStyle w:val="Hyperlink"/>
                  <w:rFonts w:ascii="David" w:hAnsi="David"/>
                  <w:b/>
                  <w:bCs/>
                  <w:sz w:val="28"/>
                  <w:szCs w:val="28"/>
                </w:rPr>
                <w:t>Www.Mr.gov.il</w:t>
              </w:r>
            </w:hyperlink>
            <w:r w:rsidR="007F652D" w:rsidRPr="00F87B66">
              <w:rPr>
                <w:rFonts w:ascii="David" w:hAnsi="David"/>
                <w:b/>
                <w:bCs/>
                <w:sz w:val="28"/>
                <w:szCs w:val="28"/>
              </w:rPr>
              <w:t xml:space="preserve"> </w:t>
            </w:r>
          </w:p>
        </w:tc>
        <w:tc>
          <w:tcPr>
            <w:tcW w:w="4853" w:type="dxa"/>
            <w:gridSpan w:val="2"/>
          </w:tcPr>
          <w:p w14:paraId="15ACD4DB" w14:textId="1BC3BB83" w:rsidR="00C316DF" w:rsidRPr="00F87B66" w:rsidRDefault="0076110F" w:rsidP="00D13ECD">
            <w:pPr>
              <w:spacing w:line="276" w:lineRule="auto"/>
              <w:rPr>
                <w:rFonts w:ascii="David" w:hAnsi="David"/>
                <w:sz w:val="28"/>
                <w:szCs w:val="28"/>
                <w:rtl/>
              </w:rPr>
            </w:pPr>
            <w:r>
              <w:rPr>
                <w:rFonts w:ascii="David" w:hAnsi="David" w:hint="cs"/>
                <w:sz w:val="28"/>
                <w:szCs w:val="28"/>
                <w:rtl/>
              </w:rPr>
              <w:t>10.12.25</w:t>
            </w:r>
          </w:p>
        </w:tc>
      </w:tr>
      <w:tr w:rsidR="00314CC5" w:rsidRPr="00F87B66" w14:paraId="14DC6641" w14:textId="77777777" w:rsidTr="002F405C">
        <w:tc>
          <w:tcPr>
            <w:tcW w:w="4261" w:type="dxa"/>
            <w:shd w:val="clear" w:color="auto" w:fill="F2F2F2" w:themeFill="background1" w:themeFillShade="F2"/>
          </w:tcPr>
          <w:p w14:paraId="05D98C74" w14:textId="77777777" w:rsidR="00314CC5" w:rsidRPr="00F87B66" w:rsidRDefault="00314CC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אחרון למשלוח שאלות הבהרה</w:t>
            </w:r>
            <w:r w:rsidR="007F652D" w:rsidRPr="00F87B66">
              <w:rPr>
                <w:rFonts w:ascii="David" w:hAnsi="David" w:hint="cs"/>
                <w:b/>
                <w:bCs/>
                <w:sz w:val="28"/>
                <w:szCs w:val="28"/>
                <w:rtl/>
              </w:rPr>
              <w:t xml:space="preserve"> </w:t>
            </w:r>
            <w:r w:rsidR="007F652D" w:rsidRPr="00F87B66">
              <w:rPr>
                <w:rFonts w:ascii="David" w:hAnsi="David" w:hint="cs"/>
                <w:b/>
                <w:bCs/>
                <w:color w:val="FF0000"/>
                <w:sz w:val="28"/>
                <w:szCs w:val="28"/>
                <w:rtl/>
              </w:rPr>
              <w:t xml:space="preserve">באמצעות המערכת המקוונת </w:t>
            </w:r>
            <w:r w:rsidR="007F652D" w:rsidRPr="00F87B66">
              <w:rPr>
                <w:rFonts w:ascii="David" w:hAnsi="David"/>
                <w:b/>
                <w:bCs/>
                <w:color w:val="FF0000"/>
                <w:sz w:val="28"/>
                <w:szCs w:val="28"/>
                <w:rtl/>
              </w:rPr>
              <w:t>–</w:t>
            </w:r>
            <w:r w:rsidR="007F652D" w:rsidRPr="00F87B66">
              <w:rPr>
                <w:rFonts w:ascii="David" w:hAnsi="David" w:hint="cs"/>
                <w:b/>
                <w:bCs/>
                <w:color w:val="FF0000"/>
                <w:sz w:val="28"/>
                <w:szCs w:val="28"/>
                <w:rtl/>
              </w:rPr>
              <w:t xml:space="preserve"> "יהלום"</w:t>
            </w:r>
          </w:p>
        </w:tc>
        <w:tc>
          <w:tcPr>
            <w:tcW w:w="4853" w:type="dxa"/>
            <w:gridSpan w:val="2"/>
          </w:tcPr>
          <w:p w14:paraId="05EDF4FE" w14:textId="027AFFF2" w:rsidR="00314CC5" w:rsidRPr="00F87B66" w:rsidRDefault="0076110F" w:rsidP="00D13ECD">
            <w:pPr>
              <w:spacing w:line="276" w:lineRule="auto"/>
              <w:rPr>
                <w:rFonts w:ascii="David" w:hAnsi="David"/>
                <w:sz w:val="28"/>
                <w:szCs w:val="28"/>
                <w:rtl/>
              </w:rPr>
            </w:pPr>
            <w:r>
              <w:rPr>
                <w:rFonts w:ascii="David" w:hAnsi="David" w:hint="cs"/>
                <w:sz w:val="28"/>
                <w:szCs w:val="28"/>
                <w:rtl/>
              </w:rPr>
              <w:t>22.12.25 עד השעה 14:00</w:t>
            </w:r>
          </w:p>
        </w:tc>
      </w:tr>
      <w:tr w:rsidR="00314CC5" w:rsidRPr="00F87B66" w14:paraId="29726F12" w14:textId="77777777" w:rsidTr="002F405C">
        <w:tc>
          <w:tcPr>
            <w:tcW w:w="4261" w:type="dxa"/>
            <w:shd w:val="clear" w:color="auto" w:fill="F2F2F2" w:themeFill="background1" w:themeFillShade="F2"/>
          </w:tcPr>
          <w:p w14:paraId="664B8502" w14:textId="77777777" w:rsidR="00314CC5" w:rsidRDefault="0008447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לפרסום המענה לשאלות ההבהרה</w:t>
            </w:r>
          </w:p>
          <w:p w14:paraId="7A3A7CCF" w14:textId="77777777" w:rsidR="004A3E81" w:rsidRPr="00F87B66" w:rsidRDefault="004A3E81" w:rsidP="00D13ECD">
            <w:pPr>
              <w:spacing w:line="276" w:lineRule="auto"/>
              <w:ind w:left="0" w:firstLine="0"/>
              <w:jc w:val="left"/>
              <w:rPr>
                <w:rFonts w:ascii="David" w:hAnsi="David"/>
                <w:b/>
                <w:bCs/>
                <w:sz w:val="28"/>
                <w:szCs w:val="28"/>
                <w:rtl/>
              </w:rPr>
            </w:pPr>
            <w:r w:rsidRPr="00F17FBA">
              <w:rPr>
                <w:rFonts w:ascii="David" w:hAnsi="David" w:hint="cs"/>
                <w:b/>
                <w:bCs/>
                <w:color w:val="FF0000"/>
                <w:sz w:val="28"/>
                <w:szCs w:val="28"/>
                <w:rtl/>
              </w:rPr>
              <w:t xml:space="preserve">באמצעות המערכת </w:t>
            </w:r>
            <w:r w:rsidRPr="00CE1693">
              <w:rPr>
                <w:rFonts w:ascii="David" w:hAnsi="David" w:hint="cs"/>
                <w:b/>
                <w:bCs/>
                <w:color w:val="FF0000"/>
                <w:sz w:val="28"/>
                <w:szCs w:val="28"/>
                <w:rtl/>
              </w:rPr>
              <w:t xml:space="preserve">המקוונת </w:t>
            </w:r>
            <w:r w:rsidR="00CE1693" w:rsidRPr="00CE1693">
              <w:rPr>
                <w:rFonts w:ascii="David" w:hAnsi="David" w:hint="cs"/>
                <w:b/>
                <w:bCs/>
                <w:color w:val="FF0000"/>
                <w:sz w:val="28"/>
                <w:szCs w:val="28"/>
                <w:rtl/>
              </w:rPr>
              <w:t>-</w:t>
            </w:r>
            <w:r w:rsidRPr="00CE1693">
              <w:rPr>
                <w:rFonts w:ascii="David" w:hAnsi="David" w:hint="cs"/>
                <w:b/>
                <w:bCs/>
                <w:color w:val="FF0000"/>
                <w:sz w:val="28"/>
                <w:szCs w:val="28"/>
                <w:rtl/>
              </w:rPr>
              <w:t>"יהלום</w:t>
            </w:r>
            <w:r>
              <w:rPr>
                <w:rFonts w:ascii="David" w:hAnsi="David" w:hint="cs"/>
                <w:b/>
                <w:bCs/>
                <w:sz w:val="28"/>
                <w:szCs w:val="28"/>
                <w:rtl/>
              </w:rPr>
              <w:t>"</w:t>
            </w:r>
          </w:p>
        </w:tc>
        <w:tc>
          <w:tcPr>
            <w:tcW w:w="4853" w:type="dxa"/>
            <w:gridSpan w:val="2"/>
          </w:tcPr>
          <w:p w14:paraId="30D2FE4C" w14:textId="0E7E8C66" w:rsidR="00314CC5" w:rsidRPr="00F87B66" w:rsidRDefault="0076110F" w:rsidP="00D13ECD">
            <w:pPr>
              <w:spacing w:line="276" w:lineRule="auto"/>
              <w:rPr>
                <w:rFonts w:ascii="David" w:hAnsi="David"/>
                <w:sz w:val="28"/>
                <w:szCs w:val="28"/>
                <w:rtl/>
              </w:rPr>
            </w:pPr>
            <w:r>
              <w:rPr>
                <w:rFonts w:ascii="David" w:hAnsi="David" w:hint="cs"/>
                <w:sz w:val="28"/>
                <w:szCs w:val="28"/>
                <w:rtl/>
              </w:rPr>
              <w:t>29.12.25</w:t>
            </w:r>
          </w:p>
        </w:tc>
      </w:tr>
      <w:tr w:rsidR="00084475" w:rsidRPr="00F87B66" w14:paraId="6EB01037" w14:textId="77777777" w:rsidTr="002F405C">
        <w:tc>
          <w:tcPr>
            <w:tcW w:w="4261" w:type="dxa"/>
            <w:shd w:val="clear" w:color="auto" w:fill="F2F2F2" w:themeFill="background1" w:themeFillShade="F2"/>
          </w:tcPr>
          <w:p w14:paraId="261BC7A1" w14:textId="77777777" w:rsidR="00CE1693" w:rsidRDefault="00084475" w:rsidP="00D13ECD">
            <w:pPr>
              <w:spacing w:line="276" w:lineRule="auto"/>
              <w:ind w:left="0" w:firstLine="0"/>
              <w:jc w:val="left"/>
              <w:rPr>
                <w:rFonts w:ascii="David" w:hAnsi="David"/>
                <w:b/>
                <w:bCs/>
                <w:color w:val="FF0000"/>
                <w:sz w:val="28"/>
                <w:szCs w:val="28"/>
                <w:rtl/>
              </w:rPr>
            </w:pPr>
            <w:r w:rsidRPr="00F87B66">
              <w:rPr>
                <w:rFonts w:ascii="David" w:hAnsi="David"/>
                <w:b/>
                <w:bCs/>
                <w:sz w:val="28"/>
                <w:szCs w:val="28"/>
                <w:rtl/>
              </w:rPr>
              <w:t>מועד אחרון להגשת הצעות</w:t>
            </w:r>
            <w:r w:rsidR="005803D8" w:rsidRPr="00F87B66">
              <w:rPr>
                <w:rFonts w:ascii="David" w:hAnsi="David" w:hint="cs"/>
                <w:b/>
                <w:bCs/>
                <w:sz w:val="28"/>
                <w:szCs w:val="28"/>
                <w:rtl/>
              </w:rPr>
              <w:t xml:space="preserve"> בתיבת המכרזים הא</w:t>
            </w:r>
            <w:r w:rsidR="00D23324" w:rsidRPr="00F87B66">
              <w:rPr>
                <w:rFonts w:ascii="David" w:hAnsi="David" w:hint="cs"/>
                <w:b/>
                <w:bCs/>
                <w:sz w:val="28"/>
                <w:szCs w:val="28"/>
                <w:rtl/>
              </w:rPr>
              <w:t>ל</w:t>
            </w:r>
            <w:r w:rsidR="005803D8" w:rsidRPr="00F87B66">
              <w:rPr>
                <w:rFonts w:ascii="David" w:hAnsi="David" w:hint="cs"/>
                <w:b/>
                <w:bCs/>
                <w:sz w:val="28"/>
                <w:szCs w:val="28"/>
                <w:rtl/>
              </w:rPr>
              <w:t>קטרונית</w:t>
            </w:r>
            <w:r w:rsidR="007F652D" w:rsidRPr="00F87B66">
              <w:rPr>
                <w:rFonts w:ascii="David" w:hAnsi="David" w:hint="cs"/>
                <w:b/>
                <w:bCs/>
                <w:sz w:val="28"/>
                <w:szCs w:val="28"/>
                <w:rtl/>
              </w:rPr>
              <w:t xml:space="preserve"> </w:t>
            </w:r>
          </w:p>
          <w:p w14:paraId="12C626E9" w14:textId="77777777" w:rsidR="00084475" w:rsidRPr="00F87B66" w:rsidRDefault="007F652D" w:rsidP="00D13ECD">
            <w:pPr>
              <w:spacing w:line="276" w:lineRule="auto"/>
              <w:ind w:left="0" w:firstLine="0"/>
              <w:jc w:val="left"/>
              <w:rPr>
                <w:rFonts w:ascii="David" w:hAnsi="David"/>
                <w:b/>
                <w:bCs/>
                <w:sz w:val="28"/>
                <w:szCs w:val="28"/>
                <w:rtl/>
              </w:rPr>
            </w:pPr>
            <w:r w:rsidRPr="00F87B66">
              <w:rPr>
                <w:rFonts w:ascii="David" w:hAnsi="David" w:hint="cs"/>
                <w:b/>
                <w:bCs/>
                <w:color w:val="FF0000"/>
                <w:sz w:val="28"/>
                <w:szCs w:val="28"/>
                <w:rtl/>
              </w:rPr>
              <w:t xml:space="preserve">באמצעות המערכת המקוונת </w:t>
            </w:r>
            <w:r w:rsidRPr="00F87B66">
              <w:rPr>
                <w:rFonts w:ascii="David" w:hAnsi="David"/>
                <w:b/>
                <w:bCs/>
                <w:color w:val="FF0000"/>
                <w:sz w:val="28"/>
                <w:szCs w:val="28"/>
                <w:rtl/>
              </w:rPr>
              <w:t>–</w:t>
            </w:r>
            <w:r w:rsidRPr="00F87B66">
              <w:rPr>
                <w:rFonts w:ascii="David" w:hAnsi="David" w:hint="cs"/>
                <w:b/>
                <w:bCs/>
                <w:color w:val="FF0000"/>
                <w:sz w:val="28"/>
                <w:szCs w:val="28"/>
                <w:rtl/>
              </w:rPr>
              <w:t xml:space="preserve"> "יהלום"</w:t>
            </w:r>
          </w:p>
        </w:tc>
        <w:tc>
          <w:tcPr>
            <w:tcW w:w="4853" w:type="dxa"/>
            <w:gridSpan w:val="2"/>
          </w:tcPr>
          <w:p w14:paraId="56CF6DB1" w14:textId="763020C8" w:rsidR="00084475" w:rsidRPr="00F87B66" w:rsidRDefault="0071005E" w:rsidP="00D13ECD">
            <w:pPr>
              <w:spacing w:line="276" w:lineRule="auto"/>
              <w:rPr>
                <w:rFonts w:ascii="David" w:hAnsi="David"/>
                <w:sz w:val="28"/>
                <w:szCs w:val="28"/>
                <w:rtl/>
              </w:rPr>
            </w:pPr>
            <w:r>
              <w:rPr>
                <w:rFonts w:ascii="David" w:hAnsi="David" w:hint="cs"/>
                <w:sz w:val="28"/>
                <w:szCs w:val="28"/>
                <w:rtl/>
              </w:rPr>
              <w:t>12</w:t>
            </w:r>
            <w:r w:rsidR="0076110F">
              <w:rPr>
                <w:rFonts w:ascii="David" w:hAnsi="David" w:hint="cs"/>
                <w:sz w:val="28"/>
                <w:szCs w:val="28"/>
                <w:rtl/>
              </w:rPr>
              <w:t>.1.26</w:t>
            </w:r>
            <w:r w:rsidR="0014468B" w:rsidRPr="00F87B66">
              <w:rPr>
                <w:rFonts w:ascii="David" w:hAnsi="David" w:hint="cs"/>
                <w:sz w:val="28"/>
                <w:szCs w:val="28"/>
                <w:rtl/>
              </w:rPr>
              <w:t xml:space="preserve"> </w:t>
            </w:r>
            <w:r w:rsidR="00D13ECD">
              <w:rPr>
                <w:rFonts w:ascii="David" w:hAnsi="David" w:hint="cs"/>
                <w:sz w:val="28"/>
                <w:szCs w:val="28"/>
                <w:rtl/>
              </w:rPr>
              <w:t xml:space="preserve"> עד </w:t>
            </w:r>
            <w:r w:rsidR="00C316DF" w:rsidRPr="00F87B66">
              <w:rPr>
                <w:rFonts w:ascii="David" w:hAnsi="David"/>
                <w:sz w:val="28"/>
                <w:szCs w:val="28"/>
                <w:rtl/>
              </w:rPr>
              <w:t xml:space="preserve">שעה </w:t>
            </w:r>
            <w:r w:rsidR="00D13ECD">
              <w:rPr>
                <w:rFonts w:ascii="David" w:hAnsi="David" w:hint="cs"/>
                <w:sz w:val="28"/>
                <w:szCs w:val="28"/>
                <w:rtl/>
              </w:rPr>
              <w:t>14</w:t>
            </w:r>
            <w:r w:rsidR="00C316DF" w:rsidRPr="00F87B66">
              <w:rPr>
                <w:rFonts w:ascii="David" w:hAnsi="David"/>
                <w:sz w:val="28"/>
                <w:szCs w:val="28"/>
                <w:rtl/>
              </w:rPr>
              <w:t>:00</w:t>
            </w:r>
          </w:p>
        </w:tc>
      </w:tr>
      <w:tr w:rsidR="002F405C" w:rsidRPr="00F87B66" w14:paraId="6B82249C" w14:textId="77777777" w:rsidTr="000103E9">
        <w:tc>
          <w:tcPr>
            <w:tcW w:w="9114" w:type="dxa"/>
            <w:gridSpan w:val="3"/>
            <w:shd w:val="clear" w:color="auto" w:fill="F2F2F2" w:themeFill="background1" w:themeFillShade="F2"/>
          </w:tcPr>
          <w:p w14:paraId="736B03EA" w14:textId="77777777" w:rsidR="002F405C" w:rsidRPr="00F87B66" w:rsidRDefault="002F405C" w:rsidP="002F405C">
            <w:pPr>
              <w:jc w:val="center"/>
              <w:rPr>
                <w:rFonts w:ascii="David" w:hAnsi="David"/>
                <w:sz w:val="28"/>
                <w:szCs w:val="28"/>
                <w:rtl/>
              </w:rPr>
            </w:pPr>
            <w:r w:rsidRPr="00F87B66">
              <w:rPr>
                <w:rFonts w:ascii="David" w:hAnsi="David" w:hint="cs"/>
                <w:b/>
                <w:bCs/>
                <w:sz w:val="28"/>
                <w:szCs w:val="28"/>
                <w:rtl/>
              </w:rPr>
              <w:t>המקשר למכרז</w:t>
            </w:r>
          </w:p>
        </w:tc>
      </w:tr>
      <w:tr w:rsidR="002F405C" w:rsidRPr="00F87B66" w14:paraId="37CF0278" w14:textId="77777777" w:rsidTr="002F405C">
        <w:tblPrEx>
          <w:shd w:val="clear" w:color="auto" w:fill="auto"/>
        </w:tblPrEx>
        <w:trPr>
          <w:gridAfter w:val="1"/>
          <w:wAfter w:w="38" w:type="dxa"/>
        </w:trPr>
        <w:tc>
          <w:tcPr>
            <w:tcW w:w="9076" w:type="dxa"/>
            <w:gridSpan w:val="2"/>
          </w:tcPr>
          <w:p w14:paraId="7AC37791" w14:textId="77777777" w:rsidR="002F405C" w:rsidRPr="00A7625C" w:rsidRDefault="002F405C" w:rsidP="002F405C">
            <w:pPr>
              <w:spacing w:after="240"/>
              <w:ind w:hanging="1225"/>
              <w:jc w:val="center"/>
              <w:rPr>
                <w:rFonts w:ascii="David" w:hAnsi="David"/>
                <w:b/>
                <w:bCs/>
                <w:sz w:val="28"/>
                <w:szCs w:val="28"/>
                <w:u w:val="single"/>
                <w:rtl/>
              </w:rPr>
            </w:pPr>
            <w:r w:rsidRPr="00A7625C">
              <w:rPr>
                <w:rFonts w:ascii="David" w:hAnsi="David" w:hint="cs"/>
                <w:b/>
                <w:bCs/>
                <w:sz w:val="28"/>
                <w:szCs w:val="28"/>
                <w:rtl/>
              </w:rPr>
              <w:t xml:space="preserve">מר </w:t>
            </w:r>
            <w:r w:rsidR="00A7625C" w:rsidRPr="00A7625C">
              <w:rPr>
                <w:rFonts w:ascii="David" w:hAnsi="David" w:hint="cs"/>
                <w:b/>
                <w:bCs/>
                <w:sz w:val="28"/>
                <w:szCs w:val="28"/>
                <w:rtl/>
              </w:rPr>
              <w:t>דוד כהן</w:t>
            </w:r>
            <w:r w:rsidRPr="00A7625C">
              <w:rPr>
                <w:rFonts w:ascii="David" w:hAnsi="David" w:hint="cs"/>
                <w:b/>
                <w:bCs/>
                <w:sz w:val="28"/>
                <w:szCs w:val="28"/>
                <w:rtl/>
              </w:rPr>
              <w:t xml:space="preserve">, </w:t>
            </w:r>
            <w:r w:rsidRPr="00A7625C">
              <w:rPr>
                <w:rFonts w:hint="cs"/>
                <w:b/>
                <w:bCs/>
                <w:sz w:val="28"/>
                <w:szCs w:val="28"/>
                <w:rtl/>
              </w:rPr>
              <w:t xml:space="preserve"> דוא"ל: </w:t>
            </w:r>
            <w:r w:rsidRPr="00A7625C">
              <w:rPr>
                <w:rFonts w:hint="cs"/>
                <w:sz w:val="28"/>
                <w:szCs w:val="28"/>
                <w:rtl/>
              </w:rPr>
              <w:t xml:space="preserve">  </w:t>
            </w:r>
            <w:hyperlink r:id="rId9" w:history="1">
              <w:r w:rsidR="00A7625C" w:rsidRPr="00A7625C">
                <w:rPr>
                  <w:rStyle w:val="Hyperlink"/>
                  <w:sz w:val="28"/>
                  <w:szCs w:val="28"/>
                </w:rPr>
                <w:t>cohend@moc.gov.il</w:t>
              </w:r>
            </w:hyperlink>
          </w:p>
        </w:tc>
      </w:tr>
    </w:tbl>
    <w:p w14:paraId="1B9E74C3"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מסמך זה הינו רכוש ה</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כל הזכויות שמורות ל</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w:t>
      </w:r>
    </w:p>
    <w:p w14:paraId="28F2150A"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6A1DDCF3"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כל הנאמר במסמכי מכרז זה הוא בלשון זכר אך מיועד לגברים ונשים כאחד.</w:t>
      </w:r>
    </w:p>
    <w:p w14:paraId="16B23896" w14:textId="77777777" w:rsidR="00F17FBA" w:rsidRDefault="00F17FBA" w:rsidP="00305F69">
      <w:pPr>
        <w:spacing w:after="240" w:line="360" w:lineRule="auto"/>
        <w:jc w:val="center"/>
        <w:rPr>
          <w:rFonts w:ascii="David" w:hAnsi="David"/>
          <w:b/>
          <w:bCs/>
          <w:sz w:val="28"/>
          <w:szCs w:val="28"/>
          <w:rtl/>
        </w:rPr>
      </w:pPr>
      <w:bookmarkStart w:id="1" w:name="_Ref525899836"/>
    </w:p>
    <w:p w14:paraId="4E3191F5" w14:textId="77777777" w:rsidR="002F405C" w:rsidRDefault="002F405C" w:rsidP="00305F69">
      <w:pPr>
        <w:spacing w:after="240" w:line="360" w:lineRule="auto"/>
        <w:jc w:val="center"/>
        <w:rPr>
          <w:rFonts w:ascii="David" w:hAnsi="David"/>
          <w:b/>
          <w:bCs/>
          <w:sz w:val="28"/>
          <w:szCs w:val="28"/>
          <w:rtl/>
        </w:rPr>
      </w:pPr>
    </w:p>
    <w:p w14:paraId="5EB93812" w14:textId="77777777" w:rsidR="00647594" w:rsidRPr="00F87B66" w:rsidRDefault="00647594" w:rsidP="00305F69">
      <w:pPr>
        <w:numPr>
          <w:ilvl w:val="0"/>
          <w:numId w:val="1"/>
        </w:numPr>
        <w:spacing w:after="240"/>
        <w:ind w:left="357" w:hanging="357"/>
        <w:rPr>
          <w:rFonts w:ascii="David" w:hAnsi="David"/>
          <w:b/>
          <w:bCs/>
          <w:sz w:val="28"/>
          <w:szCs w:val="28"/>
          <w:u w:val="single"/>
        </w:rPr>
      </w:pPr>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02A9031A" w14:textId="77777777" w:rsidR="00647594" w:rsidRPr="00B03D49" w:rsidRDefault="00647594" w:rsidP="00305F69">
      <w:pPr>
        <w:spacing w:after="240"/>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28E8B9E3" w14:textId="77777777" w:rsidR="00647594" w:rsidRPr="00F87B66" w:rsidRDefault="00647594" w:rsidP="00305F69">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03301136" w14:textId="77777777" w:rsidR="00647594" w:rsidRPr="00F87B66" w:rsidRDefault="00647594" w:rsidP="00305F69">
      <w:pPr>
        <w:numPr>
          <w:ilvl w:val="1"/>
          <w:numId w:val="1"/>
        </w:numPr>
        <w:spacing w:after="240"/>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661103A1" w14:textId="77777777" w:rsidR="00647594" w:rsidRPr="00F87B66" w:rsidRDefault="00647594" w:rsidP="00305F69">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35C52E7A" w14:textId="77777777" w:rsidR="00647594" w:rsidRPr="00F87B66" w:rsidRDefault="00647594" w:rsidP="00B31FE6">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00B31FE6">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6894D9E1" w14:textId="77777777"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sidR="00BA76E1">
        <w:rPr>
          <w:rFonts w:ascii="David" w:hAnsi="David" w:hint="cs"/>
          <w:sz w:val="24"/>
          <w:rtl/>
        </w:rPr>
        <w:t>ה</w:t>
      </w:r>
      <w:r w:rsidRPr="00F87B66">
        <w:rPr>
          <w:rFonts w:ascii="David" w:hAnsi="David"/>
          <w:sz w:val="24"/>
          <w:rtl/>
        </w:rPr>
        <w:t xml:space="preserve">ביטחון. </w:t>
      </w:r>
    </w:p>
    <w:p w14:paraId="31778B98" w14:textId="77777777"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sidR="0040211B">
        <w:rPr>
          <w:rFonts w:ascii="David" w:hAnsi="David" w:hint="cs"/>
          <w:sz w:val="24"/>
          <w:rtl/>
        </w:rPr>
        <w:t xml:space="preserve"> או שהוכרו על ידי המחלקה לתארים במשרד החינוך</w:t>
      </w:r>
      <w:r w:rsidR="006A3F61">
        <w:rPr>
          <w:rFonts w:ascii="David" w:hAnsi="David" w:hint="cs"/>
          <w:sz w:val="24"/>
          <w:rtl/>
        </w:rPr>
        <w:t>.</w:t>
      </w:r>
    </w:p>
    <w:p w14:paraId="52330D8D" w14:textId="77777777" w:rsidR="00647594" w:rsidRPr="006A3F61" w:rsidRDefault="00647594" w:rsidP="00305F69">
      <w:pPr>
        <w:numPr>
          <w:ilvl w:val="1"/>
          <w:numId w:val="1"/>
        </w:numPr>
        <w:spacing w:after="240"/>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0B9BB111" w14:textId="77777777" w:rsidR="00647594" w:rsidRPr="00F87B66" w:rsidRDefault="00647594" w:rsidP="00305F69">
      <w:pPr>
        <w:numPr>
          <w:ilvl w:val="1"/>
          <w:numId w:val="1"/>
        </w:numPr>
        <w:spacing w:after="240"/>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000B5FFF" w:rsidRPr="006A3F61">
        <w:rPr>
          <w:rFonts w:ascii="David" w:hAnsi="David" w:hint="cs"/>
          <w:sz w:val="24"/>
          <w:rtl/>
        </w:rPr>
        <w:t>או "</w:t>
      </w:r>
      <w:proofErr w:type="spellStart"/>
      <w:r w:rsidR="000B5FFF" w:rsidRPr="006C224C">
        <w:rPr>
          <w:rFonts w:ascii="David" w:hAnsi="David" w:hint="eastAsia"/>
          <w:b/>
          <w:bCs/>
          <w:sz w:val="24"/>
          <w:rtl/>
        </w:rPr>
        <w:t>המינהל</w:t>
      </w:r>
      <w:proofErr w:type="spellEnd"/>
      <w:r w:rsidR="000B5FFF" w:rsidRPr="006A3F61">
        <w:rPr>
          <w:rFonts w:ascii="David" w:hAnsi="David" w:hint="cs"/>
          <w:sz w:val="24"/>
          <w:rtl/>
        </w:rPr>
        <w:t xml:space="preserve">" </w:t>
      </w:r>
      <w:r w:rsidR="006A3F61" w:rsidRPr="006A3F61">
        <w:rPr>
          <w:rFonts w:ascii="David" w:hAnsi="David" w:hint="cs"/>
          <w:sz w:val="24"/>
          <w:rtl/>
        </w:rPr>
        <w:t>או "</w:t>
      </w:r>
      <w:r w:rsidR="006A3F61" w:rsidRPr="006C224C">
        <w:rPr>
          <w:rFonts w:ascii="David" w:hAnsi="David" w:hint="cs"/>
          <w:b/>
          <w:bCs/>
          <w:sz w:val="24"/>
          <w:rtl/>
        </w:rPr>
        <w:t>המנהל האזרחי</w:t>
      </w:r>
      <w:r w:rsidR="006A3F61">
        <w:rPr>
          <w:rFonts w:ascii="David" w:hAnsi="David" w:hint="cs"/>
          <w:sz w:val="24"/>
          <w:rtl/>
        </w:rPr>
        <w:t>"</w:t>
      </w:r>
      <w:r w:rsidRPr="00F87B66">
        <w:rPr>
          <w:rFonts w:ascii="David" w:hAnsi="David"/>
          <w:sz w:val="24"/>
          <w:rtl/>
        </w:rPr>
        <w:t>– המנהל האזרחי לאזור יהודה ושומרון.</w:t>
      </w:r>
    </w:p>
    <w:p w14:paraId="6EE4A0A8" w14:textId="77777777" w:rsidR="00203169" w:rsidRDefault="00203169" w:rsidP="00305F69">
      <w:pPr>
        <w:numPr>
          <w:ilvl w:val="1"/>
          <w:numId w:val="1"/>
        </w:numPr>
        <w:spacing w:after="240"/>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53F431CF" w14:textId="77777777" w:rsidR="00643BD5" w:rsidRDefault="00643BD5" w:rsidP="00305F69">
      <w:pPr>
        <w:numPr>
          <w:ilvl w:val="1"/>
          <w:numId w:val="1"/>
        </w:numPr>
        <w:tabs>
          <w:tab w:val="left" w:pos="848"/>
        </w:tabs>
        <w:spacing w:after="240"/>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w:t>
      </w:r>
      <w:r w:rsidR="000B5FFF">
        <w:rPr>
          <w:rFonts w:ascii="David" w:hAnsi="David" w:hint="cs"/>
          <w:sz w:val="24"/>
          <w:rtl/>
        </w:rPr>
        <w:t xml:space="preserve"> ואשר פרטיו מופיעים בעמוד הראשון למכרז זה</w:t>
      </w:r>
      <w:r>
        <w:rPr>
          <w:rFonts w:ascii="David" w:hAnsi="David" w:hint="cs"/>
          <w:sz w:val="24"/>
          <w:rtl/>
        </w:rPr>
        <w:t>.</w:t>
      </w:r>
    </w:p>
    <w:p w14:paraId="5A27B7E0" w14:textId="77777777" w:rsidR="00986895" w:rsidRDefault="00986895">
      <w:pPr>
        <w:rPr>
          <w:rFonts w:ascii="David" w:hAnsi="David"/>
          <w:szCs w:val="22"/>
          <w:rtl/>
        </w:rPr>
      </w:pPr>
      <w:r>
        <w:rPr>
          <w:rFonts w:ascii="David" w:hAnsi="David"/>
          <w:szCs w:val="22"/>
          <w:rtl/>
        </w:rPr>
        <w:br w:type="page"/>
      </w:r>
    </w:p>
    <w:p w14:paraId="40C5F8DF" w14:textId="77777777" w:rsidR="00647594" w:rsidRPr="00F87B66" w:rsidRDefault="00647594" w:rsidP="00305F69">
      <w:pPr>
        <w:numPr>
          <w:ilvl w:val="0"/>
          <w:numId w:val="1"/>
        </w:numPr>
        <w:spacing w:before="120" w:after="240"/>
        <w:ind w:left="357" w:hanging="357"/>
        <w:rPr>
          <w:rFonts w:ascii="David" w:hAnsi="David"/>
          <w:b/>
          <w:bCs/>
          <w:sz w:val="28"/>
          <w:szCs w:val="28"/>
          <w:u w:val="single"/>
        </w:rPr>
      </w:pPr>
      <w:r w:rsidRPr="00F87B66">
        <w:rPr>
          <w:rFonts w:ascii="David" w:hAnsi="David"/>
          <w:b/>
          <w:bCs/>
          <w:sz w:val="28"/>
          <w:szCs w:val="28"/>
          <w:u w:val="single"/>
          <w:rtl/>
        </w:rPr>
        <w:lastRenderedPageBreak/>
        <w:t xml:space="preserve">מסמכי </w:t>
      </w:r>
      <w:r w:rsidR="00E04937">
        <w:rPr>
          <w:rFonts w:ascii="David" w:hAnsi="David" w:hint="cs"/>
          <w:b/>
          <w:bCs/>
          <w:sz w:val="28"/>
          <w:szCs w:val="28"/>
          <w:u w:val="single"/>
          <w:rtl/>
        </w:rPr>
        <w:t>המכרז</w:t>
      </w:r>
    </w:p>
    <w:p w14:paraId="05E95D74"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הזמנה להציע הצעות למכרז (מסמך זה);</w:t>
      </w:r>
    </w:p>
    <w:p w14:paraId="64B2E7D5"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נוסח ההצעה למכרז (הצעת המציע);</w:t>
      </w:r>
    </w:p>
    <w:p w14:paraId="3E74B52A"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הסכם התקשרות בין המנהל לבין הזוכה, כאשר הוא חתום בתחתית כל עמוד ובסופו;</w:t>
      </w:r>
      <w:r w:rsidRPr="00F87B66" w:rsidDel="009D3328">
        <w:rPr>
          <w:rFonts w:ascii="David" w:hAnsi="David"/>
          <w:sz w:val="24"/>
          <w:rtl/>
        </w:rPr>
        <w:t xml:space="preserve"> </w:t>
      </w:r>
    </w:p>
    <w:p w14:paraId="1E56DD7C"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א' – המפרט הטכני</w:t>
      </w:r>
      <w:r w:rsidR="00E04937">
        <w:rPr>
          <w:rFonts w:ascii="David" w:hAnsi="David" w:hint="cs"/>
          <w:sz w:val="24"/>
          <w:rtl/>
        </w:rPr>
        <w:t>;</w:t>
      </w:r>
      <w:r w:rsidRPr="00F87B66">
        <w:rPr>
          <w:rFonts w:ascii="David" w:hAnsi="David"/>
          <w:sz w:val="24"/>
          <w:rtl/>
        </w:rPr>
        <w:t xml:space="preserve"> </w:t>
      </w:r>
    </w:p>
    <w:p w14:paraId="057B8DA1"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hint="cs"/>
          <w:sz w:val="24"/>
          <w:rtl/>
        </w:rPr>
        <w:t xml:space="preserve">נספח ב' </w:t>
      </w:r>
      <w:r w:rsidRPr="00F87B66">
        <w:rPr>
          <w:rFonts w:ascii="David" w:hAnsi="David"/>
          <w:sz w:val="24"/>
          <w:rtl/>
        </w:rPr>
        <w:t>–</w:t>
      </w:r>
      <w:r w:rsidRPr="00F87B66">
        <w:rPr>
          <w:rFonts w:ascii="David" w:hAnsi="David" w:hint="cs"/>
          <w:sz w:val="24"/>
          <w:rtl/>
        </w:rPr>
        <w:t xml:space="preserve"> נספח הצעת המחיר;</w:t>
      </w:r>
    </w:p>
    <w:p w14:paraId="6FF51A13"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ד' – תצהיר פרטים כלליים, אשר על המציע להגישו חתום ומאומת על ידי עורך דין;</w:t>
      </w:r>
    </w:p>
    <w:p w14:paraId="28F63AC6"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ה' – תצהיר בדבר המציע, אשר על המציע להגישו חתום ומאומת על ידי עורך דין;</w:t>
      </w:r>
    </w:p>
    <w:p w14:paraId="093978C1"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ו' – תצהיר בדבר עמידת המציע בתנאי הסף </w:t>
      </w:r>
      <w:r w:rsidR="00222361">
        <w:rPr>
          <w:rFonts w:ascii="David" w:hAnsi="David" w:hint="cs"/>
          <w:sz w:val="24"/>
          <w:rtl/>
        </w:rPr>
        <w:t xml:space="preserve">והאיכות </w:t>
      </w:r>
      <w:r w:rsidRPr="00F87B66">
        <w:rPr>
          <w:rFonts w:ascii="David" w:hAnsi="David"/>
          <w:sz w:val="24"/>
          <w:rtl/>
        </w:rPr>
        <w:t>במכרז, אשר על המציע להגישו חתום ומאומת על ידי עורך דין;</w:t>
      </w:r>
    </w:p>
    <w:p w14:paraId="7CDA27C7" w14:textId="77777777" w:rsidR="00647594" w:rsidRPr="00F87B66" w:rsidRDefault="00647594" w:rsidP="00B56BEF">
      <w:pPr>
        <w:numPr>
          <w:ilvl w:val="1"/>
          <w:numId w:val="1"/>
        </w:numPr>
        <w:spacing w:after="240" w:line="240" w:lineRule="auto"/>
        <w:ind w:hanging="511"/>
        <w:rPr>
          <w:rFonts w:ascii="David" w:hAnsi="David"/>
          <w:sz w:val="24"/>
        </w:rPr>
      </w:pPr>
      <w:r w:rsidRPr="00F87B66">
        <w:rPr>
          <w:rFonts w:ascii="David" w:hAnsi="David"/>
          <w:sz w:val="24"/>
          <w:rtl/>
        </w:rPr>
        <w:t>נספח ז' – בקשה למניעת חשיפת חלקים חסויים בהצעתו של המציע, אשר על המציע להגישו חתומה ומאומתת על ידי עורך דין;</w:t>
      </w:r>
    </w:p>
    <w:p w14:paraId="5834E8D0"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ח</w:t>
      </w:r>
      <w:r w:rsidRPr="00F87B66">
        <w:rPr>
          <w:rFonts w:ascii="David" w:hAnsi="David"/>
          <w:sz w:val="24"/>
          <w:rtl/>
        </w:rPr>
        <w:t>' – תצהיר היעדר ניגוד עניינים, אשר על המציע להגישו חתום ומאומת על ידי עורך דין;</w:t>
      </w:r>
    </w:p>
    <w:p w14:paraId="00D46695"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 xml:space="preserve">' – תצהיר והתחייבות בדבר שמירה על סודיות, אשר על המציע להגישו חתום ומאומת על ידי עורך דין; </w:t>
      </w:r>
    </w:p>
    <w:p w14:paraId="6F700EA2"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העדר הרשעות בעברות לפי </w:t>
      </w:r>
      <w:hyperlink w:history="1">
        <w:r w:rsidRPr="00F87B66">
          <w:rPr>
            <w:rFonts w:ascii="David" w:hAnsi="David"/>
            <w:sz w:val="24"/>
            <w:rtl/>
          </w:rPr>
          <w:t>חוק עובדים זרים, תשנ"א-1991</w:t>
        </w:r>
      </w:hyperlink>
      <w:r w:rsidRPr="00F87B66">
        <w:rPr>
          <w:rFonts w:ascii="David" w:hAnsi="David"/>
          <w:sz w:val="24"/>
          <w:rtl/>
        </w:rPr>
        <w:t xml:space="preserve"> ולפי חוק שכר מינימום, תשמ"ז-1987;</w:t>
      </w:r>
    </w:p>
    <w:p w14:paraId="38EE5902"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00222361">
        <w:rPr>
          <w:rFonts w:ascii="David" w:hAnsi="David" w:hint="cs"/>
          <w:sz w:val="24"/>
          <w:rtl/>
        </w:rPr>
        <w:t>א</w:t>
      </w:r>
      <w:r w:rsidRPr="00F87B66">
        <w:rPr>
          <w:rFonts w:ascii="David" w:hAnsi="David"/>
          <w:sz w:val="24"/>
          <w:rtl/>
        </w:rPr>
        <w:t xml:space="preserve"> – תצהיר למציע אשר על המציע להגישו חתום ומאומת על ידי עורך דין, בדבר העסקת עובדים עם מוגבלות בהתאם לחוק</w:t>
      </w:r>
      <w:r w:rsidRPr="00F87B66">
        <w:rPr>
          <w:rFonts w:ascii="David" w:hAnsi="David"/>
          <w:sz w:val="24"/>
        </w:rPr>
        <w:t xml:space="preserve"> </w:t>
      </w:r>
      <w:r w:rsidRPr="00F87B66">
        <w:rPr>
          <w:rFonts w:ascii="David" w:hAnsi="David"/>
          <w:sz w:val="24"/>
          <w:rtl/>
        </w:rPr>
        <w:t>עסקאות</w:t>
      </w:r>
      <w:r w:rsidRPr="00F87B66">
        <w:rPr>
          <w:rFonts w:ascii="David" w:hAnsi="David"/>
          <w:sz w:val="24"/>
        </w:rPr>
        <w:t xml:space="preserve"> </w:t>
      </w:r>
      <w:r w:rsidRPr="00F87B66">
        <w:rPr>
          <w:rFonts w:ascii="David" w:hAnsi="David"/>
          <w:sz w:val="24"/>
          <w:rtl/>
        </w:rPr>
        <w:t>גופים</w:t>
      </w:r>
      <w:r w:rsidRPr="00F87B66">
        <w:rPr>
          <w:rFonts w:ascii="David" w:hAnsi="David"/>
          <w:sz w:val="24"/>
        </w:rPr>
        <w:t xml:space="preserve"> </w:t>
      </w:r>
      <w:r w:rsidRPr="00F87B66">
        <w:rPr>
          <w:rFonts w:ascii="David" w:hAnsi="David"/>
          <w:sz w:val="24"/>
          <w:rtl/>
        </w:rPr>
        <w:t>ציבוריים</w:t>
      </w:r>
      <w:r w:rsidRPr="00F87B66">
        <w:rPr>
          <w:rFonts w:ascii="David" w:hAnsi="David"/>
          <w:sz w:val="24"/>
        </w:rPr>
        <w:t xml:space="preserve"> </w:t>
      </w:r>
      <w:r w:rsidRPr="00F87B66">
        <w:rPr>
          <w:rFonts w:ascii="David" w:hAnsi="David"/>
          <w:sz w:val="24"/>
          <w:rtl/>
        </w:rPr>
        <w:t>(תיקון</w:t>
      </w:r>
      <w:r w:rsidRPr="00F87B66">
        <w:rPr>
          <w:rFonts w:ascii="David" w:hAnsi="David"/>
          <w:sz w:val="24"/>
        </w:rPr>
        <w:t xml:space="preserve"> </w:t>
      </w:r>
      <w:r w:rsidRPr="00F87B66">
        <w:rPr>
          <w:rFonts w:ascii="David" w:hAnsi="David"/>
          <w:sz w:val="24"/>
          <w:rtl/>
        </w:rPr>
        <w:t>מס'</w:t>
      </w:r>
      <w:r w:rsidRPr="00F87B66">
        <w:rPr>
          <w:rFonts w:ascii="David" w:hAnsi="David"/>
          <w:sz w:val="24"/>
        </w:rPr>
        <w:t xml:space="preserve"> 10 </w:t>
      </w:r>
      <w:r w:rsidRPr="00F87B66">
        <w:rPr>
          <w:rFonts w:ascii="David" w:hAnsi="David"/>
          <w:sz w:val="24"/>
          <w:rtl/>
        </w:rPr>
        <w:t>והוראת</w:t>
      </w:r>
      <w:r w:rsidRPr="00F87B66">
        <w:rPr>
          <w:rFonts w:ascii="David" w:hAnsi="David"/>
          <w:sz w:val="24"/>
        </w:rPr>
        <w:t xml:space="preserve"> </w:t>
      </w:r>
      <w:r w:rsidRPr="00F87B66">
        <w:rPr>
          <w:rFonts w:ascii="David" w:hAnsi="David"/>
          <w:sz w:val="24"/>
          <w:rtl/>
        </w:rPr>
        <w:t>שעה), התשע</w:t>
      </w:r>
      <w:r w:rsidRPr="00F87B66">
        <w:rPr>
          <w:rFonts w:ascii="David" w:hAnsi="David"/>
          <w:sz w:val="24"/>
        </w:rPr>
        <w:t>"</w:t>
      </w:r>
      <w:r w:rsidRPr="00F87B66">
        <w:rPr>
          <w:rFonts w:ascii="David" w:hAnsi="David"/>
          <w:sz w:val="24"/>
          <w:rtl/>
        </w:rPr>
        <w:t>ו-</w:t>
      </w:r>
      <w:r w:rsidRPr="00F87B66">
        <w:rPr>
          <w:rFonts w:ascii="David" w:hAnsi="David"/>
          <w:sz w:val="24"/>
        </w:rPr>
        <w:t xml:space="preserve"> 2016</w:t>
      </w:r>
      <w:r w:rsidRPr="00F87B66">
        <w:rPr>
          <w:rFonts w:ascii="David" w:hAnsi="David"/>
          <w:sz w:val="24"/>
          <w:rtl/>
        </w:rPr>
        <w:t>ולחוק שוויון זכויות לאנשים עם מוגבלות, התשנ"ח-1998;</w:t>
      </w:r>
    </w:p>
    <w:p w14:paraId="2AD9865B"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222361">
        <w:rPr>
          <w:rFonts w:ascii="David" w:hAnsi="David" w:hint="cs"/>
          <w:sz w:val="24"/>
          <w:rtl/>
        </w:rPr>
        <w:t>ב</w:t>
      </w:r>
      <w:r w:rsidRPr="00F87B66">
        <w:rPr>
          <w:rFonts w:ascii="David" w:hAnsi="David"/>
          <w:sz w:val="24"/>
          <w:rtl/>
        </w:rPr>
        <w:t xml:space="preserve"> – תצהיר בדבר אי תיאום הצעות במכרז, אשר על המציע להגישו חתום ומאומת על ידי עורך דין;</w:t>
      </w:r>
    </w:p>
    <w:p w14:paraId="760428B9"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222361">
        <w:rPr>
          <w:rFonts w:ascii="David" w:hAnsi="David" w:hint="cs"/>
          <w:sz w:val="24"/>
          <w:rtl/>
        </w:rPr>
        <w:t>ג</w:t>
      </w:r>
      <w:r w:rsidRPr="00F87B66">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89B2EFB"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י"ד</w:t>
      </w:r>
      <w:r w:rsidRPr="00F87B66">
        <w:rPr>
          <w:rFonts w:ascii="David" w:hAnsi="David"/>
          <w:sz w:val="24"/>
          <w:rtl/>
        </w:rPr>
        <w:t xml:space="preserve"> – דוח דיווח שעות; </w:t>
      </w:r>
    </w:p>
    <w:p w14:paraId="14660AB5"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w:t>
      </w:r>
      <w:r w:rsidR="008419E6">
        <w:rPr>
          <w:rFonts w:ascii="David" w:hAnsi="David" w:hint="cs"/>
          <w:sz w:val="24"/>
          <w:rtl/>
        </w:rPr>
        <w:t>ו</w:t>
      </w:r>
      <w:r w:rsidRPr="00F87B66">
        <w:rPr>
          <w:rFonts w:ascii="David" w:hAnsi="David"/>
          <w:sz w:val="24"/>
          <w:rtl/>
        </w:rPr>
        <w:t xml:space="preserve"> – תצהיר בדבר תקופת צינון עבור משרתי צה"ל לשעבר, אשר על המציע להגישו חתום ומאומת על ידי עורך דין;</w:t>
      </w:r>
    </w:p>
    <w:p w14:paraId="29B58C16"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ט</w:t>
      </w:r>
      <w:r w:rsidRPr="00F87B66">
        <w:rPr>
          <w:rFonts w:ascii="David" w:hAnsi="David"/>
          <w:sz w:val="24"/>
          <w:rtl/>
        </w:rPr>
        <w:t>"</w:t>
      </w:r>
      <w:r w:rsidRPr="00F87B66">
        <w:rPr>
          <w:rFonts w:ascii="David" w:hAnsi="David" w:hint="cs"/>
          <w:sz w:val="24"/>
          <w:rtl/>
        </w:rPr>
        <w:t>ז</w:t>
      </w:r>
      <w:r w:rsidRPr="00F87B66">
        <w:rPr>
          <w:rFonts w:ascii="David" w:hAnsi="David"/>
          <w:sz w:val="24"/>
          <w:rtl/>
        </w:rPr>
        <w:t>– אישור חשבונית;</w:t>
      </w:r>
    </w:p>
    <w:p w14:paraId="34CBE2A9" w14:textId="77777777"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8419E6">
        <w:rPr>
          <w:rFonts w:ascii="David" w:hAnsi="David" w:hint="cs"/>
          <w:sz w:val="24"/>
          <w:rtl/>
        </w:rPr>
        <w:t>ז</w:t>
      </w:r>
      <w:r w:rsidRPr="00F87B66">
        <w:rPr>
          <w:rFonts w:ascii="David" w:hAnsi="David"/>
          <w:sz w:val="24"/>
          <w:rtl/>
        </w:rPr>
        <w:t xml:space="preserve"> – קישור להודעת </w:t>
      </w:r>
      <w:proofErr w:type="spellStart"/>
      <w:r w:rsidRPr="00F87B66">
        <w:rPr>
          <w:rFonts w:ascii="David" w:hAnsi="David"/>
          <w:sz w:val="24"/>
          <w:rtl/>
        </w:rPr>
        <w:t>החשכ"ל</w:t>
      </w:r>
      <w:proofErr w:type="spellEnd"/>
      <w:r w:rsidRPr="00F87B66">
        <w:rPr>
          <w:rFonts w:ascii="David" w:hAnsi="David"/>
          <w:sz w:val="24"/>
          <w:rtl/>
        </w:rPr>
        <w:t xml:space="preserve"> בנושא תעריפי התקשרות עם נותני שירותים חיצוניים, מס' ה.8.1.1.1.</w:t>
      </w:r>
    </w:p>
    <w:p w14:paraId="0CC34FDB" w14:textId="77777777" w:rsidR="007D1906" w:rsidRPr="00F87B66" w:rsidRDefault="007D1906" w:rsidP="00B56BEF">
      <w:pPr>
        <w:numPr>
          <w:ilvl w:val="1"/>
          <w:numId w:val="1"/>
        </w:numPr>
        <w:spacing w:after="240" w:line="240" w:lineRule="auto"/>
        <w:ind w:hanging="653"/>
        <w:rPr>
          <w:rFonts w:ascii="David" w:hAnsi="David"/>
          <w:sz w:val="24"/>
        </w:rPr>
      </w:pPr>
      <w:r>
        <w:rPr>
          <w:rFonts w:ascii="David" w:hAnsi="David" w:hint="cs"/>
          <w:sz w:val="24"/>
          <w:rtl/>
        </w:rPr>
        <w:t>נספח י"</w:t>
      </w:r>
      <w:r w:rsidR="00FC3BCE">
        <w:rPr>
          <w:rFonts w:ascii="David" w:hAnsi="David" w:hint="cs"/>
          <w:sz w:val="24"/>
          <w:rtl/>
        </w:rPr>
        <w:t>ח</w:t>
      </w:r>
      <w:r>
        <w:rPr>
          <w:rFonts w:ascii="David" w:hAnsi="David" w:hint="cs"/>
          <w:sz w:val="24"/>
          <w:rtl/>
        </w:rPr>
        <w:t xml:space="preserve"> </w:t>
      </w:r>
      <w:r>
        <w:rPr>
          <w:rFonts w:ascii="David" w:hAnsi="David"/>
          <w:sz w:val="24"/>
          <w:rtl/>
        </w:rPr>
        <w:t>–</w:t>
      </w:r>
      <w:r>
        <w:rPr>
          <w:rFonts w:ascii="David" w:hAnsi="David" w:hint="cs"/>
          <w:sz w:val="24"/>
          <w:rtl/>
        </w:rPr>
        <w:t xml:space="preserve"> אישור על הצטיידות בכלי רכב.</w:t>
      </w:r>
    </w:p>
    <w:p w14:paraId="3BDB2B99" w14:textId="77777777"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222361">
        <w:rPr>
          <w:rFonts w:ascii="David" w:hAnsi="David" w:hint="cs"/>
          <w:sz w:val="24"/>
          <w:rtl/>
        </w:rPr>
        <w:t>י"ט</w:t>
      </w:r>
      <w:r w:rsidR="00C663EE">
        <w:rPr>
          <w:rFonts w:ascii="David" w:hAnsi="David" w:hint="cs"/>
          <w:sz w:val="24"/>
          <w:rtl/>
        </w:rPr>
        <w:t xml:space="preserve"> </w:t>
      </w:r>
      <w:r w:rsidRPr="00F87B66">
        <w:rPr>
          <w:rFonts w:ascii="David" w:hAnsi="David"/>
          <w:sz w:val="24"/>
          <w:rtl/>
        </w:rPr>
        <w:t>– רשימת בדיקה ("צ'ק ליסט").</w:t>
      </w:r>
    </w:p>
    <w:p w14:paraId="62245868" w14:textId="77777777" w:rsidR="006A3F61" w:rsidRDefault="006A3F61" w:rsidP="006A3F61">
      <w:pPr>
        <w:spacing w:after="240" w:line="240" w:lineRule="auto"/>
        <w:rPr>
          <w:rFonts w:ascii="David" w:hAnsi="David"/>
          <w:sz w:val="24"/>
          <w:rtl/>
        </w:rPr>
      </w:pPr>
    </w:p>
    <w:p w14:paraId="27608718" w14:textId="77777777" w:rsidR="008419E6" w:rsidRDefault="008419E6" w:rsidP="006A3F61">
      <w:pPr>
        <w:spacing w:after="240" w:line="240" w:lineRule="auto"/>
        <w:rPr>
          <w:rFonts w:ascii="David" w:hAnsi="David"/>
          <w:sz w:val="24"/>
          <w:rtl/>
        </w:rPr>
      </w:pPr>
    </w:p>
    <w:p w14:paraId="3D2B5A1E" w14:textId="77777777" w:rsidR="00314CC5" w:rsidRPr="00F87B66" w:rsidRDefault="00314CC5" w:rsidP="00305F69">
      <w:pPr>
        <w:numPr>
          <w:ilvl w:val="0"/>
          <w:numId w:val="1"/>
        </w:numPr>
        <w:spacing w:before="120" w:after="240"/>
        <w:ind w:left="357" w:hanging="357"/>
        <w:rPr>
          <w:rFonts w:ascii="David" w:hAnsi="David"/>
          <w:b/>
          <w:bCs/>
          <w:sz w:val="28"/>
          <w:szCs w:val="28"/>
          <w:rtl/>
        </w:rPr>
      </w:pPr>
      <w:r w:rsidRPr="00F87B66">
        <w:rPr>
          <w:rFonts w:ascii="David" w:hAnsi="David"/>
          <w:b/>
          <w:bCs/>
          <w:sz w:val="28"/>
          <w:szCs w:val="28"/>
          <w:rtl/>
        </w:rPr>
        <w:lastRenderedPageBreak/>
        <w:t>מבוא</w:t>
      </w:r>
      <w:r w:rsidR="00B57AEA" w:rsidRPr="00F87B66">
        <w:rPr>
          <w:rFonts w:ascii="David" w:hAnsi="David"/>
          <w:b/>
          <w:bCs/>
          <w:sz w:val="28"/>
          <w:szCs w:val="28"/>
          <w:rtl/>
        </w:rPr>
        <w:t xml:space="preserve"> ומנהלה</w:t>
      </w:r>
    </w:p>
    <w:p w14:paraId="432D05CB" w14:textId="77777777" w:rsidR="006C224C" w:rsidRPr="006C224C" w:rsidRDefault="006C224C" w:rsidP="009D15F0">
      <w:pPr>
        <w:pStyle w:val="aa"/>
        <w:numPr>
          <w:ilvl w:val="1"/>
          <w:numId w:val="1"/>
        </w:numPr>
        <w:spacing w:before="240" w:after="240"/>
        <w:ind w:left="788" w:hanging="431"/>
        <w:contextualSpacing w:val="0"/>
        <w:rPr>
          <w:rFonts w:ascii="David" w:hAnsi="David"/>
          <w:sz w:val="24"/>
        </w:rPr>
      </w:pPr>
      <w:bookmarkStart w:id="2" w:name="מתכננים_בעבודות_בינוי_4"/>
      <w:bookmarkEnd w:id="1"/>
      <w:r w:rsidRPr="00896FC8">
        <w:rPr>
          <w:rFonts w:ascii="David" w:hAnsi="David"/>
          <w:sz w:val="24"/>
          <w:rtl/>
        </w:rPr>
        <w:t>המנהל האזרחי לאזו</w:t>
      </w:r>
      <w:r w:rsidRPr="00896FC8">
        <w:rPr>
          <w:rFonts w:ascii="David" w:hAnsi="David" w:hint="cs"/>
          <w:sz w:val="24"/>
          <w:rtl/>
        </w:rPr>
        <w:t>ר</w:t>
      </w:r>
      <w:r w:rsidRPr="00896FC8">
        <w:rPr>
          <w:rFonts w:ascii="David" w:hAnsi="David"/>
          <w:sz w:val="24"/>
          <w:rtl/>
        </w:rPr>
        <w:t xml:space="preserve"> יהודה ושומרון מעוניין</w:t>
      </w:r>
      <w:r w:rsidRPr="00896FC8">
        <w:rPr>
          <w:rFonts w:ascii="David" w:hAnsi="David" w:hint="cs"/>
          <w:sz w:val="24"/>
          <w:rtl/>
        </w:rPr>
        <w:t xml:space="preserve"> </w:t>
      </w:r>
      <w:r w:rsidRPr="006C224C">
        <w:rPr>
          <w:rFonts w:ascii="David" w:hAnsi="David" w:hint="cs"/>
          <w:sz w:val="24"/>
          <w:rtl/>
        </w:rPr>
        <w:t xml:space="preserve">בקבלת </w:t>
      </w:r>
      <w:sdt>
        <w:sdtPr>
          <w:rPr>
            <w:rFonts w:hint="cs"/>
            <w:b/>
            <w:bCs/>
            <w:sz w:val="24"/>
            <w:rtl/>
          </w:rPr>
          <w:id w:val="-1367605598"/>
          <w:placeholder>
            <w:docPart w:val="3B53B2D4FF804E468FCA6A98CDC06FBA"/>
          </w:placeholder>
          <w:text/>
        </w:sdtPr>
        <w:sdtEndPr>
          <w:rPr>
            <w:rFonts w:hint="default"/>
          </w:rPr>
        </w:sdtEndPr>
        <w:sdtContent>
          <w:r>
            <w:rPr>
              <w:rFonts w:hint="cs"/>
              <w:b/>
              <w:bCs/>
              <w:sz w:val="24"/>
              <w:rtl/>
            </w:rPr>
            <w:t>שירותי יעוץ</w:t>
          </w:r>
          <w:r w:rsidRPr="006C224C">
            <w:rPr>
              <w:b/>
              <w:bCs/>
              <w:sz w:val="24"/>
              <w:rtl/>
            </w:rPr>
            <w:t xml:space="preserve"> </w:t>
          </w:r>
          <w:r w:rsidR="00664615">
            <w:rPr>
              <w:rFonts w:hint="cs"/>
              <w:b/>
              <w:bCs/>
              <w:sz w:val="24"/>
              <w:rtl/>
            </w:rPr>
            <w:t xml:space="preserve">בתחומי </w:t>
          </w:r>
          <w:r w:rsidR="007D1906">
            <w:rPr>
              <w:rFonts w:hint="cs"/>
              <w:b/>
              <w:bCs/>
              <w:sz w:val="24"/>
              <w:rtl/>
            </w:rPr>
            <w:t>הסלולר</w:t>
          </w:r>
        </w:sdtContent>
      </w:sdt>
      <w:r w:rsidRPr="006C224C">
        <w:rPr>
          <w:b/>
          <w:bCs/>
          <w:sz w:val="24"/>
          <w:rtl/>
        </w:rPr>
        <w:t xml:space="preserve"> עבור </w:t>
      </w:r>
      <w:r w:rsidR="007D1906">
        <w:rPr>
          <w:rFonts w:hint="cs"/>
          <w:b/>
          <w:bCs/>
          <w:sz w:val="24"/>
          <w:rtl/>
        </w:rPr>
        <w:t xml:space="preserve">קמ"ט </w:t>
      </w:r>
      <w:r w:rsidR="00472E20">
        <w:rPr>
          <w:rFonts w:hint="cs"/>
          <w:b/>
          <w:bCs/>
          <w:sz w:val="24"/>
          <w:rtl/>
        </w:rPr>
        <w:t>תקשורת</w:t>
      </w:r>
      <w:r w:rsidRPr="006C224C">
        <w:rPr>
          <w:rFonts w:hint="cs"/>
          <w:b/>
          <w:bCs/>
          <w:sz w:val="24"/>
          <w:rtl/>
        </w:rPr>
        <w:t xml:space="preserve"> </w:t>
      </w:r>
      <w:proofErr w:type="spellStart"/>
      <w:r w:rsidRPr="006C224C">
        <w:rPr>
          <w:rFonts w:hint="cs"/>
          <w:b/>
          <w:bCs/>
          <w:sz w:val="24"/>
          <w:rtl/>
        </w:rPr>
        <w:t>במינהל</w:t>
      </w:r>
      <w:proofErr w:type="spellEnd"/>
      <w:r w:rsidRPr="006C224C">
        <w:rPr>
          <w:rFonts w:hint="cs"/>
          <w:b/>
          <w:bCs/>
          <w:sz w:val="24"/>
          <w:rtl/>
        </w:rPr>
        <w:t xml:space="preserve"> האזרחי ליהודה ושומרון</w:t>
      </w:r>
      <w:r w:rsidRPr="006C224C">
        <w:rPr>
          <w:rFonts w:ascii="David" w:hAnsi="David" w:hint="cs"/>
          <w:sz w:val="24"/>
          <w:rtl/>
        </w:rPr>
        <w:t>.</w:t>
      </w:r>
    </w:p>
    <w:p w14:paraId="0A37FEEB" w14:textId="77777777" w:rsidR="003603C9" w:rsidRDefault="006C224C" w:rsidP="009D15F0">
      <w:pPr>
        <w:pStyle w:val="aa"/>
        <w:numPr>
          <w:ilvl w:val="1"/>
          <w:numId w:val="1"/>
        </w:numPr>
        <w:spacing w:before="240" w:after="240"/>
        <w:ind w:left="788" w:hanging="431"/>
        <w:contextualSpacing w:val="0"/>
        <w:rPr>
          <w:rFonts w:ascii="David" w:hAnsi="David"/>
          <w:sz w:val="24"/>
        </w:rPr>
      </w:pPr>
      <w:r w:rsidRPr="00896FC8">
        <w:rPr>
          <w:rFonts w:ascii="David" w:hAnsi="David" w:hint="cs"/>
          <w:sz w:val="24"/>
          <w:rtl/>
        </w:rPr>
        <w:t xml:space="preserve">הזוכה שייבחר </w:t>
      </w:r>
      <w:r w:rsidRPr="00896FC8">
        <w:rPr>
          <w:rFonts w:ascii="David" w:hAnsi="David"/>
          <w:sz w:val="24"/>
          <w:rtl/>
        </w:rPr>
        <w:t>יפעל כמפורט בנספח הטכני</w:t>
      </w:r>
      <w:r w:rsidRPr="00896FC8">
        <w:rPr>
          <w:rFonts w:ascii="David" w:hAnsi="David"/>
          <w:b/>
          <w:bCs/>
          <w:sz w:val="24"/>
          <w:rtl/>
        </w:rPr>
        <w:t xml:space="preserve"> </w:t>
      </w:r>
      <w:r w:rsidRPr="00896FC8">
        <w:rPr>
          <w:rFonts w:ascii="David" w:hAnsi="David"/>
          <w:sz w:val="24"/>
          <w:rtl/>
        </w:rPr>
        <w:t>עבור המנהל האזרחי (להלן – "</w:t>
      </w:r>
      <w:r w:rsidRPr="00896FC8">
        <w:rPr>
          <w:rFonts w:ascii="David" w:hAnsi="David"/>
          <w:b/>
          <w:bCs/>
          <w:sz w:val="24"/>
          <w:rtl/>
        </w:rPr>
        <w:t>השירותים</w:t>
      </w:r>
      <w:r w:rsidRPr="00896FC8">
        <w:rPr>
          <w:rFonts w:ascii="David" w:hAnsi="David"/>
          <w:sz w:val="24"/>
          <w:rtl/>
        </w:rPr>
        <w:t xml:space="preserve">"), והכל בכפוף לאמור בכל מקום במסמכי המכרז. </w:t>
      </w:r>
    </w:p>
    <w:p w14:paraId="31440EDE" w14:textId="646ED03F" w:rsidR="006C224C" w:rsidRDefault="006C224C" w:rsidP="00133A39">
      <w:pPr>
        <w:pStyle w:val="aa"/>
        <w:spacing w:before="240" w:after="240"/>
        <w:ind w:left="788" w:firstLine="0"/>
        <w:contextualSpacing w:val="0"/>
        <w:rPr>
          <w:rFonts w:ascii="David" w:hAnsi="David"/>
          <w:sz w:val="24"/>
        </w:rPr>
      </w:pPr>
      <w:r w:rsidRPr="00896FC8">
        <w:rPr>
          <w:rFonts w:ascii="David" w:hAnsi="David"/>
          <w:sz w:val="24"/>
          <w:rtl/>
        </w:rPr>
        <w:t>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1AFB377D" w14:textId="67865925" w:rsidR="00412CAB" w:rsidRDefault="00412CAB" w:rsidP="009D15F0">
      <w:pPr>
        <w:pStyle w:val="aa"/>
        <w:numPr>
          <w:ilvl w:val="1"/>
          <w:numId w:val="1"/>
        </w:numPr>
        <w:spacing w:before="240" w:after="240"/>
        <w:ind w:left="788" w:hanging="431"/>
        <w:contextualSpacing w:val="0"/>
        <w:rPr>
          <w:rFonts w:ascii="David" w:hAnsi="David"/>
          <w:sz w:val="24"/>
        </w:rPr>
      </w:pPr>
      <w:r>
        <w:rPr>
          <w:rFonts w:ascii="David" w:hAnsi="David" w:hint="cs"/>
          <w:sz w:val="24"/>
          <w:rtl/>
        </w:rPr>
        <w:t xml:space="preserve">שירותי הייעוץ כוללים: ייעוץ בתחום הכיסוי הסלולרי </w:t>
      </w:r>
      <w:proofErr w:type="spellStart"/>
      <w:r>
        <w:rPr>
          <w:rFonts w:ascii="David" w:hAnsi="David" w:hint="cs"/>
          <w:sz w:val="24"/>
          <w:rtl/>
        </w:rPr>
        <w:t>באיו"ש</w:t>
      </w:r>
      <w:proofErr w:type="spellEnd"/>
      <w:r>
        <w:rPr>
          <w:rFonts w:ascii="David" w:hAnsi="David" w:hint="cs"/>
          <w:sz w:val="24"/>
          <w:rtl/>
        </w:rPr>
        <w:t xml:space="preserve">, מתן פתרונות והצעות לכיסוי סלולרי, בחינת טיב הכיסוי במערכות </w:t>
      </w:r>
      <w:r>
        <w:rPr>
          <w:rFonts w:ascii="David" w:hAnsi="David" w:hint="cs"/>
          <w:sz w:val="24"/>
        </w:rPr>
        <w:t>GIS</w:t>
      </w:r>
      <w:r>
        <w:rPr>
          <w:rFonts w:ascii="David" w:hAnsi="David" w:hint="cs"/>
          <w:sz w:val="24"/>
          <w:rtl/>
        </w:rPr>
        <w:t xml:space="preserve">, ביצוע בדיקות בשטח באמצעות נסיעות מבחן במכשירים </w:t>
      </w:r>
      <w:proofErr w:type="spellStart"/>
      <w:r>
        <w:rPr>
          <w:rFonts w:ascii="David" w:hAnsi="David" w:hint="cs"/>
          <w:sz w:val="24"/>
          <w:rtl/>
        </w:rPr>
        <w:t>יעודי</w:t>
      </w:r>
      <w:r w:rsidR="00133A39">
        <w:rPr>
          <w:rFonts w:ascii="David" w:hAnsi="David" w:hint="cs"/>
          <w:sz w:val="24"/>
          <w:rtl/>
        </w:rPr>
        <w:t>י</w:t>
      </w:r>
      <w:r>
        <w:rPr>
          <w:rFonts w:ascii="David" w:hAnsi="David" w:hint="cs"/>
          <w:sz w:val="24"/>
          <w:rtl/>
        </w:rPr>
        <w:t>ם</w:t>
      </w:r>
      <w:proofErr w:type="spellEnd"/>
      <w:r>
        <w:rPr>
          <w:rFonts w:ascii="David" w:hAnsi="David" w:hint="cs"/>
          <w:sz w:val="24"/>
          <w:rtl/>
        </w:rPr>
        <w:t xml:space="preserve">, תכנון סלולרי במערכת ייעודית, התנהלות וטיפול מול חברות הסלולר, סיוע בהתאמת הנתונים במערכת </w:t>
      </w:r>
      <w:r>
        <w:rPr>
          <w:rFonts w:ascii="David" w:hAnsi="David" w:hint="cs"/>
          <w:sz w:val="24"/>
        </w:rPr>
        <w:t>GIS</w:t>
      </w:r>
      <w:r>
        <w:rPr>
          <w:rFonts w:ascii="David" w:hAnsi="David" w:hint="cs"/>
          <w:sz w:val="24"/>
          <w:rtl/>
        </w:rPr>
        <w:t xml:space="preserve"> של המנהל האזרחי. </w:t>
      </w:r>
    </w:p>
    <w:p w14:paraId="328C6BE9"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Pr>
      </w:pPr>
      <w:r w:rsidRPr="00896FC8">
        <w:rPr>
          <w:rFonts w:ascii="David" w:hAnsi="David"/>
          <w:b/>
          <w:bCs/>
          <w:sz w:val="24"/>
          <w:u w:val="single"/>
          <w:rtl/>
        </w:rPr>
        <w:t>תקופת ההתקשרות</w:t>
      </w:r>
    </w:p>
    <w:p w14:paraId="501497A5" w14:textId="77777777" w:rsidR="006C224C" w:rsidRDefault="006C224C" w:rsidP="0061061E">
      <w:pPr>
        <w:pStyle w:val="aa"/>
        <w:numPr>
          <w:ilvl w:val="2"/>
          <w:numId w:val="1"/>
        </w:numPr>
        <w:spacing w:after="120"/>
        <w:ind w:left="1225" w:hanging="516"/>
        <w:contextualSpacing w:val="0"/>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proofErr w:type="spellStart"/>
      <w:r w:rsidRPr="00896FC8">
        <w:rPr>
          <w:rFonts w:hint="cs"/>
          <w:sz w:val="24"/>
          <w:rtl/>
        </w:rPr>
        <w:t>מורשי</w:t>
      </w:r>
      <w:proofErr w:type="spellEnd"/>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410A7227" w14:textId="77777777" w:rsidR="006C224C" w:rsidRDefault="006C224C" w:rsidP="0061061E">
      <w:pPr>
        <w:pStyle w:val="aa"/>
        <w:numPr>
          <w:ilvl w:val="2"/>
          <w:numId w:val="1"/>
        </w:numPr>
        <w:spacing w:before="120" w:after="120"/>
        <w:ind w:left="1225" w:hanging="516"/>
        <w:contextualSpacing w:val="0"/>
        <w:rPr>
          <w:rFonts w:ascii="David" w:hAnsi="David"/>
          <w:b/>
          <w:bCs/>
          <w:sz w:val="24"/>
        </w:rPr>
      </w:pPr>
      <w:r w:rsidRPr="00896FC8">
        <w:rPr>
          <w:rFonts w:ascii="David" w:hAnsi="David"/>
          <w:sz w:val="24"/>
          <w:rtl/>
        </w:rPr>
        <w:t>המנהל 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48CA1A82" w14:textId="77777777" w:rsidR="006C224C" w:rsidRPr="00896FC8" w:rsidRDefault="006C224C" w:rsidP="0061061E">
      <w:pPr>
        <w:pStyle w:val="aa"/>
        <w:numPr>
          <w:ilvl w:val="2"/>
          <w:numId w:val="1"/>
        </w:numPr>
        <w:spacing w:after="120"/>
        <w:ind w:left="1225" w:hanging="516"/>
        <w:contextualSpacing w:val="0"/>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המנהל.</w:t>
      </w:r>
    </w:p>
    <w:p w14:paraId="0C67CCFD"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Pr>
      </w:pPr>
      <w:r w:rsidRPr="00896FC8">
        <w:rPr>
          <w:rFonts w:ascii="David" w:hAnsi="David" w:hint="cs"/>
          <w:b/>
          <w:bCs/>
          <w:sz w:val="24"/>
          <w:rtl/>
        </w:rPr>
        <w:t xml:space="preserve">המנהל מבקש לבחור </w:t>
      </w:r>
      <w:r w:rsidRPr="00F5331E">
        <w:rPr>
          <w:rFonts w:ascii="David" w:hAnsi="David" w:hint="cs"/>
          <w:b/>
          <w:bCs/>
          <w:sz w:val="24"/>
          <w:u w:val="single"/>
          <w:rtl/>
        </w:rPr>
        <w:t>יועץ אחד אשר יבצע בעצמו</w:t>
      </w:r>
      <w:r w:rsidRPr="00896FC8">
        <w:rPr>
          <w:rFonts w:ascii="David" w:hAnsi="David" w:hint="cs"/>
          <w:b/>
          <w:bCs/>
          <w:sz w:val="24"/>
          <w:rtl/>
        </w:rPr>
        <w:t xml:space="preserve"> את מכלול השירותים המבוקשים במכרז. </w:t>
      </w:r>
    </w:p>
    <w:p w14:paraId="052FBEA3"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tl/>
        </w:rPr>
      </w:pPr>
      <w:r w:rsidRPr="00896FC8">
        <w:rPr>
          <w:rFonts w:ascii="David" w:hAnsi="David"/>
          <w:b/>
          <w:bCs/>
          <w:sz w:val="24"/>
          <w:u w:val="single"/>
          <w:rtl/>
        </w:rPr>
        <w:t>היקף ההתקשרות</w:t>
      </w:r>
    </w:p>
    <w:p w14:paraId="13B11396" w14:textId="77777777" w:rsidR="006C224C" w:rsidRDefault="006C224C" w:rsidP="0061061E">
      <w:pPr>
        <w:pStyle w:val="aa"/>
        <w:numPr>
          <w:ilvl w:val="2"/>
          <w:numId w:val="1"/>
        </w:numPr>
        <w:spacing w:after="120"/>
        <w:ind w:hanging="518"/>
        <w:contextualSpacing w:val="0"/>
        <w:rPr>
          <w:sz w:val="24"/>
        </w:rPr>
      </w:pPr>
      <w:r w:rsidRPr="006C224C">
        <w:rPr>
          <w:rFonts w:hint="cs"/>
          <w:b/>
          <w:bCs/>
          <w:sz w:val="24"/>
          <w:rtl/>
        </w:rPr>
        <w:t>היקף</w:t>
      </w:r>
      <w:r w:rsidRPr="006C224C">
        <w:rPr>
          <w:b/>
          <w:bCs/>
          <w:sz w:val="24"/>
          <w:rtl/>
        </w:rPr>
        <w:t xml:space="preserve"> </w:t>
      </w:r>
      <w:r w:rsidRPr="006C224C">
        <w:rPr>
          <w:rFonts w:hint="cs"/>
          <w:b/>
          <w:bCs/>
          <w:sz w:val="24"/>
          <w:rtl/>
        </w:rPr>
        <w:t>השירותים</w:t>
      </w:r>
      <w:r w:rsidRPr="006C224C">
        <w:rPr>
          <w:b/>
          <w:bCs/>
          <w:sz w:val="24"/>
          <w:rtl/>
        </w:rPr>
        <w:t xml:space="preserve"> </w:t>
      </w:r>
      <w:r w:rsidRPr="006C224C">
        <w:rPr>
          <w:rFonts w:hint="cs"/>
          <w:b/>
          <w:bCs/>
          <w:sz w:val="24"/>
          <w:rtl/>
        </w:rPr>
        <w:t>מוערך</w:t>
      </w:r>
      <w:r w:rsidRPr="006C224C">
        <w:rPr>
          <w:b/>
          <w:bCs/>
          <w:sz w:val="24"/>
          <w:rtl/>
        </w:rPr>
        <w:t xml:space="preserve"> </w:t>
      </w:r>
      <w:r w:rsidRPr="006C224C">
        <w:rPr>
          <w:rFonts w:hint="cs"/>
          <w:b/>
          <w:bCs/>
          <w:sz w:val="24"/>
          <w:rtl/>
        </w:rPr>
        <w:t>ב-עד</w:t>
      </w:r>
      <w:r w:rsidRPr="006C224C">
        <w:rPr>
          <w:b/>
          <w:bCs/>
          <w:sz w:val="24"/>
          <w:rtl/>
        </w:rPr>
        <w:t xml:space="preserve"> 180 </w:t>
      </w:r>
      <w:r w:rsidRPr="006C224C">
        <w:rPr>
          <w:rFonts w:hint="eastAsia"/>
          <w:b/>
          <w:bCs/>
          <w:sz w:val="24"/>
          <w:rtl/>
        </w:rPr>
        <w:t>שעות</w:t>
      </w:r>
      <w:r w:rsidRPr="006C224C">
        <w:rPr>
          <w:b/>
          <w:bCs/>
          <w:sz w:val="24"/>
          <w:rtl/>
        </w:rPr>
        <w:t xml:space="preserve"> </w:t>
      </w:r>
      <w:r w:rsidRPr="006C224C">
        <w:rPr>
          <w:rFonts w:hint="eastAsia"/>
          <w:b/>
          <w:bCs/>
          <w:sz w:val="24"/>
          <w:rtl/>
        </w:rPr>
        <w:t>ייעוץ</w:t>
      </w:r>
      <w:r w:rsidRPr="006C224C">
        <w:rPr>
          <w:b/>
          <w:bCs/>
          <w:sz w:val="24"/>
          <w:rtl/>
        </w:rPr>
        <w:t xml:space="preserve"> </w:t>
      </w:r>
      <w:r w:rsidRPr="006C224C">
        <w:rPr>
          <w:rFonts w:hint="eastAsia"/>
          <w:b/>
          <w:bCs/>
          <w:sz w:val="24"/>
          <w:rtl/>
        </w:rPr>
        <w:t>בחודש</w:t>
      </w:r>
      <w:r w:rsidRPr="006C224C">
        <w:rPr>
          <w:sz w:val="24"/>
          <w:rtl/>
        </w:rPr>
        <w:t xml:space="preserve"> </w:t>
      </w:r>
      <w:r w:rsidRPr="006C224C">
        <w:rPr>
          <w:rFonts w:hint="eastAsia"/>
          <w:b/>
          <w:bCs/>
          <w:sz w:val="24"/>
          <w:rtl/>
        </w:rPr>
        <w:t>בממוצע</w:t>
      </w:r>
      <w:r w:rsidRPr="006C224C">
        <w:rPr>
          <w:rFonts w:hint="cs"/>
          <w:sz w:val="24"/>
          <w:rtl/>
        </w:rPr>
        <w:t xml:space="preserve"> לתקופת</w:t>
      </w:r>
      <w:r w:rsidRPr="006C224C">
        <w:rPr>
          <w:sz w:val="24"/>
          <w:rtl/>
        </w:rPr>
        <w:t xml:space="preserve"> </w:t>
      </w:r>
      <w:r w:rsidRPr="006C224C">
        <w:rPr>
          <w:rFonts w:hint="cs"/>
          <w:sz w:val="24"/>
          <w:rtl/>
        </w:rPr>
        <w:t>ההתקשרות ליועץ</w:t>
      </w:r>
      <w:r w:rsidRPr="006C224C">
        <w:rPr>
          <w:sz w:val="24"/>
          <w:rtl/>
        </w:rPr>
        <w:t xml:space="preserve">, </w:t>
      </w:r>
      <w:r w:rsidRPr="006C224C">
        <w:rPr>
          <w:rFonts w:hint="cs"/>
          <w:sz w:val="24"/>
          <w:rtl/>
        </w:rPr>
        <w:t>ובלבד</w:t>
      </w:r>
      <w:r w:rsidRPr="006C224C">
        <w:rPr>
          <w:sz w:val="24"/>
          <w:rtl/>
        </w:rPr>
        <w:t xml:space="preserve"> </w:t>
      </w:r>
      <w:r w:rsidRPr="006C224C">
        <w:rPr>
          <w:rFonts w:hint="cs"/>
          <w:sz w:val="24"/>
          <w:rtl/>
        </w:rPr>
        <w:t>שלא</w:t>
      </w:r>
      <w:r w:rsidRPr="006C224C">
        <w:rPr>
          <w:sz w:val="24"/>
          <w:rtl/>
        </w:rPr>
        <w:t xml:space="preserve"> </w:t>
      </w:r>
      <w:r w:rsidRPr="006C224C">
        <w:rPr>
          <w:rFonts w:hint="cs"/>
          <w:sz w:val="24"/>
          <w:rtl/>
        </w:rPr>
        <w:t>יעלו</w:t>
      </w:r>
      <w:r w:rsidRPr="006C224C">
        <w:rPr>
          <w:sz w:val="24"/>
          <w:rtl/>
        </w:rPr>
        <w:t xml:space="preserve"> </w:t>
      </w:r>
      <w:r w:rsidRPr="006C224C">
        <w:rPr>
          <w:rFonts w:hint="cs"/>
          <w:sz w:val="24"/>
          <w:rtl/>
        </w:rPr>
        <w:t>על</w:t>
      </w:r>
      <w:r w:rsidRPr="006C224C">
        <w:rPr>
          <w:sz w:val="24"/>
          <w:rtl/>
        </w:rPr>
        <w:t xml:space="preserve"> </w:t>
      </w:r>
      <w:r w:rsidRPr="006C224C">
        <w:rPr>
          <w:b/>
          <w:bCs/>
          <w:sz w:val="24"/>
          <w:u w:val="single"/>
          <w:rtl/>
        </w:rPr>
        <w:t xml:space="preserve">2,160 </w:t>
      </w:r>
      <w:r w:rsidRPr="006C224C">
        <w:rPr>
          <w:rFonts w:hint="eastAsia"/>
          <w:b/>
          <w:bCs/>
          <w:sz w:val="24"/>
          <w:u w:val="single"/>
          <w:rtl/>
        </w:rPr>
        <w:t>שעות</w:t>
      </w:r>
      <w:r w:rsidRPr="006C224C">
        <w:rPr>
          <w:sz w:val="24"/>
          <w:rtl/>
        </w:rPr>
        <w:t xml:space="preserve"> </w:t>
      </w:r>
      <w:r w:rsidRPr="006C224C">
        <w:rPr>
          <w:rFonts w:hint="eastAsia"/>
          <w:sz w:val="24"/>
          <w:rtl/>
        </w:rPr>
        <w:t>ייעוץ</w:t>
      </w:r>
      <w:r w:rsidRPr="006C224C">
        <w:rPr>
          <w:sz w:val="24"/>
          <w:rtl/>
        </w:rPr>
        <w:t xml:space="preserve"> </w:t>
      </w:r>
      <w:r w:rsidRPr="006C224C">
        <w:rPr>
          <w:rFonts w:hint="eastAsia"/>
          <w:sz w:val="24"/>
          <w:rtl/>
        </w:rPr>
        <w:t>בשנה</w:t>
      </w:r>
      <w:r w:rsidRPr="006C224C">
        <w:rPr>
          <w:rFonts w:hint="cs"/>
          <w:sz w:val="24"/>
          <w:rtl/>
        </w:rPr>
        <w:t xml:space="preserve"> </w:t>
      </w:r>
      <w:r w:rsidRPr="006C224C">
        <w:rPr>
          <w:rFonts w:hint="cs"/>
          <w:b/>
          <w:bCs/>
          <w:sz w:val="24"/>
          <w:u w:val="single"/>
          <w:rtl/>
        </w:rPr>
        <w:t>ליועץ</w:t>
      </w:r>
      <w:r w:rsidRPr="006C224C">
        <w:rPr>
          <w:rFonts w:hint="cs"/>
          <w:sz w:val="24"/>
          <w:rtl/>
        </w:rPr>
        <w:t xml:space="preserve">. בכל מקרה, רק הזמנת רכש בתוקף ובה סכום ההתקשרות וכמות השעות המוזמנות תחייב את המנהל. המנהל רשאי להסיט שעות מחודש לחודש אחר ובלבד שתישמר מגבלת השעות השנתית כאמור. </w:t>
      </w:r>
    </w:p>
    <w:p w14:paraId="0B4926F4" w14:textId="77777777" w:rsidR="006C224C" w:rsidRPr="00896FC8" w:rsidRDefault="006C224C" w:rsidP="0061061E">
      <w:pPr>
        <w:pStyle w:val="aa"/>
        <w:numPr>
          <w:ilvl w:val="2"/>
          <w:numId w:val="1"/>
        </w:numPr>
        <w:spacing w:after="120"/>
        <w:ind w:hanging="518"/>
        <w:contextualSpacing w:val="0"/>
        <w:rPr>
          <w:sz w:val="24"/>
        </w:rPr>
      </w:pPr>
      <w:r w:rsidRPr="00896FC8">
        <w:rPr>
          <w:sz w:val="24"/>
          <w:rtl/>
        </w:rPr>
        <w:t xml:space="preserve">מובהר כי המנהל אינו מתחייב להיקף כלשהו או אם בכלל והאמור בסעיף זה הוא בהתאם להערכה בלבד. </w:t>
      </w:r>
    </w:p>
    <w:p w14:paraId="106820BB" w14:textId="77777777" w:rsidR="006C224C" w:rsidRPr="00896FC8" w:rsidRDefault="006C224C" w:rsidP="0061061E">
      <w:pPr>
        <w:pStyle w:val="aa"/>
        <w:numPr>
          <w:ilvl w:val="1"/>
          <w:numId w:val="1"/>
        </w:numPr>
        <w:spacing w:after="120"/>
        <w:ind w:hanging="432"/>
        <w:contextualSpacing w:val="0"/>
        <w:rPr>
          <w:sz w:val="24"/>
        </w:rPr>
      </w:pPr>
      <w:r w:rsidRPr="00896FC8">
        <w:rPr>
          <w:sz w:val="24"/>
          <w:rtl/>
        </w:rPr>
        <w:t xml:space="preserve">מובהר כי ביצוע ההסכם כפוף לאישור תקציבי. </w:t>
      </w:r>
    </w:p>
    <w:p w14:paraId="05BC615B" w14:textId="77777777" w:rsidR="006C224C" w:rsidRDefault="006C224C" w:rsidP="002F0AC4">
      <w:pPr>
        <w:pStyle w:val="aa"/>
        <w:numPr>
          <w:ilvl w:val="1"/>
          <w:numId w:val="1"/>
        </w:numPr>
        <w:spacing w:after="120"/>
        <w:ind w:hanging="432"/>
        <w:contextualSpacing w:val="0"/>
        <w:rPr>
          <w:b/>
          <w:bCs/>
          <w:u w:val="single"/>
        </w:rPr>
      </w:pPr>
      <w:r w:rsidRPr="006C224C">
        <w:rPr>
          <w:sz w:val="24"/>
          <w:rtl/>
        </w:rPr>
        <w:t>על המציע</w:t>
      </w:r>
      <w:r w:rsidRPr="006C224C">
        <w:rPr>
          <w:rFonts w:hint="cs"/>
          <w:sz w:val="24"/>
          <w:rtl/>
        </w:rPr>
        <w:t xml:space="preserve"> במכרז לעמוד בתנאי הסף המפורטים וביתר הוראות מסמכי המכרז ולהציע הצעת מחיר לשעת עבודה כאחוז הנחה גורף מתעריפי </w:t>
      </w:r>
      <w:proofErr w:type="spellStart"/>
      <w:r w:rsidRPr="006C224C">
        <w:rPr>
          <w:rFonts w:hint="cs"/>
          <w:sz w:val="24"/>
          <w:rtl/>
        </w:rPr>
        <w:t>חשכ"ל</w:t>
      </w:r>
      <w:proofErr w:type="spellEnd"/>
      <w:r w:rsidRPr="006C224C">
        <w:rPr>
          <w:rFonts w:hint="cs"/>
          <w:sz w:val="24"/>
          <w:rtl/>
        </w:rPr>
        <w:t xml:space="preserve">, בהתאם לקבוע </w:t>
      </w:r>
      <w:hyperlink w:history="1">
        <w:r w:rsidRPr="006C224C">
          <w:rPr>
            <w:rStyle w:val="Hyperlink"/>
            <w:rFonts w:hint="cs"/>
            <w:b/>
            <w:bCs/>
            <w:sz w:val="24"/>
            <w:rtl/>
          </w:rPr>
          <w:t>ב</w:t>
        </w:r>
        <w:r w:rsidRPr="006C224C">
          <w:rPr>
            <w:rStyle w:val="Hyperlink"/>
            <w:b/>
            <w:bCs/>
            <w:sz w:val="24"/>
            <w:rtl/>
          </w:rPr>
          <w:t xml:space="preserve">הוראת </w:t>
        </w:r>
        <w:proofErr w:type="spellStart"/>
        <w:r w:rsidRPr="006C224C">
          <w:rPr>
            <w:rStyle w:val="Hyperlink"/>
            <w:b/>
            <w:bCs/>
            <w:sz w:val="24"/>
            <w:rtl/>
          </w:rPr>
          <w:t>התכ"ם</w:t>
        </w:r>
        <w:proofErr w:type="spellEnd"/>
        <w:r w:rsidRPr="006C224C">
          <w:rPr>
            <w:rStyle w:val="Hyperlink"/>
            <w:b/>
            <w:bCs/>
            <w:sz w:val="24"/>
            <w:rtl/>
          </w:rPr>
          <w:t xml:space="preserve"> </w:t>
        </w:r>
        <w:r w:rsidRPr="006C224C">
          <w:rPr>
            <w:rStyle w:val="Hyperlink"/>
            <w:rFonts w:hint="cs"/>
            <w:b/>
            <w:bCs/>
            <w:sz w:val="24"/>
            <w:rtl/>
          </w:rPr>
          <w:t xml:space="preserve">8.1.1 </w:t>
        </w:r>
        <w:r w:rsidRPr="006C224C">
          <w:rPr>
            <w:rStyle w:val="Hyperlink"/>
            <w:rFonts w:hint="cs"/>
            <w:sz w:val="24"/>
            <w:rtl/>
          </w:rPr>
          <w:t>"</w:t>
        </w:r>
        <w:r w:rsidRPr="006C224C">
          <w:rPr>
            <w:rStyle w:val="Hyperlink"/>
            <w:rFonts w:hint="cs"/>
            <w:b/>
            <w:bCs/>
            <w:sz w:val="24"/>
            <w:rtl/>
          </w:rPr>
          <w:t>התקשרות עם נותני שירותים חיצוניים</w:t>
        </w:r>
        <w:r w:rsidRPr="006C224C">
          <w:rPr>
            <w:rStyle w:val="Hyperlink"/>
            <w:rFonts w:hint="cs"/>
            <w:sz w:val="24"/>
            <w:rtl/>
          </w:rPr>
          <w:t>"</w:t>
        </w:r>
      </w:hyperlink>
      <w:r w:rsidRPr="006C224C">
        <w:rPr>
          <w:rFonts w:hint="cs"/>
          <w:sz w:val="24"/>
          <w:rtl/>
        </w:rPr>
        <w:t xml:space="preserve"> ובהודעת </w:t>
      </w:r>
      <w:proofErr w:type="spellStart"/>
      <w:r w:rsidRPr="006C224C">
        <w:rPr>
          <w:rFonts w:hint="cs"/>
          <w:sz w:val="24"/>
          <w:rtl/>
        </w:rPr>
        <w:t>תכ"ם</w:t>
      </w:r>
      <w:proofErr w:type="spellEnd"/>
      <w:r w:rsidRPr="006C224C">
        <w:rPr>
          <w:rFonts w:hint="cs"/>
          <w:sz w:val="24"/>
          <w:rtl/>
        </w:rPr>
        <w:t xml:space="preserve"> 8.1.1.1 "</w:t>
      </w:r>
      <w:r w:rsidRPr="006C224C">
        <w:rPr>
          <w:rFonts w:hint="cs"/>
          <w:b/>
          <w:bCs/>
          <w:sz w:val="24"/>
          <w:rtl/>
        </w:rPr>
        <w:t xml:space="preserve">תעריפי התקשרות עם נותני שירותים חיצוניים </w:t>
      </w:r>
      <w:r w:rsidRPr="006C224C">
        <w:rPr>
          <w:b/>
          <w:bCs/>
          <w:sz w:val="24"/>
          <w:rtl/>
        </w:rPr>
        <w:t>–</w:t>
      </w:r>
      <w:r w:rsidRPr="006C224C">
        <w:rPr>
          <w:rFonts w:hint="cs"/>
          <w:b/>
          <w:bCs/>
          <w:sz w:val="24"/>
          <w:rtl/>
        </w:rPr>
        <w:t xml:space="preserve"> </w:t>
      </w:r>
      <w:r w:rsidRPr="006C224C">
        <w:rPr>
          <w:b/>
          <w:bCs/>
          <w:u w:val="single"/>
          <w:rtl/>
        </w:rPr>
        <w:t xml:space="preserve">קטגוריית </w:t>
      </w:r>
      <w:r w:rsidRPr="006C224C">
        <w:rPr>
          <w:rFonts w:hint="cs"/>
          <w:b/>
          <w:bCs/>
          <w:u w:val="single"/>
          <w:rtl/>
        </w:rPr>
        <w:t xml:space="preserve">יועצים </w:t>
      </w:r>
      <w:r w:rsidRPr="006C224C">
        <w:rPr>
          <w:b/>
          <w:bCs/>
          <w:u w:val="single"/>
          <w:rtl/>
        </w:rPr>
        <w:t>לניהול (מקצועות שונים</w:t>
      </w:r>
      <w:r w:rsidRPr="00896FC8">
        <w:rPr>
          <w:rtl/>
        </w:rPr>
        <w:t>)</w:t>
      </w:r>
      <w:r w:rsidRPr="006C224C">
        <w:rPr>
          <w:rFonts w:hint="cs"/>
          <w:sz w:val="24"/>
          <w:rtl/>
        </w:rPr>
        <w:t xml:space="preserve">".  </w:t>
      </w:r>
      <w:r w:rsidRPr="006C224C">
        <w:rPr>
          <w:rFonts w:hint="cs"/>
          <w:b/>
          <w:bCs/>
          <w:u w:val="single"/>
          <w:rtl/>
        </w:rPr>
        <w:t xml:space="preserve"> התעריף המירבי אשר ישולם בכל מקרה למציע עבור היועץ מטעמו יהיה תעריף ברמה </w:t>
      </w:r>
      <w:r w:rsidR="007D1906">
        <w:rPr>
          <w:rFonts w:hint="cs"/>
          <w:b/>
          <w:bCs/>
          <w:u w:val="single"/>
          <w:rtl/>
        </w:rPr>
        <w:t>3</w:t>
      </w:r>
      <w:r w:rsidRPr="006C224C">
        <w:rPr>
          <w:rFonts w:hint="cs"/>
          <w:b/>
          <w:bCs/>
          <w:u w:val="single"/>
          <w:rtl/>
        </w:rPr>
        <w:t xml:space="preserve"> (בהתאם לרמות היועצים לניהול בהודעת </w:t>
      </w:r>
      <w:proofErr w:type="spellStart"/>
      <w:r w:rsidRPr="006C224C">
        <w:rPr>
          <w:rFonts w:hint="cs"/>
          <w:b/>
          <w:bCs/>
          <w:u w:val="single"/>
          <w:rtl/>
        </w:rPr>
        <w:t>תכ"ם</w:t>
      </w:r>
      <w:proofErr w:type="spellEnd"/>
      <w:r w:rsidRPr="006C224C">
        <w:rPr>
          <w:rFonts w:hint="cs"/>
          <w:b/>
          <w:bCs/>
          <w:u w:val="single"/>
          <w:rtl/>
        </w:rPr>
        <w:t xml:space="preserve"> 8.1.1.1)</w:t>
      </w:r>
      <w:r>
        <w:rPr>
          <w:rFonts w:hint="cs"/>
          <w:rtl/>
        </w:rPr>
        <w:t xml:space="preserve">. </w:t>
      </w:r>
      <w:r w:rsidRPr="00896FC8">
        <w:rPr>
          <w:rtl/>
        </w:rPr>
        <w:t xml:space="preserve">עם בחירת היועץ המוצע יקבע סיווגו וערך התשלום לשעת עבודתו, על פי השכלתו וניסיונו בהתאמה לטבלת התעריפים המופיעה </w:t>
      </w:r>
      <w:hyperlink w:history="1">
        <w:r w:rsidRPr="006C224C">
          <w:rPr>
            <w:color w:val="0000FF"/>
            <w:u w:val="single"/>
            <w:rtl/>
          </w:rPr>
          <w:t xml:space="preserve">בהודעת </w:t>
        </w:r>
        <w:proofErr w:type="spellStart"/>
        <w:r w:rsidRPr="006C224C">
          <w:rPr>
            <w:color w:val="0000FF"/>
            <w:u w:val="single"/>
            <w:rtl/>
          </w:rPr>
          <w:t>תכ"ם</w:t>
        </w:r>
        <w:proofErr w:type="spellEnd"/>
        <w:r w:rsidRPr="006C224C">
          <w:rPr>
            <w:color w:val="0000FF"/>
            <w:u w:val="single"/>
            <w:rtl/>
          </w:rPr>
          <w:t xml:space="preserve">  ה. 8.1.1.1</w:t>
        </w:r>
      </w:hyperlink>
      <w:r w:rsidRPr="00896FC8">
        <w:rPr>
          <w:rtl/>
        </w:rPr>
        <w:t xml:space="preserve"> – </w:t>
      </w:r>
      <w:r w:rsidRPr="006C224C">
        <w:rPr>
          <w:b/>
          <w:bCs/>
          <w:u w:val="single"/>
          <w:rtl/>
        </w:rPr>
        <w:t xml:space="preserve">קטגוריית </w:t>
      </w:r>
      <w:r w:rsidRPr="006C224C">
        <w:rPr>
          <w:rFonts w:hint="cs"/>
          <w:b/>
          <w:bCs/>
          <w:u w:val="single"/>
          <w:rtl/>
        </w:rPr>
        <w:t xml:space="preserve">יועצים </w:t>
      </w:r>
      <w:r w:rsidRPr="006C224C">
        <w:rPr>
          <w:b/>
          <w:bCs/>
          <w:u w:val="single"/>
          <w:rtl/>
        </w:rPr>
        <w:t>לניהול (מקצועות שונים</w:t>
      </w:r>
      <w:r w:rsidRPr="00896FC8">
        <w:rPr>
          <w:rtl/>
        </w:rPr>
        <w:t>)</w:t>
      </w:r>
      <w:r>
        <w:rPr>
          <w:rFonts w:hint="cs"/>
          <w:b/>
          <w:bCs/>
          <w:u w:val="single"/>
          <w:rtl/>
        </w:rPr>
        <w:t>.</w:t>
      </w:r>
    </w:p>
    <w:p w14:paraId="26EF951C" w14:textId="77777777" w:rsidR="006211EC" w:rsidRDefault="006211EC" w:rsidP="006211EC">
      <w:pPr>
        <w:pStyle w:val="aa"/>
        <w:spacing w:after="120"/>
        <w:ind w:left="792" w:firstLine="0"/>
        <w:contextualSpacing w:val="0"/>
        <w:rPr>
          <w:b/>
          <w:bCs/>
          <w:u w:val="single"/>
          <w:rtl/>
        </w:rPr>
      </w:pPr>
    </w:p>
    <w:p w14:paraId="50381DBA" w14:textId="77777777" w:rsidR="006211EC" w:rsidRDefault="006211EC" w:rsidP="006211EC">
      <w:pPr>
        <w:pStyle w:val="aa"/>
        <w:spacing w:after="120"/>
        <w:ind w:left="792" w:firstLine="0"/>
        <w:contextualSpacing w:val="0"/>
        <w:rPr>
          <w:b/>
          <w:bCs/>
          <w:u w:val="single"/>
          <w:rtl/>
        </w:rPr>
      </w:pPr>
    </w:p>
    <w:p w14:paraId="13D93826" w14:textId="77777777" w:rsidR="006211EC" w:rsidRPr="006C224C" w:rsidRDefault="006211EC" w:rsidP="006211EC">
      <w:pPr>
        <w:pStyle w:val="aa"/>
        <w:spacing w:after="120"/>
        <w:ind w:left="792" w:firstLine="0"/>
        <w:contextualSpacing w:val="0"/>
        <w:rPr>
          <w:b/>
          <w:bCs/>
          <w:u w:val="single"/>
        </w:rPr>
      </w:pPr>
    </w:p>
    <w:p w14:paraId="0F4BB98A" w14:textId="77777777" w:rsidR="006C224C" w:rsidRPr="00896FC8" w:rsidRDefault="006C224C" w:rsidP="0061061E">
      <w:pPr>
        <w:pStyle w:val="aa"/>
        <w:numPr>
          <w:ilvl w:val="1"/>
          <w:numId w:val="1"/>
        </w:numPr>
        <w:spacing w:after="120"/>
        <w:ind w:hanging="432"/>
        <w:contextualSpacing w:val="0"/>
        <w:rPr>
          <w:sz w:val="24"/>
        </w:rPr>
      </w:pPr>
      <w:r w:rsidRPr="00896FC8">
        <w:rPr>
          <w:rFonts w:hint="cs"/>
          <w:sz w:val="24"/>
          <w:rtl/>
        </w:rPr>
        <w:lastRenderedPageBreak/>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67198B4B" w14:textId="77777777" w:rsidR="00C663EE" w:rsidRDefault="006C224C" w:rsidP="0061061E">
      <w:pPr>
        <w:pBdr>
          <w:top w:val="single" w:sz="4" w:space="1" w:color="auto"/>
          <w:left w:val="single" w:sz="4" w:space="4" w:color="auto"/>
          <w:bottom w:val="single" w:sz="4" w:space="1" w:color="auto"/>
          <w:right w:val="single" w:sz="4" w:space="4" w:color="auto"/>
        </w:pBdr>
        <w:shd w:val="clear" w:color="auto" w:fill="F2F2F2"/>
        <w:spacing w:after="120"/>
        <w:ind w:left="792" w:firstLine="0"/>
        <w:rPr>
          <w:b/>
          <w:bCs/>
          <w:sz w:val="24"/>
          <w:rtl/>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572BF7">
        <w:rPr>
          <w:sz w:val="24"/>
          <w:rtl/>
        </w:rPr>
        <w:t>.</w:t>
      </w:r>
      <w:r w:rsidRPr="007647F9">
        <w:rPr>
          <w:rFonts w:hint="cs"/>
          <w:b/>
          <w:bCs/>
          <w:sz w:val="24"/>
          <w:rtl/>
        </w:rPr>
        <w:t xml:space="preserve"> </w:t>
      </w:r>
    </w:p>
    <w:p w14:paraId="0BF883DF" w14:textId="77777777" w:rsidR="006C224C" w:rsidRPr="007647F9" w:rsidRDefault="006C224C" w:rsidP="0061061E">
      <w:pPr>
        <w:pBdr>
          <w:top w:val="single" w:sz="4" w:space="1" w:color="auto"/>
          <w:left w:val="single" w:sz="4" w:space="4" w:color="auto"/>
          <w:bottom w:val="single" w:sz="4" w:space="1" w:color="auto"/>
          <w:right w:val="single" w:sz="4" w:space="4" w:color="auto"/>
        </w:pBdr>
        <w:shd w:val="clear" w:color="auto" w:fill="F2F2F2"/>
        <w:spacing w:after="120"/>
        <w:ind w:left="792" w:firstLine="0"/>
        <w:rPr>
          <w:b/>
          <w:bCs/>
          <w:sz w:val="24"/>
        </w:rPr>
      </w:pPr>
      <w:r w:rsidRPr="007647F9">
        <w:rPr>
          <w:rFonts w:hint="cs"/>
          <w:b/>
          <w:bCs/>
          <w:sz w:val="24"/>
          <w:rtl/>
        </w:rPr>
        <w:t>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57E7BE07" w14:textId="77777777" w:rsidR="006C224C" w:rsidRDefault="006C224C" w:rsidP="0061061E">
      <w:pPr>
        <w:pStyle w:val="aa"/>
        <w:numPr>
          <w:ilvl w:val="1"/>
          <w:numId w:val="1"/>
        </w:numPr>
        <w:tabs>
          <w:tab w:val="left" w:pos="990"/>
        </w:tabs>
        <w:spacing w:after="120"/>
        <w:ind w:hanging="511"/>
        <w:contextualSpacing w:val="0"/>
        <w:rPr>
          <w:rFonts w:ascii="David" w:hAnsi="David"/>
          <w:sz w:val="24"/>
        </w:rPr>
      </w:pPr>
      <w:r w:rsidRPr="006C224C">
        <w:rPr>
          <w:rFonts w:ascii="David" w:hAnsi="David"/>
          <w:sz w:val="24"/>
          <w:rtl/>
        </w:rPr>
        <w:t xml:space="preserve">מובהר בזה, כי בכוונת המנהל להתקשר עם </w:t>
      </w:r>
      <w:r w:rsidRPr="006C224C">
        <w:rPr>
          <w:rFonts w:ascii="David" w:hAnsi="David" w:hint="cs"/>
          <w:sz w:val="24"/>
          <w:rtl/>
        </w:rPr>
        <w:t>מציע ו</w:t>
      </w:r>
      <w:r w:rsidRPr="006C224C">
        <w:rPr>
          <w:rFonts w:ascii="David" w:hAnsi="David"/>
          <w:sz w:val="24"/>
          <w:rtl/>
        </w:rPr>
        <w:t>היועץ, אשר יעמד</w:t>
      </w:r>
      <w:r w:rsidRPr="006C224C">
        <w:rPr>
          <w:rFonts w:ascii="David" w:hAnsi="David" w:hint="cs"/>
          <w:sz w:val="24"/>
          <w:rtl/>
        </w:rPr>
        <w:t xml:space="preserve">ו </w:t>
      </w:r>
      <w:r w:rsidRPr="006C224C">
        <w:rPr>
          <w:rFonts w:ascii="David" w:hAnsi="David"/>
          <w:sz w:val="24"/>
          <w:rtl/>
        </w:rPr>
        <w:t>בכל הדרישות המקדמיות, כפי שנקבעו במסמכי ההזמנה, ושיתקיימו ב</w:t>
      </w:r>
      <w:r w:rsidRPr="006C224C">
        <w:rPr>
          <w:rFonts w:ascii="David" w:hAnsi="David" w:hint="cs"/>
          <w:sz w:val="24"/>
          <w:rtl/>
        </w:rPr>
        <w:t>הם</w:t>
      </w:r>
      <w:r w:rsidRPr="006C224C">
        <w:rPr>
          <w:rFonts w:ascii="David" w:hAnsi="David"/>
          <w:sz w:val="24"/>
          <w:rtl/>
        </w:rPr>
        <w:t xml:space="preserve"> כל יתר התנאים והדרישות המפורטים במסמכי ההזמנה.</w:t>
      </w:r>
      <w:r w:rsidRPr="006C224C">
        <w:rPr>
          <w:rFonts w:ascii="David" w:hAnsi="David" w:hint="cs"/>
          <w:sz w:val="24"/>
          <w:rtl/>
        </w:rPr>
        <w:t xml:space="preserve"> </w:t>
      </w:r>
    </w:p>
    <w:p w14:paraId="7071FF56" w14:textId="77777777" w:rsidR="006C224C" w:rsidRPr="006C224C" w:rsidRDefault="006C224C" w:rsidP="0061061E">
      <w:pPr>
        <w:pStyle w:val="aa"/>
        <w:tabs>
          <w:tab w:val="left" w:pos="990"/>
        </w:tabs>
        <w:spacing w:after="120"/>
        <w:ind w:left="792" w:firstLine="0"/>
        <w:contextualSpacing w:val="0"/>
        <w:rPr>
          <w:rFonts w:ascii="David" w:hAnsi="David"/>
          <w:sz w:val="24"/>
        </w:rPr>
      </w:pPr>
      <w:r w:rsidRPr="006C224C">
        <w:rPr>
          <w:rFonts w:ascii="David" w:hAnsi="David"/>
          <w:sz w:val="24"/>
          <w:rtl/>
        </w:rPr>
        <w:t xml:space="preserve">עם זאת, המנהל שומר על זכותו ועל שיקול דעתו המוחלט, לפצל את ההתקשרות לכמה </w:t>
      </w:r>
      <w:r w:rsidRPr="006C224C">
        <w:rPr>
          <w:rFonts w:ascii="David" w:hAnsi="David" w:hint="cs"/>
          <w:sz w:val="24"/>
          <w:rtl/>
        </w:rPr>
        <w:t>זוכים</w:t>
      </w:r>
      <w:r w:rsidRPr="006C224C">
        <w:rPr>
          <w:rFonts w:ascii="David" w:hAnsi="David"/>
          <w:sz w:val="24"/>
          <w:rtl/>
        </w:rPr>
        <w:t>, בלבד שאלה יימצאו כעומדים בתנאי הסף ושהצעותיהם תסבנה את מירב היתרונות למנהל.</w:t>
      </w:r>
    </w:p>
    <w:p w14:paraId="605D7C8D"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b/>
          <w:bCs/>
          <w:sz w:val="24"/>
        </w:rPr>
      </w:pPr>
      <w:r w:rsidRPr="00896FC8">
        <w:rPr>
          <w:rFonts w:ascii="David" w:hAnsi="David"/>
          <w:sz w:val="24"/>
          <w:rtl/>
        </w:rPr>
        <w:t xml:space="preserve">לאחר שישלח המנהל למציע הזוכה הודעת הזכייה, ייחתם הסכם בין המנהל לבין </w:t>
      </w:r>
      <w:r w:rsidRPr="00896FC8">
        <w:rPr>
          <w:rFonts w:ascii="David" w:hAnsi="David" w:hint="cs"/>
          <w:sz w:val="24"/>
          <w:rtl/>
        </w:rPr>
        <w:t>המציע</w:t>
      </w:r>
      <w:r w:rsidRPr="00896FC8">
        <w:rPr>
          <w:rFonts w:ascii="David" w:hAnsi="David"/>
          <w:sz w:val="24"/>
          <w:rtl/>
        </w:rPr>
        <w:t xml:space="preserve">, בנוסח המצורף למסמכי הזמנה זו. השירותים יינתנו על פי תנאי ההסכם על נספחיו. יובהר, כי </w:t>
      </w:r>
      <w:proofErr w:type="spellStart"/>
      <w:r w:rsidRPr="00896FC8">
        <w:rPr>
          <w:rFonts w:ascii="David" w:hAnsi="David"/>
          <w:sz w:val="24"/>
          <w:rtl/>
        </w:rPr>
        <w:t>מורשי</w:t>
      </w:r>
      <w:proofErr w:type="spellEnd"/>
      <w:r w:rsidRPr="00896FC8">
        <w:rPr>
          <w:rFonts w:ascii="David" w:hAnsi="David"/>
          <w:sz w:val="24"/>
          <w:rtl/>
        </w:rPr>
        <w:t xml:space="preserve"> החתימה של המנהל יחתמו על הסכם ההתקשרות, שחתום ע"י </w:t>
      </w:r>
      <w:proofErr w:type="spellStart"/>
      <w:r w:rsidRPr="00896FC8">
        <w:rPr>
          <w:rFonts w:ascii="David" w:hAnsi="David"/>
          <w:sz w:val="24"/>
          <w:rtl/>
        </w:rPr>
        <w:t>מורשי</w:t>
      </w:r>
      <w:proofErr w:type="spellEnd"/>
      <w:r w:rsidRPr="00896FC8">
        <w:rPr>
          <w:rFonts w:ascii="David" w:hAnsi="David"/>
          <w:sz w:val="24"/>
          <w:rtl/>
        </w:rPr>
        <w:t xml:space="preserve"> החתימה של המציע, וזאת לאחר שהמנהל יקבל את כל האישורים הנדרשים לצורך ההתקשרות, כאמור לעיל.</w:t>
      </w:r>
    </w:p>
    <w:p w14:paraId="7D80263A" w14:textId="77777777" w:rsidR="006C224C" w:rsidRPr="00896FC8" w:rsidRDefault="006C224C" w:rsidP="00572BF7">
      <w:pPr>
        <w:pStyle w:val="aa"/>
        <w:tabs>
          <w:tab w:val="left" w:pos="990"/>
        </w:tabs>
        <w:spacing w:after="120"/>
        <w:ind w:left="792" w:firstLine="0"/>
        <w:contextualSpacing w:val="0"/>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xml:space="preserve">, הזוכה יחל בביצוע השירותים אך ורק עם קבלת הזמנת רכש ממוחשבת המופקת במערכת "מרכבה" וחתומה כדין על ידי </w:t>
      </w:r>
      <w:proofErr w:type="spellStart"/>
      <w:r w:rsidRPr="00896FC8">
        <w:rPr>
          <w:rFonts w:ascii="David" w:hAnsi="David"/>
          <w:b/>
          <w:bCs/>
          <w:sz w:val="24"/>
          <w:rtl/>
        </w:rPr>
        <w:t>מורשי</w:t>
      </w:r>
      <w:proofErr w:type="spellEnd"/>
      <w:r w:rsidRPr="00896FC8">
        <w:rPr>
          <w:rFonts w:ascii="David" w:hAnsi="David"/>
          <w:b/>
          <w:bCs/>
          <w:sz w:val="24"/>
          <w:rtl/>
        </w:rPr>
        <w:t xml:space="preserve"> החתימה של המנהל 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572BF7">
        <w:rPr>
          <w:rFonts w:ascii="David" w:hAnsi="David"/>
          <w:sz w:val="24"/>
          <w:rtl/>
        </w:rPr>
        <w:t>.</w:t>
      </w:r>
      <w:r w:rsidRPr="00C663EE">
        <w:rPr>
          <w:rFonts w:ascii="David" w:hAnsi="David" w:hint="cs"/>
          <w:sz w:val="24"/>
          <w:rtl/>
        </w:rPr>
        <w:t xml:space="preserve"> </w:t>
      </w:r>
      <w:r w:rsidR="003C2135" w:rsidRPr="00572BF7">
        <w:rPr>
          <w:rFonts w:ascii="David" w:hAnsi="David" w:hint="eastAsia"/>
          <w:b/>
          <w:bCs/>
          <w:sz w:val="24"/>
          <w:rtl/>
        </w:rPr>
        <w:t>עבודה</w:t>
      </w:r>
      <w:r w:rsidR="003C2135" w:rsidRPr="00572BF7">
        <w:rPr>
          <w:rFonts w:ascii="David" w:hAnsi="David"/>
          <w:b/>
          <w:bCs/>
          <w:sz w:val="24"/>
          <w:rtl/>
        </w:rPr>
        <w:t xml:space="preserve"> שיבצע המציע לפני קבלת הזמנת רכש חתומה בידי </w:t>
      </w:r>
      <w:proofErr w:type="spellStart"/>
      <w:r w:rsidR="003C2135" w:rsidRPr="00572BF7">
        <w:rPr>
          <w:rFonts w:ascii="David" w:hAnsi="David" w:hint="eastAsia"/>
          <w:b/>
          <w:bCs/>
          <w:sz w:val="24"/>
          <w:rtl/>
        </w:rPr>
        <w:t>מורשי</w:t>
      </w:r>
      <w:proofErr w:type="spellEnd"/>
      <w:r w:rsidR="003C2135" w:rsidRPr="00572BF7">
        <w:rPr>
          <w:rFonts w:ascii="David" w:hAnsi="David"/>
          <w:b/>
          <w:bCs/>
          <w:sz w:val="24"/>
          <w:rtl/>
        </w:rPr>
        <w:t xml:space="preserve"> החתימה של המנהל לא תזכה אותו בתשלום </w:t>
      </w:r>
      <w:r w:rsidR="003C2135" w:rsidRPr="00572BF7">
        <w:rPr>
          <w:rFonts w:ascii="David" w:hAnsi="David" w:hint="eastAsia"/>
          <w:b/>
          <w:bCs/>
          <w:sz w:val="24"/>
          <w:rtl/>
        </w:rPr>
        <w:t>מהמנהל</w:t>
      </w:r>
      <w:r w:rsidR="003C2135">
        <w:rPr>
          <w:rFonts w:ascii="David" w:hAnsi="David" w:hint="cs"/>
          <w:sz w:val="24"/>
          <w:rtl/>
        </w:rPr>
        <w:t xml:space="preserve">. </w:t>
      </w:r>
      <w:r w:rsidRPr="00896FC8">
        <w:rPr>
          <w:rFonts w:ascii="David" w:hAnsi="David"/>
          <w:sz w:val="24"/>
          <w:rtl/>
        </w:rPr>
        <w:t>בנוסף, יובהר כי הסכום הקובע להתקשרות הוא כפי שיאושר בהזמנות הרכש שיבוצעו במסגרת ההסכם.</w:t>
      </w:r>
    </w:p>
    <w:p w14:paraId="38478CB0"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2BECFB1B"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 xml:space="preserve">על תעריפי ההתקשרות תחולנה ההוראות הקבועות בהוראות </w:t>
      </w:r>
      <w:proofErr w:type="spellStart"/>
      <w:r w:rsidRPr="00896FC8">
        <w:rPr>
          <w:rFonts w:ascii="David" w:hAnsi="David"/>
          <w:sz w:val="24"/>
          <w:rtl/>
        </w:rPr>
        <w:t>התכ"ם</w:t>
      </w:r>
      <w:proofErr w:type="spellEnd"/>
      <w:r w:rsidRPr="00896FC8">
        <w:rPr>
          <w:rFonts w:ascii="David" w:hAnsi="David"/>
          <w:sz w:val="24"/>
          <w:rtl/>
        </w:rPr>
        <w:t xml:space="preserve"> הרלוונטיות להתקשרות, כפי תוקפן של הוראות אלו על המנהל, וכמפורט במכרז זה ובנספחים לו.</w:t>
      </w:r>
    </w:p>
    <w:p w14:paraId="3D69F301" w14:textId="77777777" w:rsidR="006C224C"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 xml:space="preserve">ההתקשרות עם </w:t>
      </w:r>
      <w:r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המנהל. </w:t>
      </w:r>
      <w:r w:rsidRPr="00896FC8">
        <w:rPr>
          <w:rFonts w:ascii="David" w:hAnsi="David" w:hint="cs"/>
          <w:sz w:val="24"/>
          <w:rtl/>
        </w:rPr>
        <w:t xml:space="preserve">היועץ מטעמו של </w:t>
      </w:r>
      <w:r w:rsidRPr="00896FC8">
        <w:rPr>
          <w:rFonts w:ascii="David" w:hAnsi="David"/>
          <w:sz w:val="24"/>
          <w:rtl/>
        </w:rPr>
        <w:t>הזוכה יעבוד מול אגפי המנהל השונים, על פי נהלי המנהל ובהתאם לתחומי הפעילות המפורטים בנספח הטכני.</w:t>
      </w:r>
    </w:p>
    <w:p w14:paraId="67AC61B2" w14:textId="77777777" w:rsidR="00825741" w:rsidRPr="00896FC8" w:rsidRDefault="00825741" w:rsidP="00825741">
      <w:pPr>
        <w:pStyle w:val="aa"/>
        <w:numPr>
          <w:ilvl w:val="1"/>
          <w:numId w:val="1"/>
        </w:numPr>
        <w:tabs>
          <w:tab w:val="left" w:pos="990"/>
        </w:tabs>
        <w:spacing w:before="240" w:after="240"/>
        <w:ind w:hanging="511"/>
        <w:contextualSpacing w:val="0"/>
        <w:rPr>
          <w:b/>
          <w:bCs/>
          <w:sz w:val="24"/>
          <w:u w:val="single"/>
        </w:rPr>
      </w:pPr>
      <w:r w:rsidRPr="00896FC8">
        <w:rPr>
          <w:rFonts w:hint="cs"/>
          <w:b/>
          <w:bCs/>
          <w:sz w:val="24"/>
          <w:u w:val="single"/>
          <w:rtl/>
        </w:rPr>
        <w:t>קבלת מסמכי המכרז:</w:t>
      </w:r>
    </w:p>
    <w:p w14:paraId="5B2CE8F7" w14:textId="4E9AF8F0" w:rsidR="00825741" w:rsidRPr="00896FC8" w:rsidRDefault="00825741" w:rsidP="00825741">
      <w:pPr>
        <w:pStyle w:val="aa"/>
        <w:spacing w:before="240" w:after="240"/>
        <w:ind w:left="360" w:hanging="79"/>
        <w:contextualSpacing w:val="0"/>
        <w:rPr>
          <w:rFonts w:ascii="David" w:hAnsi="David"/>
          <w:b/>
          <w:bCs/>
          <w:sz w:val="24"/>
          <w:u w:val="single"/>
          <w:rtl/>
        </w:rPr>
      </w:pPr>
      <w:r w:rsidRPr="00896FC8">
        <w:rPr>
          <w:sz w:val="24"/>
          <w:rtl/>
        </w:rPr>
        <w:t xml:space="preserve">את מסמכי המכרז ניתן להוריד </w:t>
      </w:r>
      <w:r w:rsidRPr="00896FC8">
        <w:rPr>
          <w:rFonts w:hint="cs"/>
          <w:sz w:val="24"/>
          <w:rtl/>
        </w:rPr>
        <w:t>מאתר</w:t>
      </w:r>
      <w:r w:rsidRPr="00896FC8">
        <w:rPr>
          <w:sz w:val="24"/>
          <w:rtl/>
        </w:rPr>
        <w:t xml:space="preserve"> האינטרנט של מנהל הרכש הממשלתי (</w:t>
      </w:r>
      <w:hyperlink w:history="1">
        <w:r w:rsidRPr="00896FC8">
          <w:t>www.mr.gov.il</w:t>
        </w:r>
      </w:hyperlink>
      <w:r w:rsidRPr="00896FC8">
        <w:rPr>
          <w:sz w:val="24"/>
          <w:rtl/>
        </w:rPr>
        <w:t>)</w:t>
      </w:r>
      <w:r w:rsidRPr="00896FC8">
        <w:rPr>
          <w:sz w:val="24"/>
        </w:rPr>
        <w:t xml:space="preserve"> </w:t>
      </w:r>
      <w:r w:rsidRPr="00896FC8">
        <w:rPr>
          <w:sz w:val="24"/>
          <w:rtl/>
        </w:rPr>
        <w:t xml:space="preserve">תחת הלשונית: "מכרזים" &gt; מתאם פעולות הממשלה בשטחים – מנהל אזרחי </w:t>
      </w:r>
      <w:proofErr w:type="spellStart"/>
      <w:r w:rsidRPr="00896FC8">
        <w:rPr>
          <w:sz w:val="24"/>
          <w:rtl/>
        </w:rPr>
        <w:t>איו"ש</w:t>
      </w:r>
      <w:proofErr w:type="spellEnd"/>
      <w:r w:rsidRPr="00896FC8">
        <w:rPr>
          <w:sz w:val="24"/>
          <w:rtl/>
        </w:rPr>
        <w:t xml:space="preserve"> &gt; מכרז פומבי </w:t>
      </w:r>
      <w:r>
        <w:rPr>
          <w:rFonts w:hint="cs"/>
          <w:sz w:val="24"/>
          <w:rtl/>
        </w:rPr>
        <w:t>28</w:t>
      </w:r>
      <w:r>
        <w:rPr>
          <w:rFonts w:hint="cs"/>
          <w:sz w:val="24"/>
          <w:rtl/>
        </w:rPr>
        <w:t>/25</w:t>
      </w:r>
      <w:r w:rsidRPr="00896FC8">
        <w:rPr>
          <w:sz w:val="24"/>
          <w:rtl/>
        </w:rPr>
        <w:t>.</w:t>
      </w:r>
      <w:r w:rsidRPr="00896FC8">
        <w:rPr>
          <w:rFonts w:hint="cs"/>
          <w:sz w:val="24"/>
          <w:rtl/>
        </w:rPr>
        <w:t xml:space="preserve"> </w:t>
      </w:r>
    </w:p>
    <w:p w14:paraId="64F23CDF" w14:textId="77777777" w:rsidR="00825741" w:rsidRPr="00896FC8" w:rsidRDefault="00825741" w:rsidP="00825741">
      <w:pPr>
        <w:pStyle w:val="aa"/>
        <w:numPr>
          <w:ilvl w:val="1"/>
          <w:numId w:val="1"/>
        </w:numPr>
        <w:tabs>
          <w:tab w:val="left" w:pos="990"/>
        </w:tabs>
        <w:spacing w:before="240" w:after="240"/>
        <w:ind w:hanging="511"/>
        <w:contextualSpacing w:val="0"/>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3C161B7E"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 xml:space="preserve">הגשת </w:t>
      </w:r>
      <w:r w:rsidRPr="00896FC8">
        <w:rPr>
          <w:rFonts w:ascii="David" w:hAnsi="David" w:hint="cs"/>
          <w:sz w:val="24"/>
          <w:rtl/>
        </w:rPr>
        <w:t xml:space="preserve">שאלות הבהרה והגשת </w:t>
      </w:r>
      <w:r w:rsidRPr="00896FC8">
        <w:rPr>
          <w:rFonts w:ascii="David" w:hAnsi="David"/>
          <w:sz w:val="24"/>
          <w:rtl/>
        </w:rPr>
        <w:t xml:space="preserve">ההצעות למכרז תבוצע באופן מקוון, באמצעות </w:t>
      </w:r>
      <w:r w:rsidRPr="00896FC8">
        <w:rPr>
          <w:rFonts w:ascii="David" w:hAnsi="David"/>
          <w:b/>
          <w:bCs/>
          <w:sz w:val="24"/>
          <w:u w:val="single"/>
          <w:rtl/>
        </w:rPr>
        <w:t>מערכת יהלום</w:t>
      </w:r>
      <w:r w:rsidRPr="00896FC8">
        <w:rPr>
          <w:rFonts w:ascii="David" w:hAnsi="David" w:hint="cs"/>
          <w:b/>
          <w:bCs/>
          <w:sz w:val="24"/>
          <w:u w:val="single"/>
          <w:rtl/>
        </w:rPr>
        <w:t xml:space="preserve"> (להלן </w:t>
      </w:r>
      <w:r w:rsidRPr="00896FC8">
        <w:rPr>
          <w:rFonts w:ascii="David" w:hAnsi="David"/>
          <w:b/>
          <w:bCs/>
          <w:sz w:val="24"/>
          <w:u w:val="single"/>
          <w:rtl/>
        </w:rPr>
        <w:t>–</w:t>
      </w:r>
      <w:r w:rsidRPr="00896FC8">
        <w:rPr>
          <w:rFonts w:ascii="David" w:hAnsi="David" w:hint="cs"/>
          <w:b/>
          <w:bCs/>
          <w:sz w:val="24"/>
          <w:u w:val="single"/>
          <w:rtl/>
        </w:rPr>
        <w:t xml:space="preserve"> "המערכת")</w:t>
      </w:r>
      <w:r w:rsidRPr="00896FC8">
        <w:rPr>
          <w:rFonts w:ascii="David" w:hAnsi="David"/>
          <w:b/>
          <w:bCs/>
          <w:sz w:val="24"/>
          <w:u w:val="single"/>
          <w:rtl/>
        </w:rPr>
        <w:t>.</w:t>
      </w:r>
      <w:r w:rsidRPr="00896FC8">
        <w:rPr>
          <w:rFonts w:ascii="David" w:hAnsi="David"/>
          <w:sz w:val="24"/>
          <w:rtl/>
        </w:rPr>
        <w:t xml:space="preserve">  </w:t>
      </w:r>
    </w:p>
    <w:p w14:paraId="37297A81"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xml:space="preserve">. מציע אשר מעוניין להגיש שאלות הבהרה והערות או שמעוניין להגיש </w:t>
      </w:r>
      <w:r w:rsidRPr="00896FC8">
        <w:rPr>
          <w:rFonts w:ascii="David" w:hAnsi="David"/>
          <w:sz w:val="24"/>
          <w:rtl/>
        </w:rPr>
        <w:lastRenderedPageBreak/>
        <w:t>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4D4D7683"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2FC85CA7" w14:textId="77777777" w:rsidR="00825741" w:rsidRPr="00896FC8" w:rsidRDefault="00825741" w:rsidP="00825741">
      <w:pPr>
        <w:pStyle w:val="aa"/>
        <w:numPr>
          <w:ilvl w:val="3"/>
          <w:numId w:val="1"/>
        </w:numPr>
        <w:tabs>
          <w:tab w:val="left" w:pos="990"/>
        </w:tabs>
        <w:spacing w:before="240" w:after="240"/>
        <w:contextualSpacing w:val="0"/>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34973D13"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290EC38B"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36706378"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10A4C05F" w14:textId="77777777" w:rsidR="00825741" w:rsidRPr="00896FC8" w:rsidRDefault="00825741" w:rsidP="00825741">
      <w:pPr>
        <w:pStyle w:val="aa"/>
        <w:numPr>
          <w:ilvl w:val="4"/>
          <w:numId w:val="1"/>
        </w:numPr>
        <w:tabs>
          <w:tab w:val="left" w:pos="990"/>
        </w:tabs>
        <w:spacing w:before="240" w:after="240"/>
        <w:ind w:hanging="959"/>
        <w:contextualSpacing w:val="0"/>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1B74C4D2" w14:textId="77777777" w:rsidR="00825741" w:rsidRPr="00896FC8" w:rsidRDefault="00825741" w:rsidP="00825741">
      <w:pPr>
        <w:pStyle w:val="aa"/>
        <w:numPr>
          <w:ilvl w:val="4"/>
          <w:numId w:val="1"/>
        </w:numPr>
        <w:tabs>
          <w:tab w:val="left" w:pos="990"/>
        </w:tabs>
        <w:spacing w:before="240" w:after="240"/>
        <w:ind w:hanging="959"/>
        <w:contextualSpacing w:val="0"/>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69AF6AA1" w14:textId="77777777" w:rsidR="00825741" w:rsidRPr="00896FC8" w:rsidRDefault="00825741" w:rsidP="00825741">
      <w:pPr>
        <w:pStyle w:val="aa"/>
        <w:numPr>
          <w:ilvl w:val="3"/>
          <w:numId w:val="1"/>
        </w:numPr>
        <w:tabs>
          <w:tab w:val="left" w:pos="990"/>
        </w:tabs>
        <w:spacing w:before="240" w:after="240"/>
        <w:contextualSpacing w:val="0"/>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099A8120"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07586BEA"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6630A7D4"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73A35637"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5C2F72E4"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35778DC" w14:textId="77777777" w:rsidR="00825741"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6DC45634" w14:textId="77777777" w:rsidR="00825741" w:rsidRPr="00896FC8" w:rsidRDefault="00825741" w:rsidP="00825741">
      <w:pPr>
        <w:pStyle w:val="aa"/>
        <w:numPr>
          <w:ilvl w:val="4"/>
          <w:numId w:val="1"/>
        </w:numPr>
        <w:tabs>
          <w:tab w:val="left" w:pos="990"/>
        </w:tabs>
        <w:spacing w:before="240" w:after="240"/>
        <w:ind w:hanging="959"/>
        <w:contextualSpacing w:val="0"/>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202BF145" w14:textId="77777777" w:rsidR="00825741" w:rsidRDefault="00825741" w:rsidP="00825741">
      <w:pPr>
        <w:pStyle w:val="aa"/>
        <w:numPr>
          <w:ilvl w:val="4"/>
          <w:numId w:val="1"/>
        </w:numPr>
        <w:tabs>
          <w:tab w:val="left" w:pos="990"/>
        </w:tabs>
        <w:spacing w:before="240" w:after="240"/>
        <w:ind w:hanging="959"/>
        <w:contextualSpacing w:val="0"/>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50D39897" w14:textId="77777777" w:rsidR="00825741" w:rsidRPr="00896FC8" w:rsidRDefault="00825741" w:rsidP="00825741">
      <w:pPr>
        <w:pStyle w:val="aa"/>
        <w:numPr>
          <w:ilvl w:val="1"/>
          <w:numId w:val="1"/>
        </w:numPr>
        <w:tabs>
          <w:tab w:val="left" w:pos="990"/>
        </w:tabs>
        <w:spacing w:before="240" w:after="240"/>
        <w:ind w:hanging="511"/>
        <w:contextualSpacing w:val="0"/>
        <w:rPr>
          <w:rFonts w:ascii="David" w:hAnsi="David"/>
          <w:b/>
          <w:bCs/>
          <w:sz w:val="24"/>
          <w:u w:val="single"/>
        </w:rPr>
      </w:pPr>
      <w:r w:rsidRPr="00896FC8">
        <w:rPr>
          <w:rFonts w:ascii="David" w:hAnsi="David"/>
          <w:b/>
          <w:bCs/>
          <w:sz w:val="24"/>
          <w:u w:val="single"/>
          <w:rtl/>
        </w:rPr>
        <w:lastRenderedPageBreak/>
        <w:t>הגשת ההצעה בתיבת המכרזים במערכת יהלום</w:t>
      </w:r>
    </w:p>
    <w:p w14:paraId="6091BF5B"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5266F27B"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Pr>
          <w:rFonts w:ascii="David" w:hAnsi="David" w:hint="cs"/>
          <w:sz w:val="24"/>
          <w:rtl/>
        </w:rPr>
        <w:t xml:space="preserve"> בדף הבית של המכרזים באזור "הצעות שנשלחו". </w:t>
      </w:r>
    </w:p>
    <w:p w14:paraId="52712C27"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מציע יוכל לעדכן את הצעתו כל עוד לא חלף המועד האחרון להגשת הצעה.</w:t>
      </w:r>
    </w:p>
    <w:p w14:paraId="5AB7BB58"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559AFD61"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לא ניתן יהיה להגיש הצעות במערכת לאחר המועד האחרון להגשת הצעות.</w:t>
      </w:r>
    </w:p>
    <w:p w14:paraId="35F746FC" w14:textId="77777777" w:rsidR="00825741" w:rsidRPr="00896FC8" w:rsidRDefault="00825741" w:rsidP="00825741">
      <w:pPr>
        <w:pStyle w:val="aa"/>
        <w:numPr>
          <w:ilvl w:val="2"/>
          <w:numId w:val="1"/>
        </w:numPr>
        <w:tabs>
          <w:tab w:val="left" w:pos="990"/>
        </w:tabs>
        <w:spacing w:before="240" w:after="240"/>
        <w:ind w:hanging="659"/>
        <w:contextualSpacing w:val="0"/>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6A6AF5BB" w14:textId="77777777" w:rsidR="00825741" w:rsidRPr="0054224B" w:rsidRDefault="00825741" w:rsidP="00825741">
      <w:pPr>
        <w:pStyle w:val="aa"/>
        <w:numPr>
          <w:ilvl w:val="3"/>
          <w:numId w:val="1"/>
        </w:numPr>
        <w:tabs>
          <w:tab w:val="left" w:pos="990"/>
        </w:tabs>
        <w:spacing w:before="240" w:after="240"/>
        <w:ind w:hanging="880"/>
        <w:contextualSpacing w:val="0"/>
        <w:rPr>
          <w:rFonts w:ascii="David" w:hAnsi="David"/>
          <w:sz w:val="24"/>
          <w:lang w:val="x-none"/>
        </w:rPr>
      </w:pPr>
      <w:r w:rsidRPr="0054224B">
        <w:rPr>
          <w:rFonts w:ascii="David" w:hAnsi="David"/>
          <w:sz w:val="24"/>
          <w:rtl/>
        </w:rPr>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w:t>
      </w:r>
      <w:proofErr w:type="spellStart"/>
      <w:r w:rsidRPr="0054224B">
        <w:rPr>
          <w:rFonts w:ascii="David" w:hAnsi="David"/>
          <w:sz w:val="24"/>
          <w:lang w:val="x-none"/>
        </w:rPr>
        <w:t>pjpeg</w:t>
      </w:r>
      <w:proofErr w:type="spellEnd"/>
      <w:r w:rsidRPr="0054224B">
        <w:rPr>
          <w:rFonts w:ascii="David" w:hAnsi="David"/>
          <w:sz w:val="24"/>
          <w:lang w:val="x-none"/>
        </w:rPr>
        <w:t xml:space="preserve">, </w:t>
      </w:r>
      <w:proofErr w:type="spellStart"/>
      <w:r w:rsidRPr="0054224B">
        <w:rPr>
          <w:rFonts w:ascii="David" w:hAnsi="David"/>
          <w:sz w:val="24"/>
          <w:lang w:val="x-none"/>
        </w:rPr>
        <w:t>pjp</w:t>
      </w:r>
      <w:proofErr w:type="spellEnd"/>
      <w:r w:rsidRPr="0054224B">
        <w:rPr>
          <w:rFonts w:ascii="David" w:hAnsi="David"/>
          <w:sz w:val="24"/>
          <w:lang w:val="x-none"/>
        </w:rPr>
        <w:t xml:space="preserve">, tiff, </w:t>
      </w:r>
      <w:proofErr w:type="spellStart"/>
      <w:r w:rsidRPr="0054224B">
        <w:rPr>
          <w:rFonts w:ascii="David" w:hAnsi="David"/>
          <w:sz w:val="24"/>
          <w:lang w:val="x-none"/>
        </w:rPr>
        <w:t>tif</w:t>
      </w:r>
      <w:proofErr w:type="spellEnd"/>
      <w:r w:rsidRPr="0054224B">
        <w:rPr>
          <w:rFonts w:ascii="David" w:hAnsi="David"/>
          <w:sz w:val="24"/>
          <w:lang w:val="x-none"/>
        </w:rPr>
        <w:t xml:space="preserve">, doc, docx, </w:t>
      </w:r>
      <w:proofErr w:type="spellStart"/>
      <w:r w:rsidRPr="0054224B">
        <w:rPr>
          <w:rFonts w:ascii="David" w:hAnsi="David"/>
          <w:sz w:val="24"/>
          <w:lang w:val="x-none"/>
        </w:rPr>
        <w:t>xls</w:t>
      </w:r>
      <w:proofErr w:type="spellEnd"/>
      <w:r w:rsidRPr="0054224B">
        <w:rPr>
          <w:rFonts w:ascii="David" w:hAnsi="David"/>
          <w:sz w:val="24"/>
          <w:lang w:val="x-none"/>
        </w:rPr>
        <w:t xml:space="preserve">, xlsx, ppt, pptx, pdf, </w:t>
      </w:r>
      <w:proofErr w:type="spellStart"/>
      <w:r w:rsidRPr="0054224B">
        <w:rPr>
          <w:rFonts w:ascii="David" w:hAnsi="David"/>
          <w:sz w:val="24"/>
          <w:lang w:val="x-none"/>
        </w:rPr>
        <w:t>png</w:t>
      </w:r>
      <w:proofErr w:type="spellEnd"/>
      <w:r w:rsidRPr="0054224B">
        <w:rPr>
          <w:rFonts w:ascii="David" w:hAnsi="David"/>
          <w:sz w:val="24"/>
          <w:lang w:val="x-none"/>
        </w:rPr>
        <w:t>,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2461EC04" w14:textId="77777777" w:rsidR="00825741" w:rsidRPr="00896FC8" w:rsidRDefault="00825741" w:rsidP="00825741">
      <w:pPr>
        <w:pStyle w:val="aa"/>
        <w:numPr>
          <w:ilvl w:val="3"/>
          <w:numId w:val="1"/>
        </w:numPr>
        <w:tabs>
          <w:tab w:val="left" w:pos="990"/>
        </w:tabs>
        <w:spacing w:before="240" w:after="240"/>
        <w:ind w:hanging="880"/>
        <w:contextualSpacing w:val="0"/>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5BA80A34" w14:textId="77777777" w:rsidR="00825741" w:rsidRPr="00896FC8" w:rsidRDefault="00825741" w:rsidP="00825741">
      <w:pPr>
        <w:pStyle w:val="aa"/>
        <w:numPr>
          <w:ilvl w:val="3"/>
          <w:numId w:val="1"/>
        </w:numPr>
        <w:tabs>
          <w:tab w:val="left" w:pos="990"/>
        </w:tabs>
        <w:spacing w:before="240" w:after="240"/>
        <w:ind w:hanging="880"/>
        <w:contextualSpacing w:val="0"/>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589C41EF" w14:textId="77777777" w:rsidR="00825741" w:rsidRPr="002844E8" w:rsidRDefault="00825741" w:rsidP="00825741">
      <w:pPr>
        <w:pStyle w:val="aa"/>
        <w:numPr>
          <w:ilvl w:val="2"/>
          <w:numId w:val="1"/>
        </w:numPr>
        <w:spacing w:line="240" w:lineRule="auto"/>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7D9A4DE1" w14:textId="77777777" w:rsidR="00825741" w:rsidRDefault="00825741" w:rsidP="00825741">
      <w:pPr>
        <w:pStyle w:val="aa"/>
        <w:numPr>
          <w:ilvl w:val="2"/>
          <w:numId w:val="1"/>
        </w:numPr>
        <w:tabs>
          <w:tab w:val="left" w:pos="990"/>
        </w:tabs>
        <w:spacing w:before="240" w:after="240"/>
        <w:ind w:hanging="659"/>
        <w:contextualSpacing w:val="0"/>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6D0C529E"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0CCA7402" w14:textId="77777777" w:rsidR="00825741" w:rsidRPr="002844E8" w:rsidRDefault="00825741" w:rsidP="00825741">
      <w:pPr>
        <w:spacing w:before="240" w:after="240"/>
        <w:ind w:left="2160" w:hanging="1017"/>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4DD126E6" w14:textId="77777777" w:rsidR="00825741" w:rsidRPr="002844E8" w:rsidRDefault="00825741" w:rsidP="00825741">
      <w:pPr>
        <w:spacing w:before="240" w:after="240"/>
        <w:ind w:left="2160" w:hanging="1028"/>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6BCE2BE8"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5F7741C4"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lastRenderedPageBreak/>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7D22D7FD" w14:textId="77777777" w:rsidR="00825741" w:rsidRPr="002844E8" w:rsidRDefault="00825741" w:rsidP="00825741">
      <w:pPr>
        <w:pStyle w:val="aa"/>
        <w:numPr>
          <w:ilvl w:val="2"/>
          <w:numId w:val="1"/>
        </w:numPr>
        <w:tabs>
          <w:tab w:val="left" w:pos="990"/>
        </w:tabs>
        <w:spacing w:before="240" w:after="240"/>
        <w:ind w:hanging="801"/>
        <w:contextualSpacing w:val="0"/>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CC4F24E" w14:textId="77777777" w:rsidR="00825741" w:rsidRPr="00896FC8" w:rsidRDefault="00825741" w:rsidP="00825741">
      <w:pPr>
        <w:pStyle w:val="aa"/>
        <w:numPr>
          <w:ilvl w:val="1"/>
          <w:numId w:val="1"/>
        </w:numPr>
        <w:tabs>
          <w:tab w:val="left" w:pos="990"/>
        </w:tabs>
        <w:spacing w:before="240" w:after="240"/>
        <w:ind w:hanging="432"/>
        <w:contextualSpacing w:val="0"/>
        <w:rPr>
          <w:sz w:val="24"/>
          <w:u w:val="single"/>
        </w:rPr>
      </w:pPr>
      <w:r w:rsidRPr="00896FC8">
        <w:rPr>
          <w:rFonts w:hint="cs"/>
          <w:b/>
          <w:bCs/>
          <w:sz w:val="24"/>
          <w:u w:val="single"/>
          <w:rtl/>
        </w:rPr>
        <w:t>שינוי המועדים במכרז</w:t>
      </w:r>
    </w:p>
    <w:p w14:paraId="6A907BAA" w14:textId="77777777" w:rsidR="00825741" w:rsidRPr="00A3754E" w:rsidRDefault="00825741" w:rsidP="00825741">
      <w:pPr>
        <w:pStyle w:val="aa"/>
        <w:numPr>
          <w:ilvl w:val="2"/>
          <w:numId w:val="1"/>
        </w:numPr>
        <w:tabs>
          <w:tab w:val="left" w:pos="990"/>
        </w:tabs>
        <w:spacing w:before="240" w:after="240"/>
        <w:ind w:hanging="659"/>
        <w:contextualSpacing w:val="0"/>
        <w:rPr>
          <w:sz w:val="24"/>
        </w:rPr>
      </w:pPr>
      <w:r w:rsidRPr="00A3754E">
        <w:rPr>
          <w:rFonts w:hint="cs"/>
          <w:sz w:val="24"/>
          <w:rtl/>
        </w:rPr>
        <w:t>המנהל 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 xml:space="preserve">המכרז.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43E52716" w14:textId="77777777" w:rsidR="00825741" w:rsidRPr="00A3754E" w:rsidRDefault="00825741" w:rsidP="00825741">
      <w:pPr>
        <w:pStyle w:val="aa"/>
        <w:numPr>
          <w:ilvl w:val="2"/>
          <w:numId w:val="1"/>
        </w:numPr>
        <w:tabs>
          <w:tab w:val="left" w:pos="990"/>
        </w:tabs>
        <w:spacing w:before="240" w:after="240"/>
        <w:ind w:hanging="659"/>
        <w:contextualSpacing w:val="0"/>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249C500C" w14:textId="77777777" w:rsidR="006C224C" w:rsidRPr="00825741" w:rsidRDefault="006C224C" w:rsidP="0061061E">
      <w:pPr>
        <w:tabs>
          <w:tab w:val="left" w:pos="990"/>
        </w:tabs>
        <w:spacing w:after="120"/>
        <w:rPr>
          <w:rFonts w:ascii="David" w:hAnsi="David"/>
          <w:sz w:val="24"/>
        </w:rPr>
      </w:pPr>
    </w:p>
    <w:p w14:paraId="1BB7984E" w14:textId="77777777" w:rsidR="00CE6607" w:rsidRDefault="002241EA" w:rsidP="00E04FB7">
      <w:pPr>
        <w:numPr>
          <w:ilvl w:val="0"/>
          <w:numId w:val="1"/>
        </w:numPr>
        <w:spacing w:before="120" w:line="360" w:lineRule="auto"/>
        <w:ind w:left="357" w:hanging="357"/>
        <w:rPr>
          <w:rFonts w:ascii="David" w:hAnsi="David"/>
          <w:b/>
          <w:bCs/>
          <w:sz w:val="28"/>
          <w:szCs w:val="28"/>
          <w:u w:val="single"/>
        </w:rPr>
      </w:pPr>
      <w:r>
        <w:rPr>
          <w:rFonts w:ascii="David" w:hAnsi="David" w:hint="cs"/>
          <w:b/>
          <w:bCs/>
          <w:sz w:val="28"/>
          <w:szCs w:val="28"/>
          <w:u w:val="single"/>
          <w:rtl/>
        </w:rPr>
        <w:t xml:space="preserve">תנאי סף </w:t>
      </w:r>
    </w:p>
    <w:p w14:paraId="6D5AA7CC" w14:textId="77777777" w:rsidR="001C325F" w:rsidRPr="001C325F" w:rsidRDefault="001C325F" w:rsidP="00305F69">
      <w:pPr>
        <w:numPr>
          <w:ilvl w:val="1"/>
          <w:numId w:val="1"/>
        </w:numPr>
        <w:spacing w:after="240"/>
        <w:rPr>
          <w:rFonts w:ascii="David" w:hAnsi="David"/>
          <w:b/>
          <w:bCs/>
          <w:sz w:val="24"/>
          <w:u w:val="single"/>
          <w:rtl/>
        </w:rPr>
      </w:pPr>
      <w:r w:rsidRPr="001C325F">
        <w:rPr>
          <w:rFonts w:ascii="David" w:hAnsi="David" w:hint="cs"/>
          <w:b/>
          <w:bCs/>
          <w:sz w:val="24"/>
          <w:u w:val="single"/>
          <w:rtl/>
        </w:rPr>
        <w:t>כללי</w:t>
      </w:r>
    </w:p>
    <w:p w14:paraId="49E4378B" w14:textId="77777777" w:rsidR="00181890" w:rsidRPr="00181890" w:rsidRDefault="00181890" w:rsidP="00305F69">
      <w:pPr>
        <w:numPr>
          <w:ilvl w:val="2"/>
          <w:numId w:val="1"/>
        </w:numPr>
        <w:spacing w:after="240"/>
        <w:ind w:hanging="518"/>
        <w:rPr>
          <w:sz w:val="24"/>
        </w:rPr>
      </w:pPr>
      <w:bookmarkStart w:id="3" w:name="_Hlk187939175"/>
      <w:bookmarkEnd w:id="2"/>
      <w:r w:rsidRPr="00181890">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r w:rsidR="00B03D49">
        <w:rPr>
          <w:rFonts w:ascii="David" w:hAnsi="David" w:hint="cs"/>
          <w:sz w:val="24"/>
          <w:rtl/>
        </w:rPr>
        <w:t>.</w:t>
      </w:r>
    </w:p>
    <w:p w14:paraId="5333A1D7" w14:textId="77777777" w:rsidR="00790000" w:rsidRDefault="00790000" w:rsidP="00305F69">
      <w:pPr>
        <w:numPr>
          <w:ilvl w:val="2"/>
          <w:numId w:val="1"/>
        </w:numPr>
        <w:spacing w:after="240"/>
        <w:ind w:hanging="518"/>
        <w:rPr>
          <w:sz w:val="24"/>
        </w:rPr>
      </w:pPr>
      <w:r w:rsidRPr="00790000">
        <w:rPr>
          <w:rFonts w:hint="cs"/>
          <w:sz w:val="24"/>
          <w:rtl/>
        </w:rPr>
        <w:t>במקרה בו המציע אישיות משפטית עצמאית, אשר אינה עומדת בתנאי הסף המפורטים</w:t>
      </w:r>
      <w:r>
        <w:rPr>
          <w:rFonts w:hint="cs"/>
          <w:sz w:val="24"/>
          <w:rtl/>
        </w:rPr>
        <w:t xml:space="preserve"> מטה</w:t>
      </w:r>
      <w:r w:rsidRPr="00790000">
        <w:rPr>
          <w:rFonts w:hint="cs"/>
          <w:sz w:val="24"/>
          <w:rtl/>
        </w:rPr>
        <w:t>,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7ED4A6D8" w14:textId="77777777" w:rsidR="009137B9" w:rsidRDefault="009137B9" w:rsidP="009137B9">
      <w:pPr>
        <w:spacing w:after="240"/>
        <w:rPr>
          <w:sz w:val="24"/>
          <w:rtl/>
        </w:rPr>
      </w:pPr>
    </w:p>
    <w:p w14:paraId="3F11A255" w14:textId="77777777" w:rsidR="001C325F" w:rsidRPr="001C325F" w:rsidRDefault="00D7316F" w:rsidP="00305F69">
      <w:pPr>
        <w:numPr>
          <w:ilvl w:val="1"/>
          <w:numId w:val="1"/>
        </w:numPr>
        <w:spacing w:after="240"/>
      </w:pPr>
      <w:bookmarkStart w:id="4" w:name="_Hlk128330530"/>
      <w:bookmarkEnd w:id="3"/>
      <w:r w:rsidRPr="001C325F">
        <w:rPr>
          <w:rFonts w:ascii="David" w:hAnsi="David"/>
          <w:b/>
          <w:bCs/>
          <w:sz w:val="24"/>
          <w:u w:val="single"/>
          <w:rtl/>
        </w:rPr>
        <w:t>תנאי סף מנהליים</w:t>
      </w:r>
      <w:bookmarkEnd w:id="4"/>
    </w:p>
    <w:p w14:paraId="228D6615" w14:textId="77777777" w:rsidR="00DC41C9" w:rsidRPr="00F87B66" w:rsidRDefault="001C325F" w:rsidP="00305F69">
      <w:pPr>
        <w:numPr>
          <w:ilvl w:val="2"/>
          <w:numId w:val="1"/>
        </w:numPr>
        <w:tabs>
          <w:tab w:val="left" w:pos="1132"/>
        </w:tabs>
        <w:spacing w:after="240"/>
      </w:pPr>
      <w:r>
        <w:rPr>
          <w:rFonts w:ascii="David" w:hAnsi="David" w:hint="cs"/>
          <w:b/>
          <w:bCs/>
          <w:sz w:val="24"/>
          <w:u w:val="single"/>
          <w:rtl/>
        </w:rPr>
        <w:t xml:space="preserve"> </w:t>
      </w:r>
      <w:r w:rsidR="00DC41C9" w:rsidRPr="001C325F">
        <w:rPr>
          <w:rFonts w:ascii="David" w:hAnsi="David"/>
          <w:b/>
          <w:bCs/>
          <w:sz w:val="24"/>
          <w:u w:val="single"/>
          <w:rtl/>
        </w:rPr>
        <w:t>המציע</w:t>
      </w:r>
      <w:r w:rsidR="00DC41C9" w:rsidRPr="00F87B66">
        <w:rPr>
          <w:rtl/>
        </w:rPr>
        <w:t xml:space="preserve"> עומד בדרישות </w:t>
      </w:r>
      <w:hyperlink r:id="rId10" w:history="1">
        <w:r w:rsidR="00DC41C9" w:rsidRPr="00F87B66">
          <w:rPr>
            <w:rStyle w:val="Hyperlink"/>
            <w:rtl/>
          </w:rPr>
          <w:t>חוק עסקאות וגופים ציבוריים, התשל"ו-1976</w:t>
        </w:r>
      </w:hyperlink>
      <w:r w:rsidR="00DC41C9" w:rsidRPr="00F87B66">
        <w:rPr>
          <w:rtl/>
        </w:rPr>
        <w:t xml:space="preserve"> (להלן: "חוק עסקאות גופים ציבוריים"), ובכלל זה:</w:t>
      </w:r>
    </w:p>
    <w:p w14:paraId="2591E6E2" w14:textId="77777777" w:rsidR="001C325F" w:rsidRDefault="00DC41C9" w:rsidP="00E04FB7">
      <w:pPr>
        <w:numPr>
          <w:ilvl w:val="3"/>
          <w:numId w:val="1"/>
        </w:numPr>
        <w:tabs>
          <w:tab w:val="left" w:pos="1132"/>
          <w:tab w:val="left" w:pos="1840"/>
          <w:tab w:val="left" w:pos="2124"/>
        </w:tabs>
        <w:ind w:left="2234" w:hanging="816"/>
      </w:pPr>
      <w:r w:rsidRPr="001C325F">
        <w:rPr>
          <w:rFonts w:ascii="David" w:hAnsi="David" w:hint="cs"/>
          <w:b/>
          <w:bCs/>
          <w:sz w:val="24"/>
          <w:u w:val="single"/>
          <w:rtl/>
        </w:rPr>
        <w:t>ניהול</w:t>
      </w:r>
      <w:r w:rsidRPr="001C325F">
        <w:rPr>
          <w:rFonts w:hint="cs"/>
          <w:b/>
          <w:bCs/>
          <w:u w:val="single"/>
          <w:rtl/>
        </w:rPr>
        <w:t xml:space="preserve"> פנקסים</w:t>
      </w:r>
      <w:r w:rsidRPr="00F87B66">
        <w:rPr>
          <w:rFonts w:hint="cs"/>
          <w:rtl/>
        </w:rPr>
        <w:t xml:space="preserve">: </w:t>
      </w:r>
    </w:p>
    <w:p w14:paraId="695328DE" w14:textId="77777777" w:rsidR="00DC41C9" w:rsidRPr="00F87B66" w:rsidRDefault="00DC41C9" w:rsidP="00305F69">
      <w:pPr>
        <w:tabs>
          <w:tab w:val="left" w:pos="1132"/>
          <w:tab w:val="left" w:pos="1840"/>
          <w:tab w:val="left" w:pos="2124"/>
        </w:tabs>
        <w:spacing w:after="240"/>
        <w:ind w:left="2160" w:firstLine="0"/>
        <w:rPr>
          <w:rtl/>
        </w:rPr>
      </w:pPr>
      <w:r w:rsidRPr="001C325F">
        <w:rPr>
          <w:rtl/>
        </w:rPr>
        <w:t xml:space="preserve">המציע מנהל את פנקסי החשבונות והרשומות שעליו לנהל על פי </w:t>
      </w:r>
      <w:hyperlink w:history="1">
        <w:r w:rsidRPr="001C325F">
          <w:rPr>
            <w:rtl/>
          </w:rPr>
          <w:t>פקודת מס הכנסה [נוסח חדש]</w:t>
        </w:r>
      </w:hyperlink>
      <w:r w:rsidRPr="001C325F">
        <w:rPr>
          <w:rtl/>
        </w:rPr>
        <w:t xml:space="preserve"> ו</w:t>
      </w:r>
      <w:hyperlink r:id="rId11" w:history="1">
        <w:r w:rsidRPr="001C325F">
          <w:rPr>
            <w:rtl/>
          </w:rPr>
          <w:t>חוק מס ערך מוסף, התשל"ו-1975</w:t>
        </w:r>
      </w:hyperlink>
      <w:r w:rsidRPr="001C325F">
        <w:rPr>
          <w:rtl/>
        </w:rPr>
        <w:t xml:space="preserve"> (להלן: "חוק מס ערך מוסף"), או שהוא פטור מניהולם</w:t>
      </w:r>
      <w:r w:rsidRPr="00F87B66">
        <w:rPr>
          <w:rtl/>
        </w:rPr>
        <w:t>.</w:t>
      </w:r>
    </w:p>
    <w:p w14:paraId="3653B267" w14:textId="5416FEEB" w:rsidR="00DC41C9" w:rsidRDefault="00B21714" w:rsidP="008419E6">
      <w:pPr>
        <w:pStyle w:val="aa"/>
        <w:numPr>
          <w:ilvl w:val="0"/>
          <w:numId w:val="26"/>
        </w:numPr>
        <w:spacing w:after="240"/>
        <w:rPr>
          <w:rFonts w:ascii="David" w:hAnsi="David"/>
          <w:sz w:val="24"/>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F87B66">
        <w:rPr>
          <w:rStyle w:val="cf01"/>
          <w:rFonts w:ascii="David" w:hAnsi="David" w:cs="David"/>
          <w:sz w:val="24"/>
          <w:szCs w:val="24"/>
        </w:rPr>
        <w:t>.</w:t>
      </w:r>
    </w:p>
    <w:p w14:paraId="113E5138" w14:textId="77777777" w:rsidR="00D2670B" w:rsidRPr="00F87B66" w:rsidRDefault="00D2670B" w:rsidP="00D2670B">
      <w:pPr>
        <w:pStyle w:val="aa"/>
        <w:spacing w:after="240"/>
        <w:ind w:left="3240" w:firstLine="0"/>
        <w:rPr>
          <w:rFonts w:ascii="David" w:hAnsi="David"/>
          <w:sz w:val="24"/>
        </w:rPr>
      </w:pPr>
    </w:p>
    <w:p w14:paraId="43EFE685" w14:textId="77777777" w:rsidR="00DC41C9" w:rsidRPr="00F87B66" w:rsidRDefault="00DC41C9" w:rsidP="00E04FB7">
      <w:pPr>
        <w:numPr>
          <w:ilvl w:val="3"/>
          <w:numId w:val="1"/>
        </w:numPr>
        <w:tabs>
          <w:tab w:val="left" w:pos="1132"/>
          <w:tab w:val="left" w:pos="1840"/>
          <w:tab w:val="left" w:pos="2124"/>
        </w:tabs>
        <w:ind w:left="2234" w:hanging="816"/>
      </w:pPr>
      <w:r w:rsidRPr="00F87B66">
        <w:rPr>
          <w:rFonts w:hint="cs"/>
          <w:b/>
          <w:bCs/>
          <w:u w:val="single"/>
          <w:rtl/>
        </w:rPr>
        <w:lastRenderedPageBreak/>
        <w:t>דיווח פנקסים</w:t>
      </w:r>
      <w:r w:rsidRPr="00F87B66">
        <w:rPr>
          <w:rFonts w:hint="cs"/>
          <w:rtl/>
        </w:rPr>
        <w:t xml:space="preserve">: </w:t>
      </w:r>
    </w:p>
    <w:p w14:paraId="656B52A2" w14:textId="77777777" w:rsidR="00DC41C9" w:rsidRPr="00F87B66" w:rsidRDefault="00DC41C9" w:rsidP="00305F69">
      <w:pPr>
        <w:tabs>
          <w:tab w:val="left" w:pos="1132"/>
          <w:tab w:val="left" w:pos="1840"/>
          <w:tab w:val="left" w:pos="2124"/>
        </w:tabs>
        <w:spacing w:after="240"/>
        <w:ind w:left="2160" w:firstLine="0"/>
        <w:rPr>
          <w:rtl/>
        </w:rPr>
      </w:pPr>
      <w:r w:rsidRPr="00F87B66">
        <w:rPr>
          <w:rtl/>
        </w:rPr>
        <w:t>המציע מדווח לפקיד השומה על הכנסותיו ומדווח ל</w:t>
      </w:r>
      <w:r w:rsidR="00610C7A" w:rsidRPr="00F87B66">
        <w:rPr>
          <w:rtl/>
        </w:rPr>
        <w:t>מנהל</w:t>
      </w:r>
      <w:r w:rsidRPr="00F87B66">
        <w:rPr>
          <w:rtl/>
        </w:rPr>
        <w:t xml:space="preserve"> על עסקאות</w:t>
      </w:r>
      <w:r w:rsidRPr="00F87B66">
        <w:rPr>
          <w:rFonts w:hint="cs"/>
          <w:rtl/>
        </w:rPr>
        <w:t xml:space="preserve"> </w:t>
      </w:r>
      <w:r w:rsidRPr="00F87B66">
        <w:rPr>
          <w:rtl/>
        </w:rPr>
        <w:t>שמוטל עליהן מס</w:t>
      </w:r>
      <w:r w:rsidRPr="00F87B66">
        <w:rPr>
          <w:rFonts w:hint="cs"/>
          <w:rtl/>
        </w:rPr>
        <w:t>,</w:t>
      </w:r>
      <w:r w:rsidRPr="00F87B66">
        <w:rPr>
          <w:rtl/>
        </w:rPr>
        <w:t xml:space="preserve"> לפי חוק מס ערך מוסף.</w:t>
      </w:r>
    </w:p>
    <w:p w14:paraId="614DF448" w14:textId="77777777" w:rsidR="00DC41C9" w:rsidRPr="00F87B66" w:rsidRDefault="00B21714" w:rsidP="008419E6">
      <w:pPr>
        <w:pStyle w:val="aa"/>
        <w:numPr>
          <w:ilvl w:val="0"/>
          <w:numId w:val="26"/>
        </w:numPr>
        <w:spacing w:after="240"/>
        <w:rPr>
          <w:rFonts w:ascii="David" w:hAnsi="David"/>
          <w:sz w:val="24"/>
          <w:rtl/>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F87B66">
        <w:rPr>
          <w:rStyle w:val="cf01"/>
          <w:rFonts w:ascii="David" w:hAnsi="David" w:cs="David"/>
          <w:sz w:val="24"/>
          <w:szCs w:val="24"/>
        </w:rPr>
        <w:t>.</w:t>
      </w:r>
      <w:r w:rsidR="00DC41C9" w:rsidRPr="00F87B66">
        <w:rPr>
          <w:rFonts w:ascii="David" w:hAnsi="David"/>
          <w:b/>
          <w:bCs/>
          <w:sz w:val="24"/>
          <w:rtl/>
        </w:rPr>
        <w:t xml:space="preserve"> </w:t>
      </w:r>
    </w:p>
    <w:p w14:paraId="06A1496C" w14:textId="77777777" w:rsidR="005F5D98" w:rsidRPr="00F87B66" w:rsidRDefault="00DC41C9" w:rsidP="00E04FB7">
      <w:pPr>
        <w:numPr>
          <w:ilvl w:val="3"/>
          <w:numId w:val="1"/>
        </w:numPr>
        <w:tabs>
          <w:tab w:val="left" w:pos="1132"/>
          <w:tab w:val="left" w:pos="1840"/>
          <w:tab w:val="left" w:pos="2124"/>
        </w:tabs>
        <w:ind w:left="2234" w:hanging="816"/>
      </w:pPr>
      <w:r w:rsidRPr="00F87B66">
        <w:rPr>
          <w:b/>
          <w:bCs/>
          <w:u w:val="single"/>
          <w:rtl/>
        </w:rPr>
        <w:t>היעדר הרשעות</w:t>
      </w:r>
      <w:r w:rsidRPr="00F87B66">
        <w:rPr>
          <w:rFonts w:hint="cs"/>
          <w:rtl/>
        </w:rPr>
        <w:t xml:space="preserve">: </w:t>
      </w:r>
    </w:p>
    <w:p w14:paraId="748A70D9" w14:textId="77777777" w:rsidR="00DC41C9" w:rsidRPr="00F87B66" w:rsidRDefault="00DC41C9" w:rsidP="00305F69">
      <w:pPr>
        <w:tabs>
          <w:tab w:val="left" w:pos="1132"/>
          <w:tab w:val="left" w:pos="1840"/>
          <w:tab w:val="left" w:pos="2124"/>
        </w:tabs>
        <w:spacing w:after="240"/>
        <w:ind w:left="2160" w:firstLine="0"/>
      </w:pPr>
      <w:r w:rsidRPr="00F87B66">
        <w:rPr>
          <w:rtl/>
        </w:rPr>
        <w:t>המציע ו"</w:t>
      </w:r>
      <w:r w:rsidRPr="004809A2">
        <w:rPr>
          <w:b/>
          <w:bCs/>
          <w:rtl/>
        </w:rPr>
        <w:t>בעל זיקה</w:t>
      </w:r>
      <w:r w:rsidRPr="00F87B66">
        <w:rPr>
          <w:rtl/>
        </w:rPr>
        <w:t xml:space="preserve">" אליו (כהגדרתו בסעיף 2ב לחוק עסקאות גופים ציבוריים) לא הורשעו ביותר משתי עבירות לפי </w:t>
      </w:r>
      <w:hyperlink r:id="rId12" w:history="1">
        <w:r w:rsidRPr="00F87B66">
          <w:rPr>
            <w:rStyle w:val="Hyperlink"/>
            <w:rFonts w:asciiTheme="minorBidi" w:hAnsiTheme="minorBidi"/>
            <w:rtl/>
          </w:rPr>
          <w:t>חוק עובדים זרים, התשנ"א-1991</w:t>
        </w:r>
      </w:hyperlink>
      <w:r w:rsidRPr="00F87B66">
        <w:rPr>
          <w:rtl/>
        </w:rPr>
        <w:t xml:space="preserve"> </w:t>
      </w:r>
      <w:hyperlink w:history="1">
        <w:r w:rsidRPr="00F87B66">
          <w:rPr>
            <w:rStyle w:val="Hyperlink"/>
            <w:rFonts w:asciiTheme="minorBidi" w:hAnsiTheme="minorBidi"/>
            <w:rtl/>
          </w:rPr>
          <w:t>וחוק שכר מינימום, התשמ"ז-1987</w:t>
        </w:r>
      </w:hyperlink>
      <w:r w:rsidRPr="00F87B66">
        <w:rPr>
          <w:rtl/>
        </w:rPr>
        <w:t>, או שהורשעו כאמור</w:t>
      </w:r>
      <w:r w:rsidRPr="00F87B66">
        <w:rPr>
          <w:rFonts w:hint="cs"/>
          <w:rtl/>
        </w:rPr>
        <w:t>,</w:t>
      </w:r>
      <w:r w:rsidRPr="00F87B66">
        <w:rPr>
          <w:rtl/>
        </w:rPr>
        <w:t xml:space="preserve"> אך חלפה שנה אחת לפחות ממועד ההרשעה האחרונה ועד למועד הגשת ההצעה.</w:t>
      </w:r>
    </w:p>
    <w:p w14:paraId="7E183302" w14:textId="77777777" w:rsidR="00DC41C9" w:rsidRPr="00F87B66" w:rsidRDefault="00DC41C9" w:rsidP="008419E6">
      <w:pPr>
        <w:pStyle w:val="aa"/>
        <w:numPr>
          <w:ilvl w:val="0"/>
          <w:numId w:val="26"/>
        </w:numPr>
        <w:spacing w:after="240"/>
        <w:rPr>
          <w:rtl/>
        </w:rPr>
      </w:pPr>
      <w:r w:rsidRPr="00F87B66">
        <w:rPr>
          <w:rFonts w:hint="cs"/>
          <w:b/>
          <w:bCs/>
          <w:sz w:val="24"/>
          <w:rtl/>
        </w:rPr>
        <w:t xml:space="preserve">הוכחת העמידה </w:t>
      </w:r>
      <w:r w:rsidRPr="00F87B66">
        <w:rPr>
          <w:b/>
          <w:bCs/>
          <w:sz w:val="24"/>
          <w:rtl/>
        </w:rPr>
        <w:t xml:space="preserve">בתנאי סף זה תהיה באמצעות הגשת התצהיר, המצורף </w:t>
      </w:r>
      <w:r w:rsidRPr="00F87B66">
        <w:rPr>
          <w:b/>
          <w:bCs/>
          <w:sz w:val="24"/>
          <w:u w:val="single"/>
          <w:rtl/>
        </w:rPr>
        <w:t>כנספח י</w:t>
      </w:r>
      <w:r w:rsidRPr="00F87B66">
        <w:rPr>
          <w:rFonts w:hint="cs"/>
          <w:b/>
          <w:bCs/>
          <w:sz w:val="24"/>
          <w:u w:val="single"/>
          <w:rtl/>
        </w:rPr>
        <w:t>'</w:t>
      </w:r>
      <w:r w:rsidRPr="00F87B66">
        <w:rPr>
          <w:b/>
          <w:bCs/>
          <w:sz w:val="24"/>
          <w:u w:val="single"/>
          <w:rtl/>
        </w:rPr>
        <w:t xml:space="preserve"> </w:t>
      </w:r>
      <w:r w:rsidR="00705CB3" w:rsidRPr="00F87B66">
        <w:rPr>
          <w:rFonts w:hint="cs"/>
          <w:b/>
          <w:bCs/>
          <w:sz w:val="24"/>
          <w:u w:val="single"/>
          <w:rtl/>
        </w:rPr>
        <w:t xml:space="preserve"> </w:t>
      </w:r>
      <w:r w:rsidRPr="00F87B66">
        <w:rPr>
          <w:b/>
          <w:bCs/>
          <w:sz w:val="24"/>
          <w:rtl/>
        </w:rPr>
        <w:t>כאשר הוא חתום ומאומת על-ידי עורך דין.</w:t>
      </w:r>
      <w:r w:rsidRPr="00F87B66">
        <w:rPr>
          <w:rFonts w:ascii="David" w:hAnsi="David" w:hint="cs"/>
          <w:b/>
          <w:bCs/>
          <w:sz w:val="24"/>
          <w:rtl/>
        </w:rPr>
        <w:t xml:space="preserve"> </w:t>
      </w:r>
    </w:p>
    <w:p w14:paraId="0169CF70" w14:textId="77777777" w:rsidR="005F5D98" w:rsidRPr="00F87B66" w:rsidRDefault="00DC41C9" w:rsidP="00E04FB7">
      <w:pPr>
        <w:numPr>
          <w:ilvl w:val="3"/>
          <w:numId w:val="1"/>
        </w:numPr>
        <w:tabs>
          <w:tab w:val="left" w:pos="1132"/>
          <w:tab w:val="left" w:pos="1840"/>
          <w:tab w:val="left" w:pos="2124"/>
        </w:tabs>
        <w:ind w:left="2234" w:hanging="816"/>
      </w:pPr>
      <w:r w:rsidRPr="00F87B66">
        <w:rPr>
          <w:b/>
          <w:bCs/>
          <w:u w:val="single"/>
          <w:rtl/>
        </w:rPr>
        <w:t>ייצוג הולם</w:t>
      </w:r>
      <w:r w:rsidRPr="00F87B66">
        <w:rPr>
          <w:rFonts w:hint="cs"/>
          <w:rtl/>
        </w:rPr>
        <w:t xml:space="preserve">: </w:t>
      </w:r>
    </w:p>
    <w:p w14:paraId="5347AAF7"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עומד בהוראות סעיף 9 </w:t>
      </w:r>
      <w:hyperlink w:history="1">
        <w:hyperlink r:id="rId13" w:history="1">
          <w:r w:rsidRPr="00F87B66">
            <w:rPr>
              <w:rStyle w:val="Hyperlink"/>
              <w:rFonts w:asciiTheme="minorBidi" w:hAnsiTheme="minorBidi" w:hint="cs"/>
              <w:rtl/>
            </w:rPr>
            <w:t>ל</w:t>
          </w:r>
          <w:r w:rsidRPr="00F87B66">
            <w:rPr>
              <w:rStyle w:val="Hyperlink"/>
              <w:rFonts w:asciiTheme="minorBidi" w:hAnsiTheme="minorBidi"/>
              <w:rtl/>
            </w:rPr>
            <w:t>חוק שוויון זכויות לאנשים עם מוגבלויות, התשנ"ח-1998</w:t>
          </w:r>
        </w:hyperlink>
        <w:r w:rsidRPr="00F87B66">
          <w:rPr>
            <w:rStyle w:val="Hyperlink"/>
            <w:rFonts w:asciiTheme="minorBidi" w:hAnsiTheme="minorBidi"/>
            <w:rtl/>
          </w:rPr>
          <w:t>,</w:t>
        </w:r>
      </w:hyperlink>
      <w:r w:rsidRPr="00F87B66">
        <w:rPr>
          <w:rtl/>
        </w:rPr>
        <w:t xml:space="preserve"> או שהן אינן חלות עליו, וכן פ</w:t>
      </w:r>
      <w:r w:rsidRPr="00F87B66">
        <w:rPr>
          <w:rFonts w:hint="cs"/>
          <w:rtl/>
        </w:rPr>
        <w:t>ו</w:t>
      </w:r>
      <w:r w:rsidRPr="00F87B66">
        <w:rPr>
          <w:rtl/>
        </w:rPr>
        <w:t xml:space="preserve">על כמתחייב בסעיף 2ב1 לחוק עסקאות גופים ציבוריים. </w:t>
      </w:r>
    </w:p>
    <w:p w14:paraId="7F76B72B" w14:textId="77777777" w:rsidR="00DC41C9" w:rsidRPr="00F87B66" w:rsidRDefault="00DC41C9" w:rsidP="008419E6">
      <w:pPr>
        <w:pStyle w:val="aa"/>
        <w:numPr>
          <w:ilvl w:val="0"/>
          <w:numId w:val="26"/>
        </w:numPr>
        <w:spacing w:after="240"/>
        <w:rPr>
          <w:rtl/>
        </w:rPr>
      </w:pPr>
      <w:r w:rsidRPr="00F87B66">
        <w:rPr>
          <w:rFonts w:hint="cs"/>
          <w:b/>
          <w:bCs/>
          <w:sz w:val="24"/>
          <w:rtl/>
        </w:rPr>
        <w:t xml:space="preserve">הוכחת </w:t>
      </w:r>
      <w:r w:rsidRPr="00F87B66">
        <w:rPr>
          <w:b/>
          <w:bCs/>
          <w:sz w:val="24"/>
          <w:rtl/>
        </w:rPr>
        <w:t>העמידה בתנאי סף זה תהיה באמצעות הגשת תצהיר,</w:t>
      </w:r>
      <w:r w:rsidRPr="00F87B66">
        <w:rPr>
          <w:rFonts w:hint="cs"/>
          <w:b/>
          <w:bCs/>
          <w:rtl/>
        </w:rPr>
        <w:t xml:space="preserve"> </w:t>
      </w:r>
      <w:r w:rsidRPr="00F87B66">
        <w:rPr>
          <w:b/>
          <w:bCs/>
          <w:sz w:val="24"/>
          <w:rtl/>
        </w:rPr>
        <w:t>המצורף כ</w:t>
      </w:r>
      <w:r w:rsidRPr="00F87B66">
        <w:rPr>
          <w:b/>
          <w:bCs/>
          <w:sz w:val="24"/>
          <w:u w:val="single"/>
          <w:rtl/>
        </w:rPr>
        <w:t>נספח י״</w:t>
      </w:r>
      <w:r w:rsidR="00806A39">
        <w:rPr>
          <w:rFonts w:hint="cs"/>
          <w:b/>
          <w:bCs/>
          <w:sz w:val="24"/>
          <w:u w:val="single"/>
          <w:rtl/>
        </w:rPr>
        <w:t>א</w:t>
      </w:r>
      <w:r w:rsidRPr="00F87B66">
        <w:rPr>
          <w:b/>
          <w:bCs/>
          <w:sz w:val="24"/>
          <w:u w:val="single"/>
          <w:rtl/>
        </w:rPr>
        <w:t xml:space="preserve"> </w:t>
      </w:r>
      <w:r w:rsidRPr="00F87B66">
        <w:rPr>
          <w:rFonts w:hint="cs"/>
          <w:b/>
          <w:bCs/>
          <w:sz w:val="24"/>
          <w:rtl/>
        </w:rPr>
        <w:t xml:space="preserve"> </w:t>
      </w:r>
      <w:r w:rsidRPr="00F87B66">
        <w:rPr>
          <w:b/>
          <w:bCs/>
          <w:sz w:val="24"/>
          <w:rtl/>
        </w:rPr>
        <w:t>כאשר הוא חתום ומאומת על-ידי עורך דין</w:t>
      </w:r>
      <w:r w:rsidRPr="00F87B66">
        <w:rPr>
          <w:rFonts w:hint="cs"/>
          <w:rtl/>
        </w:rPr>
        <w:t>.</w:t>
      </w:r>
      <w:r w:rsidRPr="00F87B66">
        <w:rPr>
          <w:rFonts w:ascii="David" w:hAnsi="David" w:hint="cs"/>
          <w:b/>
          <w:bCs/>
          <w:sz w:val="24"/>
          <w:rtl/>
        </w:rPr>
        <w:t xml:space="preserve"> </w:t>
      </w:r>
    </w:p>
    <w:p w14:paraId="085DF871" w14:textId="77777777" w:rsidR="00DC41C9" w:rsidRPr="00F87B66" w:rsidRDefault="00DC41C9" w:rsidP="00E04FB7">
      <w:pPr>
        <w:numPr>
          <w:ilvl w:val="2"/>
          <w:numId w:val="1"/>
        </w:numPr>
        <w:tabs>
          <w:tab w:val="left" w:pos="1132"/>
        </w:tabs>
        <w:ind w:left="1225" w:hanging="505"/>
        <w:rPr>
          <w:rFonts w:ascii="David" w:hAnsi="David"/>
          <w:b/>
          <w:bCs/>
          <w:sz w:val="24"/>
          <w:u w:val="single"/>
        </w:rPr>
      </w:pPr>
      <w:r w:rsidRPr="00F87B66">
        <w:rPr>
          <w:rFonts w:ascii="David" w:hAnsi="David"/>
          <w:b/>
          <w:bCs/>
          <w:sz w:val="24"/>
          <w:u w:val="single"/>
          <w:rtl/>
        </w:rPr>
        <w:t>עוסק מורשה</w:t>
      </w:r>
    </w:p>
    <w:p w14:paraId="1810B86E" w14:textId="77777777" w:rsidR="00EE3BAE" w:rsidRPr="00F87B66" w:rsidRDefault="00EE3BAE" w:rsidP="00305F69">
      <w:pPr>
        <w:tabs>
          <w:tab w:val="left" w:pos="1132"/>
        </w:tabs>
        <w:spacing w:after="240"/>
        <w:ind w:left="1224" w:firstLine="0"/>
        <w:rPr>
          <w:rFonts w:ascii="David" w:hAnsi="David"/>
          <w:sz w:val="24"/>
        </w:rPr>
      </w:pPr>
      <w:r w:rsidRPr="00F87B66">
        <w:rPr>
          <w:rFonts w:ascii="David" w:hAnsi="David" w:hint="cs"/>
          <w:sz w:val="24"/>
          <w:rtl/>
        </w:rPr>
        <w:t>היותו של המציע עוסק מורשה הרשום ברשויות המס בישראל</w:t>
      </w:r>
      <w:r w:rsidR="001C325F">
        <w:rPr>
          <w:rFonts w:ascii="David" w:hAnsi="David" w:hint="cs"/>
          <w:sz w:val="24"/>
          <w:rtl/>
        </w:rPr>
        <w:t>.</w:t>
      </w:r>
    </w:p>
    <w:p w14:paraId="54802256" w14:textId="77777777" w:rsidR="00DC41C9" w:rsidRPr="00F87B66" w:rsidRDefault="00DC41C9" w:rsidP="008419E6">
      <w:pPr>
        <w:pStyle w:val="aa"/>
        <w:numPr>
          <w:ilvl w:val="0"/>
          <w:numId w:val="22"/>
        </w:numPr>
        <w:spacing w:after="240"/>
        <w:ind w:left="1944"/>
        <w:rPr>
          <w:rFonts w:ascii="David" w:hAnsi="David"/>
          <w:u w:val="single"/>
        </w:rPr>
      </w:pPr>
      <w:r w:rsidRPr="00F87B66">
        <w:rPr>
          <w:rFonts w:ascii="David" w:hAnsi="David"/>
          <w:b/>
          <w:bCs/>
          <w:sz w:val="24"/>
          <w:rtl/>
        </w:rPr>
        <w:t xml:space="preserve">הוכחת </w:t>
      </w:r>
      <w:r w:rsidR="000A6529" w:rsidRPr="00F87B66">
        <w:rPr>
          <w:rFonts w:ascii="David" w:hAnsi="David" w:hint="cs"/>
          <w:b/>
          <w:bCs/>
          <w:sz w:val="24"/>
          <w:rtl/>
        </w:rPr>
        <w:t>העמידה ב</w:t>
      </w:r>
      <w:r w:rsidRPr="00F87B66">
        <w:rPr>
          <w:rFonts w:ascii="David" w:hAnsi="David"/>
          <w:b/>
          <w:bCs/>
          <w:sz w:val="24"/>
          <w:rtl/>
        </w:rPr>
        <w:t>תנאי סף זה תיעשה באמצעות תעודה המעידה על היותו של המציע עוסק מורשה.</w:t>
      </w:r>
    </w:p>
    <w:p w14:paraId="52B216EE" w14:textId="77777777" w:rsidR="00DC41C9" w:rsidRPr="00F87B66" w:rsidRDefault="00DC41C9" w:rsidP="00E04FB7">
      <w:pPr>
        <w:numPr>
          <w:ilvl w:val="2"/>
          <w:numId w:val="1"/>
        </w:numPr>
        <w:tabs>
          <w:tab w:val="left" w:pos="1132"/>
        </w:tabs>
        <w:ind w:left="1225" w:hanging="505"/>
        <w:rPr>
          <w:sz w:val="24"/>
          <w:u w:val="single"/>
        </w:rPr>
      </w:pPr>
      <w:r w:rsidRPr="001C325F">
        <w:rPr>
          <w:rFonts w:ascii="David" w:hAnsi="David" w:hint="cs"/>
          <w:b/>
          <w:bCs/>
          <w:sz w:val="24"/>
          <w:u w:val="single"/>
          <w:rtl/>
        </w:rPr>
        <w:t>עבור</w:t>
      </w:r>
      <w:r w:rsidRPr="00F87B66">
        <w:rPr>
          <w:rFonts w:hint="cs"/>
          <w:b/>
          <w:bCs/>
          <w:sz w:val="24"/>
          <w:u w:val="single"/>
          <w:rtl/>
        </w:rPr>
        <w:t xml:space="preserve"> </w:t>
      </w:r>
      <w:r w:rsidR="00143D97" w:rsidRPr="00F87B66">
        <w:rPr>
          <w:rFonts w:hint="cs"/>
          <w:b/>
          <w:bCs/>
          <w:sz w:val="24"/>
          <w:u w:val="single"/>
          <w:rtl/>
        </w:rPr>
        <w:t xml:space="preserve">יועץ מוצע </w:t>
      </w:r>
      <w:r w:rsidRPr="00F87B66">
        <w:rPr>
          <w:rFonts w:hint="cs"/>
          <w:b/>
          <w:bCs/>
          <w:sz w:val="24"/>
          <w:u w:val="single"/>
          <w:rtl/>
        </w:rPr>
        <w:t>ששירת בצה"ל</w:t>
      </w:r>
    </w:p>
    <w:p w14:paraId="15269290" w14:textId="77777777" w:rsidR="00DC41C9" w:rsidRPr="00F87B66" w:rsidRDefault="001905B5" w:rsidP="00305F69">
      <w:pPr>
        <w:tabs>
          <w:tab w:val="left" w:pos="1132"/>
        </w:tabs>
        <w:spacing w:after="240"/>
        <w:ind w:left="1224" w:firstLine="0"/>
        <w:rPr>
          <w:sz w:val="24"/>
        </w:rPr>
      </w:pPr>
      <w:r w:rsidRPr="00F87B66">
        <w:rPr>
          <w:rFonts w:hint="cs"/>
          <w:sz w:val="24"/>
          <w:rtl/>
        </w:rPr>
        <w:t>היועץ</w:t>
      </w:r>
      <w:r w:rsidR="005F5D98" w:rsidRPr="00F87B66">
        <w:rPr>
          <w:rFonts w:hint="cs"/>
          <w:sz w:val="24"/>
          <w:rtl/>
        </w:rPr>
        <w:t xml:space="preserve"> המוצע על ידי המציע עומד </w:t>
      </w:r>
      <w:r w:rsidR="00DC41C9" w:rsidRPr="00F87B66">
        <w:rPr>
          <w:rFonts w:hint="cs"/>
          <w:sz w:val="24"/>
          <w:rtl/>
        </w:rPr>
        <w:t xml:space="preserve">בתקופות הצינון שנקבעו בפקודת מטכ"ל 6.0107 העסקת </w:t>
      </w:r>
      <w:r w:rsidR="009B47DA" w:rsidRPr="00F87B66">
        <w:rPr>
          <w:rFonts w:hint="cs"/>
          <w:sz w:val="24"/>
          <w:rtl/>
        </w:rPr>
        <w:t>נותני שירותים</w:t>
      </w:r>
      <w:r w:rsidR="00DC41C9" w:rsidRPr="00F87B66">
        <w:rPr>
          <w:rFonts w:hint="cs"/>
          <w:sz w:val="24"/>
          <w:rtl/>
        </w:rPr>
        <w:t xml:space="preserve"> אזרחיים וכוח אדם עזר אזרחי בצה"ל.</w:t>
      </w:r>
    </w:p>
    <w:p w14:paraId="03D15996" w14:textId="77777777" w:rsidR="00DC41C9" w:rsidRDefault="00DC41C9" w:rsidP="008419E6">
      <w:pPr>
        <w:pStyle w:val="aa"/>
        <w:numPr>
          <w:ilvl w:val="0"/>
          <w:numId w:val="22"/>
        </w:numPr>
        <w:spacing w:after="240"/>
        <w:ind w:left="1944"/>
        <w:rPr>
          <w:b/>
          <w:bCs/>
          <w:sz w:val="24"/>
        </w:rPr>
      </w:pPr>
      <w:r w:rsidRPr="00F87B66">
        <w:rPr>
          <w:rFonts w:hint="cs"/>
          <w:b/>
          <w:bCs/>
          <w:sz w:val="24"/>
          <w:rtl/>
        </w:rPr>
        <w:t xml:space="preserve">הוכחת העמידה בתנאי סף זה תיעשה באמצעות הגשת נספח </w:t>
      </w:r>
      <w:r w:rsidR="00806A39">
        <w:rPr>
          <w:rFonts w:hint="cs"/>
          <w:b/>
          <w:bCs/>
          <w:sz w:val="24"/>
          <w:rtl/>
        </w:rPr>
        <w:t>ט"ו</w:t>
      </w:r>
      <w:r w:rsidRPr="00F87B66">
        <w:rPr>
          <w:rFonts w:hint="cs"/>
          <w:b/>
          <w:bCs/>
          <w:sz w:val="24"/>
          <w:rtl/>
        </w:rPr>
        <w:t>, כאשר הוא חתום ומאומת על-ידי עורך דין.</w:t>
      </w:r>
      <w:r w:rsidR="00243BDB" w:rsidRPr="00243BDB">
        <w:rPr>
          <w:rFonts w:hint="cs"/>
          <w:b/>
          <w:bCs/>
          <w:sz w:val="24"/>
          <w:rtl/>
        </w:rPr>
        <w:t xml:space="preserve"> </w:t>
      </w:r>
      <w:r w:rsidR="00243BDB">
        <w:rPr>
          <w:rFonts w:hint="cs"/>
          <w:b/>
          <w:bCs/>
          <w:sz w:val="24"/>
          <w:rtl/>
        </w:rPr>
        <w:t>במידה והמציע מגיש יותר מיועץ אחד, הוא יידרש למלא ולהגיש נספח זה בנפרד לכל יועץ מוצע.</w:t>
      </w:r>
    </w:p>
    <w:p w14:paraId="1166769C" w14:textId="77777777" w:rsidR="00225983" w:rsidRDefault="00225983" w:rsidP="00305F69">
      <w:pPr>
        <w:numPr>
          <w:ilvl w:val="1"/>
          <w:numId w:val="1"/>
        </w:numPr>
        <w:tabs>
          <w:tab w:val="left" w:pos="1132"/>
        </w:tabs>
        <w:spacing w:after="240"/>
        <w:rPr>
          <w:rFonts w:ascii="David" w:hAnsi="David"/>
          <w:b/>
          <w:bCs/>
          <w:sz w:val="24"/>
        </w:rPr>
      </w:pPr>
      <w:bookmarkStart w:id="5" w:name="_Hlk171075875"/>
      <w:r w:rsidRPr="00F87B66">
        <w:rPr>
          <w:rFonts w:ascii="David" w:hAnsi="David"/>
          <w:b/>
          <w:bCs/>
          <w:sz w:val="24"/>
          <w:u w:val="single"/>
          <w:rtl/>
        </w:rPr>
        <w:t>תנאי סף מקצועיים</w:t>
      </w:r>
    </w:p>
    <w:p w14:paraId="22E0EB1B" w14:textId="77777777" w:rsidR="00EF0751" w:rsidRPr="00C152D8" w:rsidRDefault="00EF0751" w:rsidP="00EF0751">
      <w:pPr>
        <w:numPr>
          <w:ilvl w:val="2"/>
          <w:numId w:val="1"/>
        </w:numPr>
        <w:tabs>
          <w:tab w:val="left" w:pos="1132"/>
        </w:tabs>
        <w:ind w:left="1225" w:hanging="505"/>
        <w:rPr>
          <w:b/>
          <w:bCs/>
          <w:u w:val="single"/>
        </w:rPr>
      </w:pPr>
      <w:bookmarkStart w:id="6" w:name="_Hlk188349103"/>
      <w:r w:rsidRPr="00C152D8">
        <w:rPr>
          <w:rFonts w:hint="cs"/>
          <w:b/>
          <w:bCs/>
          <w:u w:val="single"/>
          <w:rtl/>
        </w:rPr>
        <w:t>השכלת היועץ המוצע:</w:t>
      </w:r>
    </w:p>
    <w:p w14:paraId="29A839A3" w14:textId="28482F5E" w:rsidR="009137B9" w:rsidRDefault="00251940" w:rsidP="00EF0751">
      <w:pPr>
        <w:tabs>
          <w:tab w:val="left" w:pos="1132"/>
        </w:tabs>
        <w:spacing w:after="240"/>
        <w:ind w:left="1224" w:firstLine="0"/>
        <w:rPr>
          <w:rtl/>
        </w:rPr>
      </w:pPr>
      <w:r w:rsidRPr="00C152D8">
        <w:rPr>
          <w:rFonts w:hint="cs"/>
          <w:rtl/>
        </w:rPr>
        <w:t xml:space="preserve">היועץ המוצע נדרש להיות בעל תואר ראשון </w:t>
      </w:r>
      <w:r w:rsidR="00F23B10">
        <w:rPr>
          <w:rFonts w:hint="cs"/>
          <w:rtl/>
        </w:rPr>
        <w:t>ב</w:t>
      </w:r>
      <w:r w:rsidRPr="00C152D8">
        <w:rPr>
          <w:rFonts w:hint="cs"/>
          <w:rtl/>
        </w:rPr>
        <w:t>לפחות אחד מן התחומים הבאים:</w:t>
      </w:r>
      <w:r w:rsidR="00EF0751" w:rsidRPr="00C152D8">
        <w:rPr>
          <w:rFonts w:hint="cs"/>
          <w:rtl/>
        </w:rPr>
        <w:t xml:space="preserve"> </w:t>
      </w:r>
    </w:p>
    <w:p w14:paraId="35B7D8FD" w14:textId="77777777" w:rsidR="00251940" w:rsidRPr="00C152D8" w:rsidRDefault="00251940" w:rsidP="00EF0751">
      <w:pPr>
        <w:tabs>
          <w:tab w:val="left" w:pos="1132"/>
        </w:tabs>
        <w:spacing w:after="240"/>
        <w:ind w:left="1224" w:firstLine="0"/>
        <w:rPr>
          <w:rtl/>
        </w:rPr>
      </w:pPr>
      <w:r w:rsidRPr="00C152D8">
        <w:rPr>
          <w:rFonts w:hint="cs"/>
          <w:rtl/>
        </w:rPr>
        <w:t>מהנדס אלקטרוניקה</w:t>
      </w:r>
      <w:r w:rsidR="00EF0751" w:rsidRPr="00C152D8">
        <w:rPr>
          <w:rFonts w:hint="cs"/>
          <w:rtl/>
        </w:rPr>
        <w:t xml:space="preserve">, </w:t>
      </w:r>
      <w:r w:rsidRPr="00C152D8">
        <w:rPr>
          <w:rFonts w:hint="cs"/>
          <w:rtl/>
        </w:rPr>
        <w:t>מהנדס תקשורת</w:t>
      </w:r>
      <w:r w:rsidR="00EF0751" w:rsidRPr="00C152D8">
        <w:rPr>
          <w:rFonts w:hint="cs"/>
          <w:rtl/>
        </w:rPr>
        <w:t>.</w:t>
      </w:r>
    </w:p>
    <w:p w14:paraId="690C3348" w14:textId="77777777" w:rsidR="00EF0751" w:rsidRPr="00C152D8" w:rsidRDefault="00EF0751" w:rsidP="00136BD1">
      <w:pPr>
        <w:pStyle w:val="aa"/>
        <w:numPr>
          <w:ilvl w:val="0"/>
          <w:numId w:val="22"/>
        </w:numPr>
        <w:tabs>
          <w:tab w:val="left" w:pos="1132"/>
        </w:tabs>
        <w:spacing w:after="240"/>
        <w:rPr>
          <w:rtl/>
        </w:rPr>
      </w:pPr>
      <w:r w:rsidRPr="00C152D8">
        <w:rPr>
          <w:rFonts w:hint="cs"/>
          <w:rtl/>
        </w:rPr>
        <w:t xml:space="preserve">להוכחת העמידה בתנאי סף זה יידרש המציע למלא את טבלאות ההשכלה הנדרשות </w:t>
      </w:r>
      <w:r w:rsidRPr="00C152D8">
        <w:rPr>
          <w:rFonts w:hint="cs"/>
          <w:b/>
          <w:bCs/>
          <w:u w:val="single"/>
          <w:rtl/>
        </w:rPr>
        <w:t>בנספח ו'</w:t>
      </w:r>
      <w:r w:rsidRPr="00C152D8">
        <w:rPr>
          <w:rFonts w:hint="cs"/>
          <w:rtl/>
        </w:rPr>
        <w:t xml:space="preserve"> ולצרף העתק תעודה המוכר על ידי </w:t>
      </w:r>
      <w:proofErr w:type="spellStart"/>
      <w:r w:rsidRPr="00C152D8">
        <w:rPr>
          <w:rFonts w:hint="cs"/>
          <w:rtl/>
        </w:rPr>
        <w:t>המל"ג</w:t>
      </w:r>
      <w:proofErr w:type="spellEnd"/>
      <w:r w:rsidRPr="00C152D8">
        <w:rPr>
          <w:rFonts w:hint="cs"/>
          <w:rtl/>
        </w:rPr>
        <w:t xml:space="preserve"> או על ידי המחלקה להכרה בתארים אשר במשרד החינוך. יובהר כי מציע המבקש להציע יותר מיועץ אחד יידרש למלא את נספח ו' עבור כל יועץ מוצע בנפרד.</w:t>
      </w:r>
    </w:p>
    <w:p w14:paraId="1418350A" w14:textId="77777777" w:rsidR="00EF0751" w:rsidRPr="00C152D8" w:rsidRDefault="00EF0751" w:rsidP="00EF0751">
      <w:pPr>
        <w:numPr>
          <w:ilvl w:val="2"/>
          <w:numId w:val="1"/>
        </w:numPr>
        <w:tabs>
          <w:tab w:val="left" w:pos="1132"/>
        </w:tabs>
        <w:ind w:left="1225" w:hanging="505"/>
        <w:rPr>
          <w:b/>
          <w:bCs/>
          <w:u w:val="single"/>
        </w:rPr>
      </w:pPr>
      <w:r w:rsidRPr="00C152D8">
        <w:rPr>
          <w:rFonts w:hint="cs"/>
          <w:b/>
          <w:bCs/>
          <w:u w:val="single"/>
          <w:rtl/>
        </w:rPr>
        <w:lastRenderedPageBreak/>
        <w:t>ניסיון תעסוקתי של היועץ המוצע:</w:t>
      </w:r>
    </w:p>
    <w:p w14:paraId="7FB778FA" w14:textId="226CBD66" w:rsidR="00EF0751" w:rsidRPr="00C152D8" w:rsidRDefault="00EF0751" w:rsidP="00EF0751">
      <w:pPr>
        <w:tabs>
          <w:tab w:val="left" w:pos="1132"/>
        </w:tabs>
        <w:spacing w:line="360" w:lineRule="auto"/>
        <w:ind w:firstLine="0"/>
      </w:pPr>
      <w:r w:rsidRPr="00C152D8">
        <w:rPr>
          <w:rFonts w:hint="cs"/>
          <w:rtl/>
        </w:rPr>
        <w:t>בטווח התאריכים 01.01</w:t>
      </w:r>
      <w:r w:rsidR="00133A39">
        <w:rPr>
          <w:rFonts w:hint="cs"/>
          <w:rtl/>
        </w:rPr>
        <w:t>2018</w:t>
      </w:r>
      <w:r w:rsidRPr="00C152D8">
        <w:rPr>
          <w:rFonts w:hint="cs"/>
          <w:rtl/>
        </w:rPr>
        <w:t xml:space="preserve"> ועד יום הגשת ההצעה למכרז היועץ המוצע הוא בעל ניסיון מוכח של לפחות </w:t>
      </w:r>
      <w:r w:rsidR="00C152D8">
        <w:rPr>
          <w:rFonts w:hint="cs"/>
          <w:rtl/>
        </w:rPr>
        <w:t xml:space="preserve">5 </w:t>
      </w:r>
      <w:r w:rsidRPr="00C152D8">
        <w:rPr>
          <w:rFonts w:hint="cs"/>
          <w:rtl/>
        </w:rPr>
        <w:t>שנים (</w:t>
      </w:r>
      <w:r w:rsidR="00C152D8">
        <w:rPr>
          <w:rFonts w:hint="cs"/>
          <w:rtl/>
        </w:rPr>
        <w:t>60</w:t>
      </w:r>
      <w:r w:rsidRPr="00C152D8">
        <w:rPr>
          <w:rFonts w:hint="cs"/>
          <w:rtl/>
        </w:rPr>
        <w:t xml:space="preserve"> חודשים מצטברים) בתחום של הקמ</w:t>
      </w:r>
      <w:r w:rsidR="00E45E1C">
        <w:rPr>
          <w:rFonts w:hint="cs"/>
          <w:rtl/>
        </w:rPr>
        <w:t>ה ו/או תכנון של</w:t>
      </w:r>
      <w:r w:rsidRPr="00C152D8">
        <w:rPr>
          <w:rFonts w:hint="cs"/>
          <w:rtl/>
        </w:rPr>
        <w:t xml:space="preserve"> רשתות </w:t>
      </w:r>
      <w:r w:rsidR="00472E20" w:rsidRPr="00C152D8">
        <w:rPr>
          <w:rFonts w:hint="cs"/>
          <w:rtl/>
        </w:rPr>
        <w:t>תקשורת</w:t>
      </w:r>
      <w:r w:rsidRPr="00C152D8">
        <w:rPr>
          <w:rFonts w:hint="cs"/>
          <w:rtl/>
        </w:rPr>
        <w:t xml:space="preserve"> אלחוטיות או קוויות. </w:t>
      </w:r>
    </w:p>
    <w:p w14:paraId="3CA8FF70" w14:textId="77777777" w:rsidR="00251940" w:rsidRPr="00C152D8" w:rsidRDefault="00EF0751" w:rsidP="00136BD1">
      <w:pPr>
        <w:pStyle w:val="aa"/>
        <w:numPr>
          <w:ilvl w:val="0"/>
          <w:numId w:val="22"/>
        </w:numPr>
        <w:tabs>
          <w:tab w:val="left" w:pos="1132"/>
        </w:tabs>
        <w:spacing w:after="240"/>
        <w:rPr>
          <w:rtl/>
        </w:rPr>
      </w:pPr>
      <w:r w:rsidRPr="00C152D8">
        <w:rPr>
          <w:rFonts w:hint="cs"/>
          <w:rtl/>
        </w:rPr>
        <w:t>להוכחת העמידה בתנאי סף זה יידרש המציע למלא את טבלאות הניסיון הנדרשות בנספח ו'. יובהר כי מציע המבקש להציע יותר מיועץ אחד יידרש למלא את נספח ו' עבור כל יועץ מוצע בנפרד.</w:t>
      </w:r>
    </w:p>
    <w:p w14:paraId="3A5C45D4" w14:textId="77777777" w:rsidR="00DF247C" w:rsidRDefault="00DF247C" w:rsidP="00243BDB">
      <w:pPr>
        <w:pStyle w:val="aa"/>
        <w:spacing w:after="240" w:line="360" w:lineRule="auto"/>
        <w:ind w:left="2687" w:firstLine="0"/>
        <w:rPr>
          <w:rFonts w:ascii="David" w:eastAsia="Times New Roman" w:hAnsi="David"/>
          <w:b/>
          <w:bCs/>
          <w:sz w:val="24"/>
          <w:rtl/>
        </w:rPr>
      </w:pPr>
      <w:bookmarkStart w:id="7" w:name="_Hlk100736571"/>
      <w:bookmarkStart w:id="8" w:name="_Hlk138868079"/>
      <w:bookmarkEnd w:id="6"/>
    </w:p>
    <w:p w14:paraId="00EF9D34" w14:textId="77777777" w:rsidR="009559AD" w:rsidRPr="000B382B" w:rsidRDefault="009559AD" w:rsidP="00243BDB">
      <w:pPr>
        <w:pStyle w:val="aa"/>
        <w:numPr>
          <w:ilvl w:val="0"/>
          <w:numId w:val="1"/>
        </w:numPr>
        <w:spacing w:before="120" w:after="240" w:line="360" w:lineRule="auto"/>
        <w:ind w:left="357" w:hanging="357"/>
        <w:jc w:val="left"/>
        <w:rPr>
          <w:rFonts w:ascii="David" w:hAnsi="David"/>
          <w:b/>
          <w:bCs/>
          <w:sz w:val="28"/>
          <w:szCs w:val="28"/>
          <w:u w:val="single"/>
        </w:rPr>
      </w:pPr>
      <w:r w:rsidRPr="000B382B">
        <w:rPr>
          <w:rFonts w:ascii="David" w:hAnsi="David"/>
          <w:b/>
          <w:bCs/>
          <w:sz w:val="28"/>
          <w:szCs w:val="28"/>
          <w:u w:val="single"/>
          <w:rtl/>
        </w:rPr>
        <w:t>הבהרות לעניין תנאי הסף (עמידה בתנאים)</w:t>
      </w:r>
    </w:p>
    <w:p w14:paraId="036E7670" w14:textId="77777777" w:rsidR="00243BDB" w:rsidRPr="00896FC8" w:rsidRDefault="00243BDB" w:rsidP="00243BDB">
      <w:pPr>
        <w:pStyle w:val="aa"/>
        <w:numPr>
          <w:ilvl w:val="1"/>
          <w:numId w:val="1"/>
        </w:numPr>
        <w:tabs>
          <w:tab w:val="left" w:pos="990"/>
          <w:tab w:val="left" w:pos="1982"/>
        </w:tabs>
        <w:spacing w:before="240" w:line="360" w:lineRule="auto"/>
        <w:ind w:left="788" w:hanging="431"/>
        <w:rPr>
          <w:rFonts w:eastAsia="Times New Roman" w:cs="Arial"/>
          <w:b/>
          <w:bCs/>
          <w:szCs w:val="22"/>
          <w:u w:val="single"/>
        </w:rPr>
      </w:pPr>
      <w:bookmarkStart w:id="9" w:name="_Ref533605641"/>
      <w:bookmarkStart w:id="10" w:name="_Hlk156143134"/>
      <w:r w:rsidRPr="00896FC8">
        <w:rPr>
          <w:rFonts w:ascii="David" w:eastAsia="Times New Roman" w:hAnsi="David"/>
          <w:b/>
          <w:bCs/>
          <w:sz w:val="24"/>
          <w:u w:val="single"/>
          <w:rtl/>
        </w:rPr>
        <w:t>בחינת השכלה ותקופת ניסיון</w:t>
      </w:r>
      <w:bookmarkEnd w:id="9"/>
    </w:p>
    <w:p w14:paraId="3FC2500D"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Pr="00896FC8">
        <w:rPr>
          <w:rFonts w:ascii="David" w:eastAsia="Times New Roman" w:hAnsi="David"/>
          <w:sz w:val="24"/>
          <w:rtl/>
        </w:rPr>
        <w:t>המציע יידרש לצרף להצעתו תעוד</w:t>
      </w:r>
      <w:r w:rsidRPr="00896FC8">
        <w:rPr>
          <w:rFonts w:ascii="David" w:eastAsia="Times New Roman" w:hAnsi="David" w:hint="cs"/>
          <w:sz w:val="24"/>
          <w:rtl/>
        </w:rPr>
        <w:t>ה</w:t>
      </w:r>
      <w:r w:rsidRPr="00896FC8">
        <w:rPr>
          <w:rFonts w:ascii="David" w:eastAsia="Times New Roman" w:hAnsi="David"/>
          <w:sz w:val="24"/>
          <w:rtl/>
        </w:rPr>
        <w:t xml:space="preserve"> המעיד</w:t>
      </w:r>
      <w:r w:rsidRPr="00896FC8">
        <w:rPr>
          <w:rFonts w:ascii="David" w:eastAsia="Times New Roman" w:hAnsi="David" w:hint="cs"/>
          <w:sz w:val="24"/>
          <w:rtl/>
        </w:rPr>
        <w:t>ה</w:t>
      </w:r>
      <w:r w:rsidRPr="00896FC8">
        <w:rPr>
          <w:rFonts w:ascii="David" w:eastAsia="Times New Roman" w:hAnsi="David"/>
          <w:sz w:val="24"/>
          <w:rtl/>
        </w:rPr>
        <w:t xml:space="preserve"> על השכלה של היועץ המוצע,</w:t>
      </w:r>
      <w:r w:rsidRPr="00896FC8">
        <w:rPr>
          <w:rFonts w:ascii="David" w:eastAsia="Times New Roman" w:hAnsi="David" w:hint="cs"/>
          <w:sz w:val="24"/>
          <w:rtl/>
        </w:rPr>
        <w:t xml:space="preserve"> אישור רישום בפנקס הרלוונטי במשרד הממשלתי (על פי הנדרש בתנאי הסף).</w:t>
      </w:r>
    </w:p>
    <w:p w14:paraId="1C85CBE3"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tl/>
        </w:rPr>
      </w:pPr>
      <w:r w:rsidRPr="00896FC8">
        <w:rPr>
          <w:rFonts w:ascii="David" w:eastAsia="Times New Roman" w:hAnsi="David" w:hint="cs"/>
          <w:sz w:val="24"/>
          <w:rtl/>
        </w:rPr>
        <w:t xml:space="preserve">להוכחת עמידת המציע בתנאי סף ניסיון על המציע </w:t>
      </w:r>
      <w:r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Pr="00896FC8">
        <w:rPr>
          <w:rFonts w:ascii="David" w:eastAsia="Times New Roman" w:hAnsi="David"/>
          <w:sz w:val="24"/>
          <w:rtl/>
        </w:rPr>
        <w:t xml:space="preserve">בנספח </w:t>
      </w:r>
      <w:r w:rsidRPr="00896FC8">
        <w:rPr>
          <w:rFonts w:ascii="David" w:eastAsia="Times New Roman" w:hAnsi="David" w:hint="cs"/>
          <w:sz w:val="24"/>
          <w:rtl/>
        </w:rPr>
        <w:t>ו</w:t>
      </w:r>
      <w:r w:rsidRPr="00896FC8">
        <w:rPr>
          <w:rFonts w:ascii="David" w:eastAsia="Times New Roman" w:hAnsi="David"/>
          <w:sz w:val="24"/>
          <w:rtl/>
        </w:rPr>
        <w:t>' בחוברת ההצעה</w:t>
      </w:r>
      <w:r w:rsidRPr="00896FC8">
        <w:rPr>
          <w:rFonts w:ascii="David" w:eastAsia="Times New Roman" w:hAnsi="David" w:hint="cs"/>
          <w:sz w:val="24"/>
          <w:rtl/>
        </w:rPr>
        <w:t>.</w:t>
      </w:r>
      <w:r w:rsidRPr="00896FC8">
        <w:rPr>
          <w:rFonts w:ascii="David" w:eastAsia="Times New Roman" w:hAnsi="David"/>
          <w:sz w:val="24"/>
          <w:rtl/>
        </w:rPr>
        <w:t xml:space="preserve"> </w:t>
      </w:r>
    </w:p>
    <w:p w14:paraId="53EB90CA"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0F1E809C"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10"/>
    <w:p w14:paraId="20389161" w14:textId="77777777" w:rsidR="00243BDB" w:rsidRPr="00896FC8" w:rsidRDefault="00243BDB" w:rsidP="00243BDB">
      <w:pPr>
        <w:pStyle w:val="aa"/>
        <w:numPr>
          <w:ilvl w:val="1"/>
          <w:numId w:val="1"/>
        </w:numPr>
        <w:tabs>
          <w:tab w:val="left" w:pos="990"/>
          <w:tab w:val="left" w:pos="1982"/>
        </w:tabs>
        <w:spacing w:before="120" w:line="360" w:lineRule="auto"/>
        <w:ind w:left="788" w:hanging="431"/>
        <w:rPr>
          <w:rFonts w:ascii="David" w:hAnsi="David"/>
          <w:sz w:val="24"/>
        </w:rPr>
      </w:pPr>
      <w:r w:rsidRPr="00896FC8">
        <w:rPr>
          <w:rFonts w:ascii="David" w:hAnsi="David"/>
          <w:b/>
          <w:bCs/>
          <w:sz w:val="24"/>
          <w:rtl/>
        </w:rPr>
        <w:t xml:space="preserve">המנהל 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352DEC43" w14:textId="77777777" w:rsidR="00ED3E73" w:rsidRDefault="00243BDB" w:rsidP="000103E9">
      <w:pPr>
        <w:pStyle w:val="aa"/>
        <w:numPr>
          <w:ilvl w:val="1"/>
          <w:numId w:val="1"/>
        </w:numPr>
        <w:tabs>
          <w:tab w:val="left" w:pos="990"/>
          <w:tab w:val="left" w:pos="1982"/>
        </w:tabs>
        <w:spacing w:before="120" w:after="240" w:line="360" w:lineRule="auto"/>
        <w:ind w:left="788" w:hanging="431"/>
        <w:rPr>
          <w:sz w:val="24"/>
          <w:rtl/>
        </w:rPr>
      </w:pPr>
      <w:r w:rsidRPr="00243BDB">
        <w:rPr>
          <w:rFonts w:hint="cs"/>
          <w:b/>
          <w:bCs/>
          <w:sz w:val="24"/>
          <w:u w:val="single"/>
          <w:rtl/>
        </w:rPr>
        <w:t>ועדת המכרזים במנהל תסווג את רמת היועץ המוצע על ידי המציע בהתאם</w:t>
      </w:r>
      <w:r w:rsidRPr="00243BDB">
        <w:rPr>
          <w:rFonts w:hint="cs"/>
          <w:sz w:val="24"/>
          <w:rtl/>
        </w:rPr>
        <w:t xml:space="preserve">: לקריטריונים המפורטים בהודעת </w:t>
      </w:r>
      <w:proofErr w:type="spellStart"/>
      <w:r w:rsidRPr="00243BDB">
        <w:rPr>
          <w:rFonts w:hint="cs"/>
          <w:sz w:val="24"/>
          <w:rtl/>
        </w:rPr>
        <w:t>תכ"ם</w:t>
      </w:r>
      <w:proofErr w:type="spellEnd"/>
      <w:r w:rsidRPr="00243BDB">
        <w:rPr>
          <w:rFonts w:hint="cs"/>
          <w:sz w:val="24"/>
          <w:rtl/>
        </w:rPr>
        <w:t xml:space="preserve"> 8.1.1.1 (התקשרות עם נותני שירותים חיצוניים - תעריפי יועצים לניהול),למסמכים, לניסיון ולהשכלה שהוצגו בהצעתו למכרז. </w:t>
      </w:r>
    </w:p>
    <w:bookmarkEnd w:id="5"/>
    <w:bookmarkEnd w:id="7"/>
    <w:bookmarkEnd w:id="8"/>
    <w:p w14:paraId="145038D8" w14:textId="77777777" w:rsidR="00147E56" w:rsidRPr="00F87B66" w:rsidRDefault="00147E56" w:rsidP="003132FD">
      <w:pPr>
        <w:rPr>
          <w:rFonts w:ascii="David" w:hAnsi="David"/>
          <w:b/>
          <w:bCs/>
          <w:sz w:val="28"/>
          <w:szCs w:val="28"/>
          <w:u w:val="single"/>
        </w:rPr>
      </w:pPr>
      <w:r w:rsidRPr="00F87B66">
        <w:rPr>
          <w:rFonts w:ascii="David" w:hAnsi="David" w:hint="cs"/>
          <w:b/>
          <w:bCs/>
          <w:sz w:val="28"/>
          <w:szCs w:val="28"/>
          <w:u w:val="single"/>
          <w:rtl/>
        </w:rPr>
        <w:t>אופן בדיקת ההצעות</w:t>
      </w:r>
    </w:p>
    <w:p w14:paraId="64A16B11" w14:textId="77777777" w:rsidR="00DD6FE6" w:rsidRPr="001C325F" w:rsidRDefault="00DD6FE6"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שלבי בדיקת ההצעות:</w:t>
      </w:r>
    </w:p>
    <w:p w14:paraId="1F9558A6" w14:textId="77777777" w:rsidR="00B44F33" w:rsidRPr="00B44F33" w:rsidRDefault="00B44F33" w:rsidP="00B44F33">
      <w:pPr>
        <w:numPr>
          <w:ilvl w:val="1"/>
          <w:numId w:val="1"/>
        </w:numPr>
        <w:tabs>
          <w:tab w:val="left" w:pos="990"/>
          <w:tab w:val="left" w:pos="1982"/>
        </w:tabs>
        <w:spacing w:line="360" w:lineRule="auto"/>
        <w:ind w:hanging="432"/>
        <w:contextualSpacing/>
        <w:jc w:val="left"/>
        <w:rPr>
          <w:rFonts w:ascii="David" w:hAnsi="David"/>
          <w:b/>
          <w:bCs/>
          <w:sz w:val="24"/>
          <w:u w:val="single"/>
        </w:rPr>
      </w:pPr>
      <w:r w:rsidRPr="00B44F33">
        <w:rPr>
          <w:rFonts w:ascii="David" w:hAnsi="David" w:hint="cs"/>
          <w:b/>
          <w:bCs/>
          <w:sz w:val="24"/>
          <w:u w:val="single"/>
          <w:rtl/>
        </w:rPr>
        <w:t>כללי:</w:t>
      </w:r>
    </w:p>
    <w:p w14:paraId="3F769A3E" w14:textId="77777777" w:rsidR="00B44F33" w:rsidRPr="00B44F33" w:rsidRDefault="00B44F33" w:rsidP="00B44F33">
      <w:pPr>
        <w:numPr>
          <w:ilvl w:val="2"/>
          <w:numId w:val="1"/>
        </w:numPr>
        <w:tabs>
          <w:tab w:val="left" w:pos="990"/>
          <w:tab w:val="left" w:pos="1982"/>
        </w:tabs>
        <w:spacing w:line="360" w:lineRule="auto"/>
        <w:contextualSpacing/>
        <w:jc w:val="left"/>
        <w:rPr>
          <w:rFonts w:ascii="David" w:hAnsi="David"/>
          <w:sz w:val="24"/>
        </w:rPr>
      </w:pPr>
      <w:r w:rsidRPr="00B44F33">
        <w:rPr>
          <w:rFonts w:ascii="David" w:hAnsi="David" w:hint="cs"/>
          <w:sz w:val="24"/>
          <w:rtl/>
        </w:rPr>
        <w:t xml:space="preserve"> </w:t>
      </w:r>
      <w:r w:rsidRPr="00B44F33">
        <w:rPr>
          <w:rFonts w:ascii="David" w:hAnsi="David"/>
          <w:sz w:val="24"/>
          <w:rtl/>
        </w:rPr>
        <w:t>שקלול ציוני האיכות והעלות יהיה על</w:t>
      </w:r>
      <w:r w:rsidRPr="00B44F33">
        <w:rPr>
          <w:rFonts w:ascii="David" w:hAnsi="David"/>
          <w:sz w:val="24"/>
        </w:rPr>
        <w:t xml:space="preserve"> </w:t>
      </w:r>
      <w:r w:rsidRPr="00B44F33">
        <w:rPr>
          <w:rFonts w:ascii="David" w:hAnsi="David"/>
          <w:sz w:val="24"/>
          <w:rtl/>
        </w:rPr>
        <w:t>פי הניקוד המירבי הבא:</w:t>
      </w:r>
    </w:p>
    <w:p w14:paraId="4408105E" w14:textId="77777777" w:rsidR="00B44F33" w:rsidRPr="00B44F33" w:rsidRDefault="00B44F33" w:rsidP="00FC3BCE">
      <w:pPr>
        <w:numPr>
          <w:ilvl w:val="0"/>
          <w:numId w:val="34"/>
        </w:numPr>
        <w:spacing w:line="360" w:lineRule="auto"/>
        <w:ind w:left="1557" w:hanging="284"/>
        <w:jc w:val="left"/>
        <w:rPr>
          <w:rFonts w:ascii="David" w:hAnsi="David"/>
          <w:sz w:val="24"/>
        </w:rPr>
      </w:pPr>
      <w:r w:rsidRPr="00B44F33">
        <w:rPr>
          <w:rFonts w:ascii="David" w:hAnsi="David"/>
          <w:b/>
          <w:bCs/>
          <w:sz w:val="24"/>
          <w:u w:val="single"/>
          <w:rtl/>
        </w:rPr>
        <w:t>איכות</w:t>
      </w:r>
      <w:r w:rsidRPr="00B44F33">
        <w:rPr>
          <w:rFonts w:ascii="David" w:hAnsi="David"/>
          <w:sz w:val="24"/>
          <w:rtl/>
        </w:rPr>
        <w:t xml:space="preserve"> – </w:t>
      </w:r>
      <w:r w:rsidR="007E497E">
        <w:rPr>
          <w:rFonts w:ascii="David" w:hAnsi="David" w:hint="cs"/>
          <w:sz w:val="24"/>
          <w:rtl/>
        </w:rPr>
        <w:t>60</w:t>
      </w:r>
      <w:r w:rsidRPr="00B44F33">
        <w:rPr>
          <w:rFonts w:ascii="David" w:hAnsi="David" w:hint="cs"/>
          <w:sz w:val="24"/>
          <w:rtl/>
        </w:rPr>
        <w:t xml:space="preserve"> </w:t>
      </w:r>
      <w:r w:rsidRPr="00B44F33">
        <w:rPr>
          <w:rFonts w:ascii="David" w:hAnsi="David"/>
          <w:sz w:val="24"/>
          <w:rtl/>
        </w:rPr>
        <w:t>נקודות.</w:t>
      </w:r>
    </w:p>
    <w:p w14:paraId="0468C9CF" w14:textId="77777777" w:rsidR="00B44F33" w:rsidRPr="00B44F33" w:rsidRDefault="00B44F33" w:rsidP="00FC3BCE">
      <w:pPr>
        <w:numPr>
          <w:ilvl w:val="0"/>
          <w:numId w:val="34"/>
        </w:numPr>
        <w:spacing w:line="360" w:lineRule="auto"/>
        <w:ind w:left="1557" w:hanging="284"/>
        <w:rPr>
          <w:rFonts w:ascii="David" w:hAnsi="David"/>
          <w:sz w:val="24"/>
        </w:rPr>
      </w:pPr>
      <w:r w:rsidRPr="00B44F33">
        <w:rPr>
          <w:rFonts w:ascii="David" w:hAnsi="David"/>
          <w:b/>
          <w:bCs/>
          <w:sz w:val="24"/>
          <w:u w:val="single"/>
          <w:rtl/>
        </w:rPr>
        <w:t>עלות</w:t>
      </w:r>
      <w:r w:rsidRPr="00B44F33">
        <w:rPr>
          <w:rFonts w:ascii="David" w:hAnsi="David"/>
          <w:sz w:val="24"/>
          <w:rtl/>
        </w:rPr>
        <w:t xml:space="preserve"> – </w:t>
      </w:r>
      <w:r w:rsidR="007E497E">
        <w:rPr>
          <w:rFonts w:ascii="David" w:hAnsi="David" w:hint="cs"/>
          <w:sz w:val="24"/>
          <w:rtl/>
        </w:rPr>
        <w:t>40</w:t>
      </w:r>
      <w:r w:rsidRPr="00B44F33">
        <w:rPr>
          <w:rFonts w:ascii="David" w:hAnsi="David"/>
          <w:sz w:val="24"/>
          <w:rtl/>
        </w:rPr>
        <w:t xml:space="preserve"> נקודות.</w:t>
      </w:r>
    </w:p>
    <w:p w14:paraId="4312ADA4"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E9C4332"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 xml:space="preserve">אין באמור לעיל </w:t>
      </w:r>
      <w:r w:rsidRPr="00B44F33">
        <w:rPr>
          <w:rFonts w:ascii="David" w:hAnsi="David" w:hint="cs"/>
          <w:sz w:val="24"/>
          <w:rtl/>
        </w:rPr>
        <w:t>ב</w:t>
      </w:r>
      <w:r w:rsidRPr="00B44F33">
        <w:rPr>
          <w:rFonts w:ascii="David" w:hAnsi="David"/>
          <w:sz w:val="24"/>
          <w:rtl/>
        </w:rPr>
        <w:t>כדי לגרוע מכלליות שיקוליו של המנהל האזרחי, והפירוט לא בא אלא על מנת למנוע ספקות בלבד.</w:t>
      </w:r>
    </w:p>
    <w:p w14:paraId="0BCAAE1C"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 xml:space="preserve">המציע מתבקש לצרף להצעתו את המסמכים הרלוונטיים המוכיחים את יכולתו להעניק את שירותי הייעוץ. </w:t>
      </w:r>
    </w:p>
    <w:p w14:paraId="79860C95"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lastRenderedPageBreak/>
        <w:t>המנהל שומר לעצמו את הזכות לבצע שיחות טלפוניות לממליצים ובירורים שונים לצורך התרשמות מהמציע, לפי שיקול דעתו.</w:t>
      </w:r>
    </w:p>
    <w:p w14:paraId="269DBAF9"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0C1AAC44"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B44F33">
        <w:rPr>
          <w:rFonts w:ascii="David" w:hAnsi="David" w:hint="cs"/>
          <w:sz w:val="24"/>
          <w:rtl/>
        </w:rPr>
        <w:t>.</w:t>
      </w:r>
    </w:p>
    <w:p w14:paraId="764F5CF4" w14:textId="77777777" w:rsidR="00B44F33" w:rsidRPr="00B44F33" w:rsidRDefault="00B44F33" w:rsidP="00B44F33">
      <w:pPr>
        <w:tabs>
          <w:tab w:val="left" w:pos="990"/>
          <w:tab w:val="left" w:pos="1982"/>
        </w:tabs>
        <w:spacing w:line="360" w:lineRule="auto"/>
        <w:ind w:left="1224" w:firstLine="0"/>
        <w:contextualSpacing/>
        <w:rPr>
          <w:rFonts w:ascii="David" w:hAnsi="David"/>
          <w:sz w:val="24"/>
          <w:rtl/>
        </w:rPr>
      </w:pPr>
    </w:p>
    <w:p w14:paraId="5DADFBF1" w14:textId="77777777" w:rsidR="00DE0DF1" w:rsidRPr="001C325F" w:rsidRDefault="00DE0DF1"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הבהרות לאופן בדיקת ההצעות:</w:t>
      </w:r>
    </w:p>
    <w:p w14:paraId="76A73DC4"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השיקולים לבחירת הזוכה במכרז הם השיקולים המפורטים </w:t>
      </w:r>
      <w:r w:rsidR="00DD6FE6">
        <w:rPr>
          <w:rFonts w:ascii="David" w:hAnsi="David" w:hint="cs"/>
          <w:sz w:val="24"/>
          <w:rtl/>
        </w:rPr>
        <w:t xml:space="preserve">באמות המידה אשר בסעיף </w:t>
      </w:r>
      <w:r w:rsidR="00B44F33">
        <w:rPr>
          <w:rFonts w:ascii="David" w:hAnsi="David" w:hint="cs"/>
          <w:sz w:val="24"/>
          <w:rtl/>
        </w:rPr>
        <w:t>7</w:t>
      </w:r>
      <w:r w:rsidR="00DD6FE6">
        <w:rPr>
          <w:rFonts w:ascii="David" w:hAnsi="David" w:hint="cs"/>
          <w:sz w:val="24"/>
          <w:rtl/>
        </w:rPr>
        <w:t xml:space="preserve"> להלן</w:t>
      </w:r>
      <w:r w:rsidRPr="00F87B66">
        <w:rPr>
          <w:rFonts w:ascii="David" w:hAnsi="David"/>
          <w:sz w:val="24"/>
          <w:rtl/>
        </w:rPr>
        <w:t xml:space="preserve">. לא יינתן להצעה ניקוד בגין אמות מידה שאינן מפורטות </w:t>
      </w:r>
      <w:r w:rsidR="00DD6FE6">
        <w:rPr>
          <w:rFonts w:ascii="David" w:hAnsi="David" w:hint="cs"/>
          <w:sz w:val="24"/>
          <w:rtl/>
        </w:rPr>
        <w:t xml:space="preserve">בסעיף </w:t>
      </w:r>
      <w:r w:rsidR="00B44F33">
        <w:rPr>
          <w:rFonts w:ascii="David" w:hAnsi="David" w:hint="cs"/>
          <w:sz w:val="24"/>
          <w:rtl/>
        </w:rPr>
        <w:t>7</w:t>
      </w:r>
      <w:r w:rsidR="00DD6FE6">
        <w:rPr>
          <w:rFonts w:ascii="David" w:hAnsi="David" w:hint="cs"/>
          <w:sz w:val="24"/>
          <w:rtl/>
        </w:rPr>
        <w:t xml:space="preserve"> להלן.</w:t>
      </w:r>
    </w:p>
    <w:p w14:paraId="08F973A7"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והפירוט לא בא אלא על מנת למנוע ספקות בלבד.</w:t>
      </w:r>
    </w:p>
    <w:p w14:paraId="64D6936D" w14:textId="52352A64"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המנהל שומר לעצמו את הזכות </w:t>
      </w:r>
      <w:r w:rsidR="00334C1F">
        <w:rPr>
          <w:rFonts w:ascii="David" w:hAnsi="David" w:hint="cs"/>
          <w:sz w:val="24"/>
          <w:rtl/>
        </w:rPr>
        <w:t xml:space="preserve">ליצור קשר עם </w:t>
      </w:r>
      <w:r w:rsidRPr="00F87B66">
        <w:rPr>
          <w:rFonts w:ascii="David" w:hAnsi="David"/>
          <w:sz w:val="24"/>
          <w:rtl/>
        </w:rPr>
        <w:t xml:space="preserve">ממליצים </w:t>
      </w:r>
      <w:r w:rsidR="00334C1F">
        <w:rPr>
          <w:rFonts w:ascii="David" w:hAnsi="David" w:hint="cs"/>
          <w:sz w:val="24"/>
          <w:rtl/>
        </w:rPr>
        <w:t xml:space="preserve">ולערוך </w:t>
      </w:r>
      <w:r w:rsidRPr="00F87B66">
        <w:rPr>
          <w:rFonts w:ascii="David" w:hAnsi="David"/>
          <w:sz w:val="24"/>
          <w:rtl/>
        </w:rPr>
        <w:t>בירורים שונים לצורך התרשמות מהמציע, לפי שיקול דעתו.</w:t>
      </w:r>
    </w:p>
    <w:p w14:paraId="16E29A90"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0E503140"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האזרחי, והפירוט לא בא אלא על מנת למנוע ספקות בלבד.</w:t>
      </w:r>
    </w:p>
    <w:p w14:paraId="357E1ACC" w14:textId="77777777" w:rsidR="00ED3E73"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המציע מתבקש לצרף להצעתו את המסמכים הרלוונטיים המוכיחים את יכולתו להעניק את שירותי הייעוץ. המנהל האזרחי יהיה רשאי לקבל פרטים נוספים והבהרות בנושאים כספיים ומקצועיים מכל אחד מהמציעים גם לאחר פתיחת ההצעות.</w:t>
      </w:r>
    </w:p>
    <w:p w14:paraId="41D6E6F1" w14:textId="77777777" w:rsidR="00ED3E73" w:rsidRDefault="00ED3E73">
      <w:pPr>
        <w:rPr>
          <w:rFonts w:ascii="David" w:hAnsi="David"/>
          <w:sz w:val="24"/>
        </w:rPr>
      </w:pPr>
      <w:r>
        <w:rPr>
          <w:rFonts w:ascii="David" w:hAnsi="David"/>
          <w:sz w:val="24"/>
        </w:rPr>
        <w:br w:type="page"/>
      </w:r>
    </w:p>
    <w:p w14:paraId="6C66756D" w14:textId="77777777" w:rsidR="00147E56" w:rsidRDefault="00147E56" w:rsidP="00ED3E73">
      <w:pPr>
        <w:tabs>
          <w:tab w:val="left" w:pos="1132"/>
          <w:tab w:val="left" w:pos="1699"/>
        </w:tabs>
        <w:spacing w:after="240"/>
        <w:ind w:left="1224" w:firstLine="0"/>
        <w:rPr>
          <w:rFonts w:ascii="David" w:hAnsi="David"/>
          <w:sz w:val="24"/>
        </w:rPr>
      </w:pPr>
    </w:p>
    <w:p w14:paraId="31B3DA8C" w14:textId="77777777" w:rsidR="00AC3F17" w:rsidRDefault="00AE047C" w:rsidP="00B56BEF">
      <w:pPr>
        <w:numPr>
          <w:ilvl w:val="0"/>
          <w:numId w:val="1"/>
        </w:numPr>
        <w:spacing w:before="120" w:after="240" w:line="240" w:lineRule="auto"/>
        <w:ind w:left="357" w:hanging="357"/>
        <w:rPr>
          <w:rFonts w:ascii="David" w:hAnsi="David"/>
          <w:b/>
          <w:bCs/>
          <w:sz w:val="28"/>
          <w:szCs w:val="28"/>
          <w:u w:val="single"/>
        </w:rPr>
      </w:pPr>
      <w:r w:rsidRPr="00F87B66">
        <w:rPr>
          <w:rFonts w:ascii="David" w:hAnsi="David"/>
          <w:b/>
          <w:bCs/>
          <w:sz w:val="28"/>
          <w:szCs w:val="28"/>
          <w:u w:val="single"/>
          <w:rtl/>
        </w:rPr>
        <w:t>אמות מידה</w:t>
      </w:r>
      <w:r w:rsidR="00AC3F17" w:rsidRPr="00F87B66">
        <w:rPr>
          <w:rFonts w:ascii="David" w:hAnsi="David"/>
          <w:b/>
          <w:bCs/>
          <w:sz w:val="28"/>
          <w:szCs w:val="28"/>
          <w:u w:val="single"/>
          <w:rtl/>
        </w:rPr>
        <w:t xml:space="preserve"> לבחירת הזוכה</w:t>
      </w:r>
    </w:p>
    <w:p w14:paraId="5BD401C0" w14:textId="77777777" w:rsidR="00DE0DF1" w:rsidRPr="00FC311B" w:rsidRDefault="00DE0DF1" w:rsidP="00B56BEF">
      <w:pPr>
        <w:numPr>
          <w:ilvl w:val="1"/>
          <w:numId w:val="1"/>
        </w:numPr>
        <w:spacing w:after="240" w:line="240" w:lineRule="auto"/>
        <w:rPr>
          <w:rFonts w:ascii="David" w:hAnsi="David"/>
          <w:b/>
          <w:bCs/>
          <w:sz w:val="24"/>
          <w:u w:val="single"/>
        </w:rPr>
      </w:pPr>
      <w:r w:rsidRPr="00FC311B">
        <w:rPr>
          <w:rFonts w:ascii="David" w:hAnsi="David" w:hint="cs"/>
          <w:b/>
          <w:bCs/>
          <w:sz w:val="24"/>
          <w:u w:val="single"/>
          <w:rtl/>
        </w:rPr>
        <w:t>כללי</w:t>
      </w:r>
    </w:p>
    <w:p w14:paraId="6F541B3B" w14:textId="77777777" w:rsidR="008B1D58" w:rsidRPr="00F87B66" w:rsidRDefault="00CE0FB8"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ה</w:t>
      </w:r>
      <w:r w:rsidR="00610C7A" w:rsidRPr="00F87B66">
        <w:rPr>
          <w:rFonts w:ascii="David" w:hAnsi="David"/>
          <w:sz w:val="24"/>
          <w:rtl/>
        </w:rPr>
        <w:t>מנהל</w:t>
      </w:r>
      <w:r w:rsidR="00AE047C" w:rsidRPr="00F87B66">
        <w:rPr>
          <w:rFonts w:ascii="David" w:hAnsi="David"/>
          <w:sz w:val="24"/>
          <w:rtl/>
        </w:rPr>
        <w:t xml:space="preserve"> מבקש לבחור </w:t>
      </w:r>
      <w:r w:rsidR="00C90F9D" w:rsidRPr="00F87B66">
        <w:rPr>
          <w:rFonts w:ascii="David" w:hAnsi="David" w:hint="cs"/>
          <w:sz w:val="24"/>
          <w:rtl/>
        </w:rPr>
        <w:t>יועץ אחד</w:t>
      </w:r>
      <w:r w:rsidR="008B1D58" w:rsidRPr="00F87B66">
        <w:rPr>
          <w:rFonts w:ascii="David" w:hAnsi="David" w:hint="cs"/>
          <w:sz w:val="24"/>
          <w:rtl/>
        </w:rPr>
        <w:t xml:space="preserve"> לביצוע השירותים המבוקשים. </w:t>
      </w:r>
    </w:p>
    <w:p w14:paraId="08A5A9A3" w14:textId="77777777" w:rsidR="00EE3BAE" w:rsidRPr="00F87B66" w:rsidRDefault="00B81CD1"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מציע יכול להגיש הצעה אחת במכרז</w:t>
      </w:r>
      <w:r w:rsidR="0010362D" w:rsidRPr="00F87B66">
        <w:rPr>
          <w:rFonts w:ascii="David" w:hAnsi="David" w:hint="cs"/>
          <w:sz w:val="24"/>
          <w:rtl/>
        </w:rPr>
        <w:t>, אך רשאי להגיש הצעה</w:t>
      </w:r>
      <w:r w:rsidR="00DC7742" w:rsidRPr="00F87B66">
        <w:rPr>
          <w:rFonts w:ascii="David" w:hAnsi="David" w:hint="cs"/>
          <w:sz w:val="24"/>
          <w:rtl/>
        </w:rPr>
        <w:t xml:space="preserve"> עבור מספר מועמדים.</w:t>
      </w:r>
      <w:r w:rsidR="002079A7" w:rsidRPr="00F87B66">
        <w:rPr>
          <w:rFonts w:ascii="David" w:hAnsi="David" w:hint="cs"/>
          <w:sz w:val="24"/>
          <w:rtl/>
        </w:rPr>
        <w:t xml:space="preserve">  </w:t>
      </w:r>
    </w:p>
    <w:p w14:paraId="566987CA" w14:textId="77777777" w:rsidR="00EE3BAE" w:rsidRDefault="00B81CD1" w:rsidP="00B56BEF">
      <w:pPr>
        <w:numPr>
          <w:ilvl w:val="2"/>
          <w:numId w:val="1"/>
        </w:numPr>
        <w:spacing w:after="240" w:line="240" w:lineRule="auto"/>
        <w:rPr>
          <w:rFonts w:ascii="David" w:hAnsi="David"/>
          <w:sz w:val="24"/>
        </w:rPr>
      </w:pPr>
      <w:r>
        <w:rPr>
          <w:rFonts w:ascii="David" w:hAnsi="David" w:hint="cs"/>
          <w:sz w:val="24"/>
          <w:rtl/>
        </w:rPr>
        <w:t xml:space="preserve"> </w:t>
      </w:r>
      <w:r w:rsidR="00EE3BAE" w:rsidRPr="00F87B66">
        <w:rPr>
          <w:rFonts w:ascii="David" w:hAnsi="David" w:hint="cs"/>
          <w:sz w:val="24"/>
          <w:rtl/>
        </w:rPr>
        <w:t xml:space="preserve">הצעות למכרז תנוקדנה על פי מרכיבי איכות </w:t>
      </w:r>
      <w:r w:rsidR="00DE0DF1">
        <w:rPr>
          <w:rFonts w:ascii="David" w:hAnsi="David" w:hint="cs"/>
          <w:sz w:val="24"/>
          <w:rtl/>
        </w:rPr>
        <w:t xml:space="preserve">ועלות </w:t>
      </w:r>
      <w:r w:rsidR="00EE3BAE" w:rsidRPr="00F87B66">
        <w:rPr>
          <w:rFonts w:ascii="David" w:hAnsi="David" w:hint="cs"/>
          <w:sz w:val="24"/>
          <w:rtl/>
        </w:rPr>
        <w:t>כדלקמן:</w:t>
      </w:r>
    </w:p>
    <w:tbl>
      <w:tblPr>
        <w:tblStyle w:val="28"/>
        <w:bidiVisual/>
        <w:tblW w:w="0" w:type="auto"/>
        <w:tblInd w:w="970" w:type="dxa"/>
        <w:tblLook w:val="04A0" w:firstRow="1" w:lastRow="0" w:firstColumn="1" w:lastColumn="0" w:noHBand="0" w:noVBand="1"/>
      </w:tblPr>
      <w:tblGrid>
        <w:gridCol w:w="1250"/>
        <w:gridCol w:w="865"/>
        <w:gridCol w:w="1781"/>
        <w:gridCol w:w="2157"/>
        <w:gridCol w:w="1064"/>
      </w:tblGrid>
      <w:tr w:rsidR="00CE0FB8" w:rsidRPr="00CE0FB8" w14:paraId="4FFAEADB" w14:textId="77777777" w:rsidTr="007E497E">
        <w:trPr>
          <w:trHeight w:val="56"/>
        </w:trPr>
        <w:tc>
          <w:tcPr>
            <w:tcW w:w="1250" w:type="dxa"/>
            <w:shd w:val="clear" w:color="auto" w:fill="F2F2F2" w:themeFill="background1" w:themeFillShade="F2"/>
          </w:tcPr>
          <w:p w14:paraId="298B255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w:t>
            </w:r>
          </w:p>
        </w:tc>
        <w:tc>
          <w:tcPr>
            <w:tcW w:w="865" w:type="dxa"/>
            <w:shd w:val="clear" w:color="auto" w:fill="F2F2F2" w:themeFill="background1" w:themeFillShade="F2"/>
          </w:tcPr>
          <w:p w14:paraId="5A24C6C9"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אמת מידה</w:t>
            </w:r>
          </w:p>
        </w:tc>
        <w:tc>
          <w:tcPr>
            <w:tcW w:w="1781" w:type="dxa"/>
            <w:shd w:val="clear" w:color="auto" w:fill="F2F2F2" w:themeFill="background1" w:themeFillShade="F2"/>
          </w:tcPr>
          <w:p w14:paraId="4FEAE5BC"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מרכיב</w:t>
            </w:r>
          </w:p>
        </w:tc>
        <w:tc>
          <w:tcPr>
            <w:tcW w:w="2157" w:type="dxa"/>
            <w:shd w:val="clear" w:color="auto" w:fill="F2F2F2" w:themeFill="background1" w:themeFillShade="F2"/>
          </w:tcPr>
          <w:p w14:paraId="017C398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ניקוד מירבי</w:t>
            </w:r>
          </w:p>
        </w:tc>
        <w:tc>
          <w:tcPr>
            <w:tcW w:w="1064" w:type="dxa"/>
            <w:shd w:val="clear" w:color="auto" w:fill="F2F2F2" w:themeFill="background1" w:themeFillShade="F2"/>
          </w:tcPr>
          <w:p w14:paraId="15B8074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סעיף להלן במכרז</w:t>
            </w:r>
          </w:p>
        </w:tc>
      </w:tr>
      <w:tr w:rsidR="00CE0FB8" w:rsidRPr="00CE0FB8" w14:paraId="0577656D" w14:textId="77777777" w:rsidTr="007E497E">
        <w:trPr>
          <w:trHeight w:val="176"/>
        </w:trPr>
        <w:tc>
          <w:tcPr>
            <w:tcW w:w="1250" w:type="dxa"/>
          </w:tcPr>
          <w:p w14:paraId="6810B946"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1</w:t>
            </w:r>
          </w:p>
        </w:tc>
        <w:tc>
          <w:tcPr>
            <w:tcW w:w="865" w:type="dxa"/>
            <w:vMerge w:val="restart"/>
            <w:shd w:val="clear" w:color="auto" w:fill="F2F2F2" w:themeFill="background1" w:themeFillShade="F2"/>
          </w:tcPr>
          <w:p w14:paraId="64A08F3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איכות</w:t>
            </w:r>
          </w:p>
        </w:tc>
        <w:tc>
          <w:tcPr>
            <w:tcW w:w="1781" w:type="dxa"/>
            <w:shd w:val="clear" w:color="auto" w:fill="F2F2F2" w:themeFill="background1" w:themeFillShade="F2"/>
          </w:tcPr>
          <w:p w14:paraId="7EA21FB1"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ניסיון היועץ המוצע</w:t>
            </w:r>
          </w:p>
        </w:tc>
        <w:tc>
          <w:tcPr>
            <w:tcW w:w="2157" w:type="dxa"/>
          </w:tcPr>
          <w:p w14:paraId="2CA6C1C9" w14:textId="77777777" w:rsidR="00CE0FB8" w:rsidRPr="00CE0FB8" w:rsidRDefault="005A4723" w:rsidP="007E497E">
            <w:pPr>
              <w:bidi/>
              <w:spacing w:line="360" w:lineRule="auto"/>
              <w:rPr>
                <w:rFonts w:ascii="David" w:hAnsi="David"/>
                <w:szCs w:val="22"/>
                <w:rtl/>
              </w:rPr>
            </w:pPr>
            <w:r>
              <w:rPr>
                <w:rFonts w:ascii="David" w:hAnsi="David" w:hint="cs"/>
                <w:szCs w:val="22"/>
                <w:rtl/>
              </w:rPr>
              <w:t>30</w:t>
            </w:r>
            <w:r w:rsidR="00CE0FB8" w:rsidRPr="00CE0FB8">
              <w:rPr>
                <w:rFonts w:ascii="David" w:hAnsi="David" w:hint="cs"/>
                <w:szCs w:val="22"/>
                <w:rtl/>
              </w:rPr>
              <w:t xml:space="preserve"> נקודות</w:t>
            </w:r>
          </w:p>
        </w:tc>
        <w:tc>
          <w:tcPr>
            <w:tcW w:w="1064" w:type="dxa"/>
          </w:tcPr>
          <w:p w14:paraId="146518DC"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.2</w:t>
            </w:r>
          </w:p>
        </w:tc>
      </w:tr>
      <w:tr w:rsidR="00CE0FB8" w:rsidRPr="00CE0FB8" w14:paraId="1C6CE162" w14:textId="77777777" w:rsidTr="007E497E">
        <w:trPr>
          <w:trHeight w:val="60"/>
        </w:trPr>
        <w:tc>
          <w:tcPr>
            <w:tcW w:w="1250" w:type="dxa"/>
            <w:tcBorders>
              <w:bottom w:val="single" w:sz="4" w:space="0" w:color="auto"/>
            </w:tcBorders>
          </w:tcPr>
          <w:p w14:paraId="507AAE3C"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2</w:t>
            </w:r>
          </w:p>
        </w:tc>
        <w:tc>
          <w:tcPr>
            <w:tcW w:w="865" w:type="dxa"/>
            <w:vMerge/>
            <w:tcBorders>
              <w:bottom w:val="single" w:sz="4" w:space="0" w:color="auto"/>
            </w:tcBorders>
            <w:shd w:val="clear" w:color="auto" w:fill="F2F2F2" w:themeFill="background1" w:themeFillShade="F2"/>
          </w:tcPr>
          <w:p w14:paraId="0D7B1103" w14:textId="77777777" w:rsidR="00CE0FB8" w:rsidRPr="00CE0FB8" w:rsidRDefault="00CE0FB8" w:rsidP="007E497E">
            <w:pPr>
              <w:bidi/>
              <w:spacing w:line="360" w:lineRule="auto"/>
              <w:rPr>
                <w:rFonts w:ascii="David" w:hAnsi="David"/>
                <w:b/>
                <w:bCs/>
                <w:szCs w:val="22"/>
                <w:rtl/>
              </w:rPr>
            </w:pPr>
          </w:p>
        </w:tc>
        <w:tc>
          <w:tcPr>
            <w:tcW w:w="1781" w:type="dxa"/>
            <w:shd w:val="clear" w:color="auto" w:fill="F2F2F2" w:themeFill="background1" w:themeFillShade="F2"/>
          </w:tcPr>
          <w:p w14:paraId="45485211"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 xml:space="preserve">ריאיון ליועץ </w:t>
            </w:r>
            <w:r w:rsidR="00B03D49">
              <w:rPr>
                <w:rFonts w:ascii="David" w:hAnsi="David" w:hint="cs"/>
                <w:b/>
                <w:bCs/>
                <w:szCs w:val="22"/>
                <w:rtl/>
              </w:rPr>
              <w:t>ה</w:t>
            </w:r>
            <w:r w:rsidRPr="00CE0FB8">
              <w:rPr>
                <w:rFonts w:ascii="David" w:hAnsi="David" w:hint="cs"/>
                <w:b/>
                <w:bCs/>
                <w:szCs w:val="22"/>
                <w:rtl/>
              </w:rPr>
              <w:t>מוצע</w:t>
            </w:r>
          </w:p>
        </w:tc>
        <w:tc>
          <w:tcPr>
            <w:tcW w:w="2157" w:type="dxa"/>
          </w:tcPr>
          <w:p w14:paraId="028135F0" w14:textId="77777777" w:rsidR="00CE0FB8" w:rsidRPr="00CE0FB8" w:rsidRDefault="00844932" w:rsidP="007E497E">
            <w:pPr>
              <w:bidi/>
              <w:spacing w:line="360" w:lineRule="auto"/>
              <w:rPr>
                <w:rFonts w:ascii="David" w:hAnsi="David"/>
                <w:szCs w:val="22"/>
                <w:rtl/>
              </w:rPr>
            </w:pPr>
            <w:r>
              <w:rPr>
                <w:rFonts w:ascii="David" w:hAnsi="David" w:hint="cs"/>
                <w:szCs w:val="22"/>
                <w:rtl/>
              </w:rPr>
              <w:t>30</w:t>
            </w:r>
            <w:r w:rsidR="00CE0FB8" w:rsidRPr="00CE0FB8">
              <w:rPr>
                <w:rFonts w:ascii="David" w:hAnsi="David" w:hint="cs"/>
                <w:szCs w:val="22"/>
                <w:rtl/>
              </w:rPr>
              <w:t xml:space="preserve"> נקודות</w:t>
            </w:r>
          </w:p>
        </w:tc>
        <w:tc>
          <w:tcPr>
            <w:tcW w:w="1064" w:type="dxa"/>
            <w:tcBorders>
              <w:bottom w:val="single" w:sz="4" w:space="0" w:color="auto"/>
            </w:tcBorders>
          </w:tcPr>
          <w:p w14:paraId="31FEF0E9"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.3</w:t>
            </w:r>
          </w:p>
        </w:tc>
      </w:tr>
      <w:tr w:rsidR="00CE0FB8" w:rsidRPr="00CE0FB8" w14:paraId="067E7D66" w14:textId="77777777" w:rsidTr="007E497E">
        <w:trPr>
          <w:trHeight w:val="60"/>
        </w:trPr>
        <w:tc>
          <w:tcPr>
            <w:tcW w:w="1250" w:type="dxa"/>
            <w:tcBorders>
              <w:top w:val="single" w:sz="4" w:space="0" w:color="auto"/>
              <w:left w:val="single" w:sz="4" w:space="0" w:color="auto"/>
              <w:bottom w:val="single" w:sz="4" w:space="0" w:color="auto"/>
              <w:right w:val="single" w:sz="4" w:space="0" w:color="auto"/>
            </w:tcBorders>
          </w:tcPr>
          <w:p w14:paraId="180F22B4"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3</w:t>
            </w:r>
          </w:p>
        </w:tc>
        <w:tc>
          <w:tcPr>
            <w:tcW w:w="8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30C6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מחיר</w:t>
            </w:r>
          </w:p>
        </w:tc>
        <w:tc>
          <w:tcPr>
            <w:tcW w:w="1781" w:type="dxa"/>
            <w:tcBorders>
              <w:left w:val="single" w:sz="4" w:space="0" w:color="auto"/>
              <w:bottom w:val="single" w:sz="4" w:space="0" w:color="auto"/>
            </w:tcBorders>
            <w:shd w:val="clear" w:color="auto" w:fill="F2F2F2" w:themeFill="background1" w:themeFillShade="F2"/>
          </w:tcPr>
          <w:p w14:paraId="4AEFFAC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 xml:space="preserve">הצעת המחיר </w:t>
            </w:r>
          </w:p>
        </w:tc>
        <w:tc>
          <w:tcPr>
            <w:tcW w:w="2157" w:type="dxa"/>
            <w:tcBorders>
              <w:bottom w:val="single" w:sz="4" w:space="0" w:color="auto"/>
              <w:right w:val="single" w:sz="4" w:space="0" w:color="auto"/>
            </w:tcBorders>
          </w:tcPr>
          <w:p w14:paraId="73737316" w14:textId="77777777" w:rsidR="00CE0FB8" w:rsidRPr="00CE0FB8" w:rsidRDefault="007E497E" w:rsidP="007E497E">
            <w:pPr>
              <w:bidi/>
              <w:spacing w:line="360" w:lineRule="auto"/>
              <w:rPr>
                <w:rFonts w:ascii="David" w:hAnsi="David"/>
                <w:szCs w:val="22"/>
                <w:rtl/>
              </w:rPr>
            </w:pPr>
            <w:r>
              <w:rPr>
                <w:rFonts w:ascii="David" w:hAnsi="David" w:hint="cs"/>
                <w:szCs w:val="22"/>
                <w:rtl/>
              </w:rPr>
              <w:t>40</w:t>
            </w:r>
            <w:r w:rsidR="00CE0FB8" w:rsidRPr="00CE0FB8">
              <w:rPr>
                <w:rFonts w:ascii="David" w:hAnsi="David" w:hint="cs"/>
                <w:szCs w:val="22"/>
                <w:rtl/>
              </w:rPr>
              <w:t xml:space="preserve"> נקודות</w:t>
            </w:r>
          </w:p>
        </w:tc>
        <w:tc>
          <w:tcPr>
            <w:tcW w:w="1064" w:type="dxa"/>
            <w:tcBorders>
              <w:top w:val="single" w:sz="4" w:space="0" w:color="auto"/>
              <w:left w:val="single" w:sz="4" w:space="0" w:color="auto"/>
              <w:bottom w:val="single" w:sz="4" w:space="0" w:color="auto"/>
              <w:right w:val="single" w:sz="4" w:space="0" w:color="auto"/>
            </w:tcBorders>
          </w:tcPr>
          <w:p w14:paraId="2F12FCF1"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.4</w:t>
            </w:r>
          </w:p>
        </w:tc>
      </w:tr>
      <w:tr w:rsidR="00CE0FB8" w:rsidRPr="00CE0FB8" w14:paraId="156710A8" w14:textId="77777777" w:rsidTr="007E497E">
        <w:trPr>
          <w:trHeight w:val="60"/>
        </w:trPr>
        <w:tc>
          <w:tcPr>
            <w:tcW w:w="1250" w:type="dxa"/>
            <w:tcBorders>
              <w:top w:val="single" w:sz="4" w:space="0" w:color="auto"/>
              <w:left w:val="nil"/>
              <w:bottom w:val="nil"/>
              <w:right w:val="nil"/>
            </w:tcBorders>
          </w:tcPr>
          <w:p w14:paraId="3D9D6F59" w14:textId="77777777" w:rsidR="00CE0FB8" w:rsidRPr="00CE0FB8" w:rsidRDefault="00CE0FB8" w:rsidP="007E497E">
            <w:pPr>
              <w:bidi/>
              <w:spacing w:line="360" w:lineRule="auto"/>
              <w:rPr>
                <w:rFonts w:ascii="David" w:hAnsi="David"/>
                <w:szCs w:val="22"/>
                <w:rtl/>
              </w:rPr>
            </w:pPr>
          </w:p>
        </w:tc>
        <w:tc>
          <w:tcPr>
            <w:tcW w:w="865" w:type="dxa"/>
            <w:tcBorders>
              <w:top w:val="single" w:sz="4" w:space="0" w:color="auto"/>
              <w:left w:val="nil"/>
              <w:bottom w:val="nil"/>
              <w:right w:val="single" w:sz="4" w:space="0" w:color="auto"/>
            </w:tcBorders>
          </w:tcPr>
          <w:p w14:paraId="5BC57323" w14:textId="77777777" w:rsidR="00CE0FB8" w:rsidRPr="00CE0FB8" w:rsidRDefault="00CE0FB8" w:rsidP="007E497E">
            <w:pPr>
              <w:bidi/>
              <w:spacing w:line="360" w:lineRule="auto"/>
              <w:jc w:val="right"/>
              <w:rPr>
                <w:rFonts w:ascii="David" w:hAnsi="David"/>
                <w:b/>
                <w:bCs/>
                <w:szCs w:val="22"/>
                <w:rtl/>
              </w:rPr>
            </w:pPr>
          </w:p>
        </w:tc>
        <w:tc>
          <w:tcPr>
            <w:tcW w:w="1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DEDC55" w14:textId="77777777" w:rsidR="00CE0FB8" w:rsidRPr="00CE0FB8" w:rsidRDefault="00CE0FB8" w:rsidP="007E497E">
            <w:pPr>
              <w:bidi/>
              <w:spacing w:line="360" w:lineRule="auto"/>
              <w:jc w:val="right"/>
              <w:rPr>
                <w:rFonts w:ascii="David" w:hAnsi="David"/>
                <w:b/>
                <w:bCs/>
                <w:szCs w:val="22"/>
                <w:rtl/>
              </w:rPr>
            </w:pPr>
            <w:r w:rsidRPr="00CE0FB8">
              <w:rPr>
                <w:rFonts w:ascii="David" w:hAnsi="David" w:hint="cs"/>
                <w:b/>
                <w:bCs/>
                <w:szCs w:val="22"/>
                <w:rtl/>
              </w:rPr>
              <w:t>סה"כ:</w:t>
            </w:r>
          </w:p>
        </w:tc>
        <w:tc>
          <w:tcPr>
            <w:tcW w:w="2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781D2" w14:textId="77777777" w:rsidR="00CE0FB8" w:rsidRPr="00CE0FB8" w:rsidRDefault="00CE0FB8" w:rsidP="007E497E">
            <w:pPr>
              <w:numPr>
                <w:ilvl w:val="0"/>
                <w:numId w:val="31"/>
              </w:numPr>
              <w:bidi/>
              <w:spacing w:line="360" w:lineRule="auto"/>
              <w:ind w:left="450" w:hanging="450"/>
              <w:contextualSpacing/>
              <w:rPr>
                <w:rFonts w:ascii="David" w:hAnsi="David"/>
                <w:b/>
                <w:bCs/>
                <w:szCs w:val="22"/>
                <w:rtl/>
              </w:rPr>
            </w:pPr>
            <w:r w:rsidRPr="00CE0FB8">
              <w:rPr>
                <w:rFonts w:ascii="David" w:hAnsi="David" w:hint="eastAsia"/>
                <w:b/>
                <w:bCs/>
                <w:szCs w:val="22"/>
                <w:rtl/>
              </w:rPr>
              <w:t>נקודות</w:t>
            </w:r>
            <w:r w:rsidRPr="00CE0FB8">
              <w:rPr>
                <w:rFonts w:ascii="David" w:hAnsi="David"/>
                <w:b/>
                <w:bCs/>
                <w:szCs w:val="22"/>
                <w:rtl/>
              </w:rPr>
              <w:t xml:space="preserve"> </w:t>
            </w:r>
            <w:proofErr w:type="spellStart"/>
            <w:r w:rsidRPr="00CE0FB8">
              <w:rPr>
                <w:rFonts w:ascii="David" w:hAnsi="David" w:hint="eastAsia"/>
                <w:b/>
                <w:bCs/>
                <w:szCs w:val="22"/>
                <w:rtl/>
              </w:rPr>
              <w:t>מירביות</w:t>
            </w:r>
            <w:proofErr w:type="spellEnd"/>
          </w:p>
        </w:tc>
        <w:tc>
          <w:tcPr>
            <w:tcW w:w="1064" w:type="dxa"/>
            <w:tcBorders>
              <w:top w:val="single" w:sz="4" w:space="0" w:color="auto"/>
              <w:left w:val="single" w:sz="4" w:space="0" w:color="auto"/>
              <w:bottom w:val="nil"/>
              <w:right w:val="nil"/>
            </w:tcBorders>
          </w:tcPr>
          <w:p w14:paraId="5AFC2011" w14:textId="77777777" w:rsidR="00CE0FB8" w:rsidRPr="00CE0FB8" w:rsidRDefault="00CE0FB8" w:rsidP="007E497E">
            <w:pPr>
              <w:bidi/>
              <w:spacing w:line="360" w:lineRule="auto"/>
              <w:rPr>
                <w:rFonts w:ascii="David" w:hAnsi="David"/>
                <w:szCs w:val="22"/>
                <w:rtl/>
              </w:rPr>
            </w:pPr>
          </w:p>
        </w:tc>
      </w:tr>
    </w:tbl>
    <w:p w14:paraId="2DF6C6C3" w14:textId="77777777" w:rsidR="007E497E" w:rsidRDefault="007E497E" w:rsidP="007E497E">
      <w:pPr>
        <w:spacing w:line="360" w:lineRule="auto"/>
        <w:ind w:left="794" w:firstLine="0"/>
        <w:rPr>
          <w:rFonts w:ascii="David" w:hAnsi="David"/>
          <w:b/>
          <w:bCs/>
          <w:caps/>
          <w:spacing w:val="15"/>
          <w:sz w:val="24"/>
          <w:u w:val="single"/>
          <w:rtl/>
          <w:lang w:val="x-none" w:eastAsia="x-none"/>
        </w:rPr>
      </w:pPr>
      <w:bookmarkStart w:id="11" w:name="_Hlk160960391"/>
    </w:p>
    <w:p w14:paraId="6F33F67C" w14:textId="77777777" w:rsidR="00E73018" w:rsidRDefault="00FC311B" w:rsidP="00844448">
      <w:pPr>
        <w:numPr>
          <w:ilvl w:val="1"/>
          <w:numId w:val="1"/>
        </w:numPr>
        <w:spacing w:line="360" w:lineRule="auto"/>
        <w:ind w:left="794" w:hanging="624"/>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ניסיון היועץ המוצע</w:t>
      </w:r>
    </w:p>
    <w:tbl>
      <w:tblPr>
        <w:tblStyle w:val="112"/>
        <w:bidiVisual/>
        <w:tblW w:w="8493" w:type="dxa"/>
        <w:tblInd w:w="574" w:type="dxa"/>
        <w:tblLayout w:type="fixed"/>
        <w:tblLook w:val="04A0" w:firstRow="1" w:lastRow="0" w:firstColumn="1" w:lastColumn="0" w:noHBand="0" w:noVBand="1"/>
      </w:tblPr>
      <w:tblGrid>
        <w:gridCol w:w="283"/>
        <w:gridCol w:w="1701"/>
        <w:gridCol w:w="1134"/>
        <w:gridCol w:w="2693"/>
        <w:gridCol w:w="2682"/>
      </w:tblGrid>
      <w:tr w:rsidR="00CE0FB8" w:rsidRPr="00CE0FB8" w14:paraId="751612F7" w14:textId="77777777" w:rsidTr="00844448">
        <w:trPr>
          <w:trHeight w:val="621"/>
        </w:trPr>
        <w:tc>
          <w:tcPr>
            <w:tcW w:w="283" w:type="dxa"/>
            <w:shd w:val="clear" w:color="auto" w:fill="F2F2F2" w:themeFill="background1" w:themeFillShade="F2"/>
          </w:tcPr>
          <w:p w14:paraId="3783F679" w14:textId="77777777" w:rsidR="00CE0FB8" w:rsidRPr="00CE0FB8" w:rsidRDefault="00CE0FB8" w:rsidP="00B56BEF">
            <w:pPr>
              <w:rPr>
                <w:rFonts w:ascii="David" w:eastAsia="Times New Roman" w:hAnsi="David"/>
                <w:b/>
                <w:bCs/>
                <w:szCs w:val="22"/>
                <w:rtl/>
              </w:rPr>
            </w:pPr>
            <w:bookmarkStart w:id="12" w:name="_Hlk188026721"/>
            <w:r>
              <w:rPr>
                <w:rFonts w:ascii="David" w:eastAsia="Times New Roman" w:hAnsi="David" w:hint="cs"/>
                <w:b/>
                <w:bCs/>
                <w:szCs w:val="22"/>
                <w:rtl/>
              </w:rPr>
              <w:t>#</w:t>
            </w:r>
          </w:p>
        </w:tc>
        <w:tc>
          <w:tcPr>
            <w:tcW w:w="1701" w:type="dxa"/>
            <w:shd w:val="clear" w:color="auto" w:fill="F2F2F2" w:themeFill="background1" w:themeFillShade="F2"/>
          </w:tcPr>
          <w:p w14:paraId="5C934A82" w14:textId="77777777" w:rsidR="00CE0FB8" w:rsidRPr="00CE0FB8" w:rsidRDefault="00CE0FB8" w:rsidP="00B56BEF">
            <w:pPr>
              <w:rPr>
                <w:rFonts w:ascii="David" w:eastAsia="Times New Roman" w:hAnsi="David"/>
                <w:b/>
                <w:bCs/>
                <w:sz w:val="22"/>
                <w:szCs w:val="22"/>
                <w:rtl/>
              </w:rPr>
            </w:pPr>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199E532B"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2693" w:type="dxa"/>
            <w:tcBorders>
              <w:bottom w:val="single" w:sz="4" w:space="0" w:color="auto"/>
            </w:tcBorders>
            <w:shd w:val="clear" w:color="auto" w:fill="F2F2F2" w:themeFill="background1" w:themeFillShade="F2"/>
          </w:tcPr>
          <w:p w14:paraId="69E94859"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שיטת הניקוד</w:t>
            </w:r>
          </w:p>
        </w:tc>
        <w:tc>
          <w:tcPr>
            <w:tcW w:w="2682" w:type="dxa"/>
            <w:tcBorders>
              <w:bottom w:val="single" w:sz="4" w:space="0" w:color="auto"/>
            </w:tcBorders>
            <w:shd w:val="clear" w:color="auto" w:fill="F2F2F2" w:themeFill="background1" w:themeFillShade="F2"/>
          </w:tcPr>
          <w:p w14:paraId="35897339"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CE0FB8" w:rsidRPr="00CE0FB8" w14:paraId="46EF5F54" w14:textId="77777777" w:rsidTr="00AD4F0B">
        <w:trPr>
          <w:trHeight w:val="1914"/>
        </w:trPr>
        <w:tc>
          <w:tcPr>
            <w:tcW w:w="283" w:type="dxa"/>
          </w:tcPr>
          <w:p w14:paraId="6AE295F3" w14:textId="77777777" w:rsidR="00CE0FB8" w:rsidRPr="00CE0FB8" w:rsidRDefault="00CE0FB8" w:rsidP="00B56BEF">
            <w:pPr>
              <w:autoSpaceDE w:val="0"/>
              <w:autoSpaceDN w:val="0"/>
              <w:adjustRightInd w:val="0"/>
              <w:rPr>
                <w:rFonts w:ascii="David" w:hAnsi="David"/>
                <w:szCs w:val="22"/>
                <w:rtl/>
              </w:rPr>
            </w:pPr>
            <w:r>
              <w:rPr>
                <w:rFonts w:ascii="David" w:hAnsi="David" w:hint="cs"/>
                <w:szCs w:val="22"/>
                <w:rtl/>
              </w:rPr>
              <w:t>1</w:t>
            </w:r>
          </w:p>
        </w:tc>
        <w:tc>
          <w:tcPr>
            <w:tcW w:w="1701" w:type="dxa"/>
          </w:tcPr>
          <w:p w14:paraId="119F6DD0" w14:textId="77777777" w:rsidR="00CE0FB8" w:rsidRPr="00CE0FB8" w:rsidRDefault="008F78CF" w:rsidP="00844448">
            <w:pPr>
              <w:autoSpaceDE w:val="0"/>
              <w:autoSpaceDN w:val="0"/>
              <w:adjustRightInd w:val="0"/>
              <w:rPr>
                <w:rFonts w:ascii="David" w:eastAsia="Times New Roman" w:hAnsi="David"/>
                <w:b/>
                <w:bCs/>
                <w:sz w:val="22"/>
                <w:szCs w:val="22"/>
                <w:rtl/>
              </w:rPr>
            </w:pPr>
            <w:r>
              <w:rPr>
                <w:rFonts w:ascii="David" w:hAnsi="David" w:hint="cs"/>
                <w:sz w:val="22"/>
                <w:szCs w:val="22"/>
                <w:rtl/>
              </w:rPr>
              <w:t xml:space="preserve">שנות ניסיון של </w:t>
            </w:r>
            <w:r w:rsidR="00CE0FB8" w:rsidRPr="00CE0FB8">
              <w:rPr>
                <w:rFonts w:ascii="David" w:hAnsi="David" w:hint="cs"/>
                <w:sz w:val="22"/>
                <w:szCs w:val="22"/>
                <w:rtl/>
              </w:rPr>
              <w:t xml:space="preserve"> היועץ המוצע </w:t>
            </w:r>
            <w:r w:rsidR="00844448">
              <w:rPr>
                <w:rFonts w:ascii="David" w:hAnsi="David" w:hint="cs"/>
                <w:sz w:val="22"/>
                <w:szCs w:val="22"/>
                <w:rtl/>
              </w:rPr>
              <w:t xml:space="preserve">על פי הנדרש </w:t>
            </w:r>
            <w:r w:rsidR="00844448" w:rsidRPr="00FB0BD4">
              <w:rPr>
                <w:rFonts w:ascii="David" w:hAnsi="David" w:hint="cs"/>
                <w:b/>
                <w:bCs/>
                <w:sz w:val="22"/>
                <w:szCs w:val="22"/>
                <w:u w:val="single"/>
                <w:rtl/>
              </w:rPr>
              <w:t xml:space="preserve">בסעיף </w:t>
            </w:r>
            <w:r w:rsidR="00FB0BD4" w:rsidRPr="00FB0BD4">
              <w:rPr>
                <w:rFonts w:ascii="David" w:hAnsi="David" w:hint="cs"/>
                <w:b/>
                <w:bCs/>
                <w:sz w:val="22"/>
                <w:szCs w:val="22"/>
                <w:u w:val="single"/>
                <w:rtl/>
              </w:rPr>
              <w:t>4.3.</w:t>
            </w:r>
            <w:r w:rsidR="009D3407">
              <w:rPr>
                <w:rFonts w:ascii="David" w:hAnsi="David" w:hint="cs"/>
                <w:b/>
                <w:bCs/>
                <w:sz w:val="22"/>
                <w:szCs w:val="22"/>
                <w:u w:val="single"/>
                <w:rtl/>
              </w:rPr>
              <w:t>2</w:t>
            </w:r>
            <w:r w:rsidR="00844448">
              <w:rPr>
                <w:rFonts w:ascii="David" w:hAnsi="David" w:hint="cs"/>
                <w:sz w:val="22"/>
                <w:szCs w:val="22"/>
                <w:rtl/>
              </w:rPr>
              <w:t xml:space="preserve"> בתנאי הסף לעיל</w:t>
            </w:r>
          </w:p>
        </w:tc>
        <w:tc>
          <w:tcPr>
            <w:tcW w:w="1134" w:type="dxa"/>
            <w:shd w:val="clear" w:color="auto" w:fill="F2F2F2" w:themeFill="background1" w:themeFillShade="F2"/>
          </w:tcPr>
          <w:p w14:paraId="2C4472A5" w14:textId="77777777" w:rsidR="00CE0FB8" w:rsidRPr="00CE0FB8" w:rsidRDefault="00E61D5E" w:rsidP="00B56BEF">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844448">
              <w:rPr>
                <w:rFonts w:ascii="David" w:eastAsia="Times New Roman" w:hAnsi="David" w:hint="cs"/>
                <w:b/>
                <w:bCs/>
                <w:sz w:val="22"/>
                <w:szCs w:val="22"/>
                <w:rtl/>
              </w:rPr>
              <w:t xml:space="preserve"> </w:t>
            </w:r>
            <w:r w:rsidR="00CE0FB8" w:rsidRPr="00CE0FB8">
              <w:rPr>
                <w:rFonts w:ascii="David" w:eastAsia="Times New Roman" w:hAnsi="David" w:hint="cs"/>
                <w:b/>
                <w:bCs/>
                <w:sz w:val="22"/>
                <w:szCs w:val="22"/>
                <w:rtl/>
              </w:rPr>
              <w:t xml:space="preserve">נקודות </w:t>
            </w:r>
          </w:p>
        </w:tc>
        <w:tc>
          <w:tcPr>
            <w:tcW w:w="2693" w:type="dxa"/>
          </w:tcPr>
          <w:p w14:paraId="58EEF29D" w14:textId="1CD6D4C3"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לכל </w:t>
            </w:r>
            <w:r w:rsidR="008F78CF">
              <w:rPr>
                <w:rFonts w:ascii="David" w:eastAsia="Times New Roman" w:hAnsi="David" w:hint="cs"/>
                <w:sz w:val="22"/>
                <w:szCs w:val="22"/>
                <w:rtl/>
              </w:rPr>
              <w:t xml:space="preserve">שנת ניסיון </w:t>
            </w:r>
            <w:r w:rsidR="009D3407">
              <w:rPr>
                <w:rFonts w:ascii="David" w:eastAsia="Times New Roman" w:hAnsi="David" w:hint="cs"/>
                <w:sz w:val="22"/>
                <w:szCs w:val="22"/>
                <w:rtl/>
              </w:rPr>
              <w:t xml:space="preserve">(12 חודשים מצטברים) </w:t>
            </w:r>
            <w:r w:rsidR="008F78CF">
              <w:rPr>
                <w:rFonts w:ascii="David" w:eastAsia="Times New Roman" w:hAnsi="David" w:hint="cs"/>
                <w:sz w:val="22"/>
                <w:szCs w:val="22"/>
                <w:rtl/>
              </w:rPr>
              <w:t>מעבר ל</w:t>
            </w:r>
            <w:r w:rsidR="00446C86">
              <w:rPr>
                <w:rFonts w:ascii="David" w:eastAsia="Times New Roman" w:hAnsi="David" w:hint="cs"/>
                <w:sz w:val="22"/>
                <w:szCs w:val="22"/>
                <w:rtl/>
              </w:rPr>
              <w:t>חמש השנים</w:t>
            </w:r>
            <w:r w:rsidR="000103E9">
              <w:rPr>
                <w:rFonts w:ascii="David" w:eastAsia="Times New Roman" w:hAnsi="David" w:hint="cs"/>
                <w:sz w:val="22"/>
                <w:szCs w:val="22"/>
                <w:rtl/>
              </w:rPr>
              <w:t xml:space="preserve"> </w:t>
            </w:r>
            <w:r w:rsidR="008F78CF">
              <w:rPr>
                <w:rFonts w:ascii="David" w:eastAsia="Times New Roman" w:hAnsi="David" w:hint="cs"/>
                <w:sz w:val="22"/>
                <w:szCs w:val="22"/>
                <w:rtl/>
              </w:rPr>
              <w:t>שהוצגו על ידי המציע עבור היועץ המוצע</w:t>
            </w:r>
            <w:r w:rsidR="009D3407">
              <w:rPr>
                <w:rFonts w:ascii="David" w:eastAsia="Times New Roman" w:hAnsi="David" w:hint="cs"/>
                <w:sz w:val="22"/>
                <w:szCs w:val="22"/>
                <w:rtl/>
              </w:rPr>
              <w:t>,</w:t>
            </w:r>
            <w:r w:rsidR="008F78CF">
              <w:rPr>
                <w:rFonts w:ascii="David" w:eastAsia="Times New Roman" w:hAnsi="David" w:hint="cs"/>
                <w:sz w:val="22"/>
                <w:szCs w:val="22"/>
                <w:rtl/>
              </w:rPr>
              <w:t xml:space="preserve"> </w:t>
            </w:r>
            <w:r w:rsidRPr="00CE0FB8">
              <w:rPr>
                <w:rFonts w:ascii="David" w:eastAsia="Times New Roman" w:hAnsi="David" w:hint="cs"/>
                <w:sz w:val="22"/>
                <w:szCs w:val="22"/>
                <w:rtl/>
              </w:rPr>
              <w:t xml:space="preserve"> </w:t>
            </w:r>
            <w:r w:rsidR="008F78CF">
              <w:rPr>
                <w:rFonts w:ascii="David" w:eastAsia="Times New Roman" w:hAnsi="David" w:hint="cs"/>
                <w:sz w:val="22"/>
                <w:szCs w:val="22"/>
                <w:rtl/>
              </w:rPr>
              <w:t>כהוכחה לעמידתו בתנאי הסף</w:t>
            </w:r>
            <w:r w:rsidR="009D3407">
              <w:rPr>
                <w:rFonts w:ascii="David" w:eastAsia="Times New Roman" w:hAnsi="David" w:hint="cs"/>
                <w:sz w:val="22"/>
                <w:szCs w:val="22"/>
                <w:rtl/>
              </w:rPr>
              <w:t xml:space="preserve"> תוענקנה </w:t>
            </w:r>
            <w:r w:rsidR="008F78CF">
              <w:rPr>
                <w:rFonts w:ascii="David" w:eastAsia="Times New Roman" w:hAnsi="David" w:hint="cs"/>
                <w:sz w:val="22"/>
                <w:szCs w:val="22"/>
                <w:rtl/>
              </w:rPr>
              <w:t xml:space="preserve"> </w:t>
            </w:r>
            <w:r w:rsidR="005A4723">
              <w:rPr>
                <w:rFonts w:ascii="David" w:eastAsia="Times New Roman" w:hAnsi="David" w:hint="cs"/>
                <w:sz w:val="22"/>
                <w:szCs w:val="22"/>
                <w:rtl/>
              </w:rPr>
              <w:t xml:space="preserve">3 </w:t>
            </w:r>
            <w:r w:rsidRPr="00CE0FB8">
              <w:rPr>
                <w:rFonts w:ascii="David" w:eastAsia="Times New Roman" w:hAnsi="David" w:hint="cs"/>
                <w:sz w:val="22"/>
                <w:szCs w:val="22"/>
                <w:rtl/>
              </w:rPr>
              <w:t>נקודות.</w:t>
            </w:r>
          </w:p>
          <w:p w14:paraId="61DE6699" w14:textId="77777777"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ניתן להציג עד </w:t>
            </w:r>
            <w:r w:rsidR="009D3407">
              <w:rPr>
                <w:rFonts w:ascii="David" w:eastAsia="Times New Roman" w:hAnsi="David" w:hint="cs"/>
                <w:sz w:val="22"/>
                <w:szCs w:val="22"/>
                <w:rtl/>
              </w:rPr>
              <w:t>10</w:t>
            </w:r>
            <w:r w:rsidRPr="00CE0FB8">
              <w:rPr>
                <w:rFonts w:ascii="David" w:eastAsia="Times New Roman" w:hAnsi="David" w:hint="cs"/>
                <w:sz w:val="22"/>
                <w:szCs w:val="22"/>
                <w:rtl/>
              </w:rPr>
              <w:t xml:space="preserve"> </w:t>
            </w:r>
            <w:r w:rsidR="008F78CF">
              <w:rPr>
                <w:rFonts w:ascii="David" w:eastAsia="Times New Roman" w:hAnsi="David" w:hint="cs"/>
                <w:sz w:val="22"/>
                <w:szCs w:val="22"/>
                <w:rtl/>
              </w:rPr>
              <w:t>שנים</w:t>
            </w:r>
            <w:r w:rsidRPr="00CE0FB8">
              <w:rPr>
                <w:rFonts w:ascii="David" w:eastAsia="Times New Roman" w:hAnsi="David" w:hint="cs"/>
                <w:sz w:val="22"/>
                <w:szCs w:val="22"/>
                <w:rtl/>
              </w:rPr>
              <w:t xml:space="preserve"> נוספ</w:t>
            </w:r>
            <w:r w:rsidR="008F78CF">
              <w:rPr>
                <w:rFonts w:ascii="David" w:eastAsia="Times New Roman" w:hAnsi="David" w:hint="cs"/>
                <w:sz w:val="22"/>
                <w:szCs w:val="22"/>
                <w:rtl/>
              </w:rPr>
              <w:t>ות</w:t>
            </w:r>
            <w:r w:rsidRPr="00CE0FB8">
              <w:rPr>
                <w:rFonts w:ascii="David" w:eastAsia="Times New Roman" w:hAnsi="David" w:hint="cs"/>
                <w:sz w:val="22"/>
                <w:szCs w:val="22"/>
                <w:rtl/>
              </w:rPr>
              <w:t xml:space="preserve"> </w:t>
            </w:r>
            <w:r w:rsidR="005A4723">
              <w:rPr>
                <w:rFonts w:ascii="David" w:eastAsia="Times New Roman" w:hAnsi="David" w:hint="cs"/>
                <w:sz w:val="22"/>
                <w:szCs w:val="22"/>
                <w:rtl/>
              </w:rPr>
              <w:t xml:space="preserve">(120 חודשים מצטברים) </w:t>
            </w:r>
            <w:r w:rsidRPr="00CE0FB8">
              <w:rPr>
                <w:rFonts w:ascii="David" w:eastAsia="Times New Roman" w:hAnsi="David" w:hint="cs"/>
                <w:sz w:val="22"/>
                <w:szCs w:val="22"/>
                <w:rtl/>
              </w:rPr>
              <w:t>לכל היותר</w:t>
            </w:r>
            <w:r w:rsidR="00323C29">
              <w:rPr>
                <w:rFonts w:ascii="David" w:eastAsia="Times New Roman" w:hAnsi="David" w:hint="cs"/>
                <w:sz w:val="22"/>
                <w:szCs w:val="22"/>
                <w:rtl/>
              </w:rPr>
              <w:t xml:space="preserve"> </w:t>
            </w:r>
            <w:r w:rsidR="00323C29">
              <w:rPr>
                <w:rFonts w:ascii="David" w:eastAsia="Times New Roman" w:hAnsi="David"/>
                <w:sz w:val="22"/>
                <w:szCs w:val="22"/>
                <w:rtl/>
              </w:rPr>
              <w:t>–</w:t>
            </w:r>
            <w:r w:rsidR="00323C29">
              <w:rPr>
                <w:rFonts w:ascii="David" w:eastAsia="Times New Roman" w:hAnsi="David" w:hint="cs"/>
                <w:sz w:val="22"/>
                <w:szCs w:val="22"/>
                <w:rtl/>
              </w:rPr>
              <w:t xml:space="preserve"> סה"כ עד </w:t>
            </w:r>
            <w:r w:rsidR="005A4723">
              <w:rPr>
                <w:rFonts w:ascii="David" w:eastAsia="Times New Roman" w:hAnsi="David" w:hint="cs"/>
                <w:sz w:val="22"/>
                <w:szCs w:val="22"/>
                <w:rtl/>
              </w:rPr>
              <w:t>30</w:t>
            </w:r>
            <w:r w:rsidR="00323C29">
              <w:rPr>
                <w:rFonts w:ascii="David" w:eastAsia="Times New Roman" w:hAnsi="David" w:hint="cs"/>
                <w:sz w:val="22"/>
                <w:szCs w:val="22"/>
                <w:rtl/>
              </w:rPr>
              <w:t xml:space="preserve"> נקודות.</w:t>
            </w:r>
          </w:p>
        </w:tc>
        <w:tc>
          <w:tcPr>
            <w:tcW w:w="2682" w:type="dxa"/>
          </w:tcPr>
          <w:p w14:paraId="2C12D533" w14:textId="77777777"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מילוי טבלת הניסיון הנוסף בנספח ו'.</w:t>
            </w:r>
          </w:p>
          <w:p w14:paraId="6989C24B" w14:textId="77777777" w:rsidR="00CE0FB8" w:rsidRPr="00CE0FB8" w:rsidRDefault="00CE0FB8" w:rsidP="00B56BEF">
            <w:pPr>
              <w:keepLines/>
              <w:widowControl w:val="0"/>
              <w:rPr>
                <w:rFonts w:ascii="David" w:eastAsia="Times New Roman" w:hAnsi="David"/>
                <w:sz w:val="22"/>
                <w:szCs w:val="22"/>
                <w:rtl/>
              </w:rPr>
            </w:pPr>
          </w:p>
          <w:p w14:paraId="64EF9CFF" w14:textId="77777777" w:rsidR="00CE0FB8" w:rsidRPr="00CE0FB8" w:rsidRDefault="00CE0FB8" w:rsidP="00B56BEF">
            <w:pPr>
              <w:rPr>
                <w:rFonts w:ascii="David" w:hAnsi="David"/>
                <w:sz w:val="22"/>
                <w:szCs w:val="22"/>
                <w:rtl/>
              </w:rPr>
            </w:pPr>
          </w:p>
          <w:p w14:paraId="5766D61A" w14:textId="77777777" w:rsidR="00CE0FB8" w:rsidRPr="00CE0FB8" w:rsidRDefault="00CE0FB8" w:rsidP="00AD4F0B">
            <w:pPr>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p w14:paraId="1F3079C4" w14:textId="77777777" w:rsidR="00CE0FB8" w:rsidRPr="00CE0FB8" w:rsidRDefault="00CE0FB8" w:rsidP="00B56BEF">
            <w:pPr>
              <w:keepLines/>
              <w:widowControl w:val="0"/>
              <w:rPr>
                <w:rFonts w:ascii="David" w:eastAsia="Times New Roman" w:hAnsi="David"/>
                <w:sz w:val="22"/>
                <w:szCs w:val="22"/>
                <w:rtl/>
              </w:rPr>
            </w:pPr>
          </w:p>
          <w:p w14:paraId="21BC1146" w14:textId="77777777" w:rsidR="00CE0FB8" w:rsidRPr="00CE0FB8" w:rsidRDefault="00CE0FB8" w:rsidP="00B56BEF">
            <w:pPr>
              <w:keepLines/>
              <w:widowControl w:val="0"/>
              <w:rPr>
                <w:rFonts w:ascii="David" w:eastAsia="Times New Roman" w:hAnsi="David"/>
                <w:sz w:val="22"/>
                <w:szCs w:val="22"/>
                <w:rtl/>
              </w:rPr>
            </w:pPr>
          </w:p>
        </w:tc>
      </w:tr>
      <w:bookmarkEnd w:id="11"/>
      <w:bookmarkEnd w:id="12"/>
    </w:tbl>
    <w:p w14:paraId="6828FC7E" w14:textId="77777777" w:rsidR="00844448" w:rsidRPr="00844448" w:rsidRDefault="00844448" w:rsidP="00844448">
      <w:pPr>
        <w:spacing w:line="240" w:lineRule="auto"/>
        <w:ind w:left="794" w:firstLine="0"/>
        <w:rPr>
          <w:rFonts w:ascii="David" w:hAnsi="David"/>
          <w:b/>
          <w:bCs/>
          <w:caps/>
          <w:spacing w:val="15"/>
          <w:sz w:val="16"/>
          <w:szCs w:val="16"/>
          <w:u w:val="single"/>
          <w:lang w:val="x-none" w:eastAsia="x-none"/>
        </w:rPr>
      </w:pPr>
    </w:p>
    <w:p w14:paraId="076B6BF5" w14:textId="77777777" w:rsidR="001171F5" w:rsidRPr="00F87B66" w:rsidRDefault="00E73018" w:rsidP="00844448">
      <w:pPr>
        <w:numPr>
          <w:ilvl w:val="1"/>
          <w:numId w:val="1"/>
        </w:numPr>
        <w:ind w:left="794" w:hanging="624"/>
        <w:rPr>
          <w:rFonts w:ascii="David" w:hAnsi="David"/>
          <w:b/>
          <w:bCs/>
          <w:caps/>
          <w:spacing w:val="15"/>
          <w:sz w:val="24"/>
          <w:u w:val="single"/>
          <w:rtl/>
          <w:lang w:val="x-none" w:eastAsia="x-none"/>
        </w:rPr>
      </w:pPr>
      <w:r w:rsidRPr="00F87B66">
        <w:rPr>
          <w:rFonts w:ascii="David" w:hAnsi="David" w:hint="cs"/>
          <w:b/>
          <w:bCs/>
          <w:caps/>
          <w:spacing w:val="15"/>
          <w:sz w:val="24"/>
          <w:u w:val="single"/>
          <w:rtl/>
          <w:lang w:val="x-none" w:eastAsia="x-none"/>
        </w:rPr>
        <w:t>ריאיון למציע ול</w:t>
      </w:r>
      <w:r w:rsidR="001905B5" w:rsidRPr="00F87B66">
        <w:rPr>
          <w:rFonts w:ascii="David" w:hAnsi="David" w:hint="cs"/>
          <w:b/>
          <w:bCs/>
          <w:caps/>
          <w:spacing w:val="15"/>
          <w:sz w:val="24"/>
          <w:u w:val="single"/>
          <w:rtl/>
          <w:lang w:val="x-none" w:eastAsia="x-none"/>
        </w:rPr>
        <w:t>יועץ</w:t>
      </w:r>
      <w:r w:rsidRPr="00F87B66">
        <w:rPr>
          <w:rFonts w:ascii="David" w:hAnsi="David" w:hint="cs"/>
          <w:b/>
          <w:bCs/>
          <w:caps/>
          <w:spacing w:val="15"/>
          <w:sz w:val="24"/>
          <w:u w:val="single"/>
          <w:rtl/>
          <w:lang w:val="x-none" w:eastAsia="x-none"/>
        </w:rPr>
        <w:t xml:space="preserve"> המוצע מטעמו</w:t>
      </w:r>
    </w:p>
    <w:tbl>
      <w:tblPr>
        <w:tblStyle w:val="120"/>
        <w:tblpPr w:leftFromText="180" w:rightFromText="180" w:vertAnchor="text" w:horzAnchor="margin" w:tblpY="1494"/>
        <w:bidiVisual/>
        <w:tblW w:w="8068" w:type="dxa"/>
        <w:tblLayout w:type="fixed"/>
        <w:tblLook w:val="04A0" w:firstRow="1" w:lastRow="0" w:firstColumn="1" w:lastColumn="0" w:noHBand="0" w:noVBand="1"/>
      </w:tblPr>
      <w:tblGrid>
        <w:gridCol w:w="2401"/>
        <w:gridCol w:w="4645"/>
        <w:gridCol w:w="1022"/>
      </w:tblGrid>
      <w:tr w:rsidR="00844448" w:rsidRPr="007B6871" w14:paraId="37B74EFA" w14:textId="77777777" w:rsidTr="00844448">
        <w:trPr>
          <w:trHeight w:val="552"/>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944FC" w14:textId="77777777" w:rsidR="00844448" w:rsidRPr="007B6871" w:rsidRDefault="00844448" w:rsidP="00844448">
            <w:pPr>
              <w:rPr>
                <w:rFonts w:ascii="David" w:eastAsia="Times New Roman" w:hAnsi="David"/>
                <w:b/>
                <w:bCs/>
                <w:szCs w:val="22"/>
                <w:rtl/>
              </w:rPr>
            </w:pPr>
            <w:r w:rsidRPr="007B6871">
              <w:rPr>
                <w:rFonts w:ascii="David" w:eastAsia="Times New Roman" w:hAnsi="David"/>
                <w:b/>
                <w:bCs/>
                <w:szCs w:val="22"/>
                <w:rtl/>
              </w:rPr>
              <w:t>מרכיב הריאיון</w:t>
            </w:r>
          </w:p>
        </w:tc>
        <w:tc>
          <w:tcPr>
            <w:tcW w:w="4645" w:type="dxa"/>
            <w:tcBorders>
              <w:top w:val="single" w:sz="4" w:space="0" w:color="auto"/>
              <w:left w:val="single" w:sz="4" w:space="0" w:color="auto"/>
              <w:bottom w:val="single" w:sz="4" w:space="0" w:color="auto"/>
            </w:tcBorders>
            <w:shd w:val="clear" w:color="auto" w:fill="F2F2F2" w:themeFill="background1" w:themeFillShade="F2"/>
          </w:tcPr>
          <w:p w14:paraId="47784D1D" w14:textId="77777777" w:rsidR="00844448" w:rsidRPr="007B6871" w:rsidRDefault="00844448" w:rsidP="00844448">
            <w:pPr>
              <w:keepLines/>
              <w:widowControl w:val="0"/>
              <w:rPr>
                <w:rFonts w:ascii="David" w:eastAsia="Times New Roman" w:hAnsi="David"/>
                <w:b/>
                <w:bCs/>
                <w:szCs w:val="22"/>
                <w:rtl/>
              </w:rPr>
            </w:pPr>
            <w:r w:rsidRPr="007B6871">
              <w:rPr>
                <w:rFonts w:ascii="David" w:eastAsia="Times New Roman" w:hAnsi="David"/>
                <w:b/>
                <w:bCs/>
                <w:szCs w:val="22"/>
                <w:rtl/>
              </w:rPr>
              <w:t>שיטת ואופן הניקוד</w:t>
            </w:r>
          </w:p>
          <w:p w14:paraId="6D333C01" w14:textId="77777777" w:rsidR="00844448" w:rsidRPr="007B6871" w:rsidRDefault="00844448" w:rsidP="00844448">
            <w:pPr>
              <w:keepLines/>
              <w:widowControl w:val="0"/>
              <w:rPr>
                <w:rFonts w:ascii="David" w:eastAsia="Times New Roman" w:hAnsi="David"/>
                <w:b/>
                <w:bCs/>
                <w:szCs w:val="22"/>
                <w:rtl/>
              </w:rPr>
            </w:pPr>
          </w:p>
        </w:tc>
        <w:tc>
          <w:tcPr>
            <w:tcW w:w="1022" w:type="dxa"/>
            <w:shd w:val="clear" w:color="auto" w:fill="F2F2F2" w:themeFill="background1" w:themeFillShade="F2"/>
          </w:tcPr>
          <w:p w14:paraId="6191F6D6" w14:textId="77777777" w:rsidR="00844448" w:rsidRPr="007B6871" w:rsidRDefault="00844448" w:rsidP="00844448">
            <w:pPr>
              <w:keepLines/>
              <w:widowControl w:val="0"/>
              <w:rPr>
                <w:rFonts w:ascii="David" w:eastAsia="Times New Roman" w:hAnsi="David"/>
                <w:b/>
                <w:bCs/>
                <w:szCs w:val="22"/>
                <w:rtl/>
              </w:rPr>
            </w:pPr>
            <w:r w:rsidRPr="007B6871">
              <w:rPr>
                <w:rFonts w:ascii="David" w:eastAsia="Times New Roman" w:hAnsi="David"/>
                <w:b/>
                <w:bCs/>
                <w:szCs w:val="22"/>
                <w:rtl/>
              </w:rPr>
              <w:t>ניקוד מירבי</w:t>
            </w:r>
          </w:p>
        </w:tc>
      </w:tr>
      <w:tr w:rsidR="00844448" w:rsidRPr="007B6871" w14:paraId="2DEEE6E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DA17E" w14:textId="77777777" w:rsidR="00844448" w:rsidRPr="007B6871" w:rsidRDefault="00844448" w:rsidP="00844448">
            <w:pPr>
              <w:rPr>
                <w:rFonts w:ascii="David" w:eastAsia="Times New Roman" w:hAnsi="David"/>
                <w:b/>
                <w:bCs/>
                <w:szCs w:val="22"/>
                <w:rtl/>
              </w:rPr>
            </w:pPr>
            <w:r w:rsidRPr="007B6871">
              <w:rPr>
                <w:rFonts w:ascii="David" w:eastAsia="Times New Roman" w:hAnsi="David" w:hint="cs"/>
                <w:b/>
                <w:bCs/>
                <w:sz w:val="22"/>
                <w:szCs w:val="22"/>
                <w:rtl/>
              </w:rPr>
              <w:t>הבנת מאפייני השירותים המבוקשים</w:t>
            </w:r>
            <w:r w:rsidRPr="007B6871">
              <w:rPr>
                <w:rFonts w:ascii="David" w:eastAsia="Times New Roman" w:hAnsi="David" w:hint="cs"/>
                <w:b/>
                <w:bCs/>
                <w:szCs w:val="22"/>
                <w:rtl/>
              </w:rPr>
              <w:t xml:space="preserve"> </w:t>
            </w:r>
          </w:p>
        </w:tc>
        <w:tc>
          <w:tcPr>
            <w:tcW w:w="4645" w:type="dxa"/>
            <w:tcBorders>
              <w:top w:val="single" w:sz="4" w:space="0" w:color="auto"/>
              <w:left w:val="single" w:sz="4" w:space="0" w:color="auto"/>
              <w:bottom w:val="single" w:sz="4" w:space="0" w:color="auto"/>
            </w:tcBorders>
          </w:tcPr>
          <w:p w14:paraId="39091BFE" w14:textId="77777777" w:rsidR="00844448" w:rsidRPr="007B6871" w:rsidRDefault="00844448" w:rsidP="00844448">
            <w:pPr>
              <w:keepLines/>
              <w:widowControl w:val="0"/>
              <w:rPr>
                <w:rFonts w:ascii="David" w:eastAsia="Times New Roman" w:hAnsi="David"/>
                <w:szCs w:val="22"/>
                <w:rtl/>
              </w:rPr>
            </w:pPr>
            <w:r w:rsidRPr="007B6871">
              <w:rPr>
                <w:rFonts w:ascii="David" w:eastAsia="Times New Roman" w:hAnsi="David" w:hint="cs"/>
                <w:sz w:val="22"/>
                <w:szCs w:val="22"/>
                <w:rtl/>
              </w:rPr>
              <w:t>הבנת היועץ המוצע את דרישות המכרז, האילוצים והקשיים הצפויים במסגרת העבודה הנדרשת, אופן התמודדות מוצעת,</w:t>
            </w:r>
            <w:r w:rsidRPr="007B6871">
              <w:rPr>
                <w:rFonts w:ascii="David" w:eastAsia="Times New Roman" w:hAnsi="David" w:hint="cs"/>
                <w:b/>
                <w:bCs/>
                <w:szCs w:val="22"/>
                <w:rtl/>
              </w:rPr>
              <w:t xml:space="preserve"> </w:t>
            </w:r>
            <w:r w:rsidRPr="007B6871">
              <w:rPr>
                <w:rFonts w:ascii="David" w:eastAsia="Times New Roman" w:hAnsi="David" w:hint="cs"/>
                <w:szCs w:val="22"/>
                <w:rtl/>
              </w:rPr>
              <w:t>הגעה ונסיעות ברחבי יהודה ושומרון</w:t>
            </w:r>
          </w:p>
        </w:tc>
        <w:tc>
          <w:tcPr>
            <w:tcW w:w="1022" w:type="dxa"/>
          </w:tcPr>
          <w:p w14:paraId="2D83A21C" w14:textId="77777777" w:rsidR="00844448" w:rsidRPr="007B6871" w:rsidRDefault="009D3407" w:rsidP="00844448">
            <w:pPr>
              <w:keepLines/>
              <w:widowControl w:val="0"/>
              <w:rPr>
                <w:rFonts w:ascii="David" w:eastAsia="Times New Roman" w:hAnsi="David"/>
                <w:szCs w:val="22"/>
                <w:rtl/>
              </w:rPr>
            </w:pPr>
            <w:r>
              <w:rPr>
                <w:rFonts w:ascii="David" w:eastAsia="Times New Roman" w:hAnsi="David" w:hint="cs"/>
                <w:sz w:val="22"/>
                <w:szCs w:val="22"/>
                <w:rtl/>
              </w:rPr>
              <w:t>10</w:t>
            </w:r>
            <w:r w:rsidR="00844448" w:rsidRPr="007B6871">
              <w:rPr>
                <w:rFonts w:ascii="David" w:eastAsia="Times New Roman" w:hAnsi="David" w:hint="cs"/>
                <w:sz w:val="22"/>
                <w:szCs w:val="22"/>
                <w:rtl/>
              </w:rPr>
              <w:t xml:space="preserve"> נקודות</w:t>
            </w:r>
          </w:p>
        </w:tc>
      </w:tr>
      <w:tr w:rsidR="00844448" w:rsidRPr="007B6871" w14:paraId="52463CA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D5136" w14:textId="77777777" w:rsidR="00844448" w:rsidRPr="007B6871" w:rsidRDefault="00844448" w:rsidP="00844448">
            <w:pPr>
              <w:rPr>
                <w:rFonts w:ascii="David" w:eastAsia="Times New Roman" w:hAnsi="David"/>
                <w:b/>
                <w:bCs/>
                <w:szCs w:val="22"/>
                <w:rtl/>
              </w:rPr>
            </w:pPr>
            <w:r w:rsidRPr="007B6871">
              <w:rPr>
                <w:rFonts w:ascii="David" w:eastAsia="Times New Roman" w:hAnsi="David"/>
                <w:b/>
                <w:bCs/>
                <w:sz w:val="22"/>
                <w:szCs w:val="22"/>
                <w:rtl/>
              </w:rPr>
              <w:t xml:space="preserve">בקיאות היועץ המוצע </w:t>
            </w:r>
            <w:r w:rsidRPr="007B6871">
              <w:rPr>
                <w:rFonts w:ascii="David" w:eastAsiaTheme="minorHAnsi" w:hAnsi="David"/>
                <w:b/>
                <w:bCs/>
                <w:sz w:val="22"/>
                <w:szCs w:val="22"/>
                <w:rtl/>
              </w:rPr>
              <w:t xml:space="preserve"> </w:t>
            </w:r>
            <w:r>
              <w:rPr>
                <w:rFonts w:ascii="David" w:eastAsiaTheme="minorHAnsi" w:hAnsi="David" w:hint="cs"/>
                <w:b/>
                <w:bCs/>
                <w:sz w:val="22"/>
                <w:szCs w:val="22"/>
                <w:rtl/>
              </w:rPr>
              <w:t xml:space="preserve">בתחומי העיסוק הנדרשים במכרז </w:t>
            </w:r>
          </w:p>
        </w:tc>
        <w:tc>
          <w:tcPr>
            <w:tcW w:w="4645" w:type="dxa"/>
            <w:tcBorders>
              <w:top w:val="single" w:sz="4" w:space="0" w:color="auto"/>
              <w:left w:val="single" w:sz="4" w:space="0" w:color="auto"/>
              <w:bottom w:val="single" w:sz="4" w:space="0" w:color="auto"/>
            </w:tcBorders>
          </w:tcPr>
          <w:p w14:paraId="1CC152EB" w14:textId="77777777" w:rsidR="00844448" w:rsidRDefault="00844448" w:rsidP="00844448">
            <w:pPr>
              <w:keepLines/>
              <w:widowControl w:val="0"/>
              <w:rPr>
                <w:rFonts w:ascii="David" w:eastAsia="Times New Roman" w:hAnsi="David"/>
                <w:szCs w:val="22"/>
                <w:rtl/>
              </w:rPr>
            </w:pPr>
            <w:r w:rsidRPr="007B6871">
              <w:rPr>
                <w:rFonts w:ascii="David" w:eastAsia="Times New Roman" w:hAnsi="David" w:hint="cs"/>
                <w:szCs w:val="22"/>
                <w:rtl/>
              </w:rPr>
              <w:t>ליועץ המוצע יוצגו סוגיות ונושאים המאפיינים את השירותים המבוקשים במכרז</w:t>
            </w:r>
            <w:r w:rsidR="00F84F0C">
              <w:rPr>
                <w:rFonts w:ascii="David" w:eastAsia="Times New Roman" w:hAnsi="David" w:hint="cs"/>
                <w:szCs w:val="22"/>
                <w:rtl/>
              </w:rPr>
              <w:t>.</w:t>
            </w:r>
          </w:p>
          <w:p w14:paraId="3F96D418" w14:textId="77777777" w:rsidR="00F84F0C" w:rsidRPr="007B6871" w:rsidRDefault="00F84F0C" w:rsidP="00844448">
            <w:pPr>
              <w:keepLines/>
              <w:widowControl w:val="0"/>
              <w:rPr>
                <w:rFonts w:ascii="David" w:eastAsia="Times New Roman" w:hAnsi="David"/>
                <w:szCs w:val="22"/>
                <w:rtl/>
              </w:rPr>
            </w:pPr>
            <w:r>
              <w:rPr>
                <w:rFonts w:ascii="David" w:eastAsia="Times New Roman" w:hAnsi="David" w:hint="cs"/>
                <w:szCs w:val="22"/>
                <w:rtl/>
              </w:rPr>
              <w:t>שיטת העבודה המוצעת על ידי היועץ המוצע לביצוע השירותים המבוקשים במכרז: ניהול משימות, מעקב, בקרה, תיאום עם גורמים מעורבים, סדרי עדיפות.</w:t>
            </w:r>
          </w:p>
        </w:tc>
        <w:tc>
          <w:tcPr>
            <w:tcW w:w="1022" w:type="dxa"/>
          </w:tcPr>
          <w:p w14:paraId="18536494" w14:textId="77777777" w:rsidR="00844448" w:rsidRPr="007B6871" w:rsidRDefault="009D3407" w:rsidP="00844448">
            <w:pPr>
              <w:keepLines/>
              <w:widowControl w:val="0"/>
              <w:rPr>
                <w:rFonts w:ascii="David" w:eastAsia="Times New Roman" w:hAnsi="David"/>
                <w:szCs w:val="22"/>
                <w:rtl/>
              </w:rPr>
            </w:pPr>
            <w:r>
              <w:rPr>
                <w:rFonts w:ascii="David" w:eastAsia="Times New Roman" w:hAnsi="David" w:hint="cs"/>
                <w:szCs w:val="22"/>
                <w:rtl/>
              </w:rPr>
              <w:t>10</w:t>
            </w:r>
            <w:r w:rsidR="00844448" w:rsidRPr="007B6871">
              <w:rPr>
                <w:rFonts w:ascii="David" w:eastAsia="Times New Roman" w:hAnsi="David"/>
                <w:szCs w:val="22"/>
                <w:rtl/>
              </w:rPr>
              <w:t xml:space="preserve"> נקודות</w:t>
            </w:r>
          </w:p>
        </w:tc>
      </w:tr>
      <w:tr w:rsidR="00844932" w:rsidRPr="007B6871" w14:paraId="320501D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1F064" w14:textId="77777777" w:rsidR="00844932" w:rsidRPr="007B6871" w:rsidRDefault="00844932" w:rsidP="00844448">
            <w:pPr>
              <w:rPr>
                <w:rFonts w:ascii="David" w:eastAsia="Times New Roman" w:hAnsi="David"/>
                <w:b/>
                <w:bCs/>
                <w:szCs w:val="22"/>
                <w:rtl/>
              </w:rPr>
            </w:pPr>
            <w:r>
              <w:rPr>
                <w:rFonts w:ascii="David" w:eastAsia="Times New Roman" w:hAnsi="David" w:hint="cs"/>
                <w:b/>
                <w:bCs/>
                <w:szCs w:val="22"/>
                <w:rtl/>
              </w:rPr>
              <w:t>התרשמות כללית</w:t>
            </w:r>
          </w:p>
        </w:tc>
        <w:tc>
          <w:tcPr>
            <w:tcW w:w="4645" w:type="dxa"/>
            <w:tcBorders>
              <w:top w:val="single" w:sz="4" w:space="0" w:color="auto"/>
              <w:left w:val="single" w:sz="4" w:space="0" w:color="auto"/>
              <w:bottom w:val="single" w:sz="4" w:space="0" w:color="auto"/>
            </w:tcBorders>
          </w:tcPr>
          <w:p w14:paraId="58C013BA" w14:textId="77777777" w:rsidR="00844932" w:rsidRPr="007B6871" w:rsidRDefault="00844932" w:rsidP="00844448">
            <w:pPr>
              <w:keepLines/>
              <w:widowControl w:val="0"/>
              <w:rPr>
                <w:rFonts w:ascii="David" w:eastAsia="Times New Roman" w:hAnsi="David"/>
                <w:szCs w:val="22"/>
                <w:rtl/>
              </w:rPr>
            </w:pPr>
            <w:r>
              <w:rPr>
                <w:rFonts w:ascii="David" w:eastAsia="Times New Roman" w:hAnsi="David" w:hint="cs"/>
                <w:szCs w:val="22"/>
                <w:rtl/>
              </w:rPr>
              <w:t xml:space="preserve">התרשמות כללית של ועדת המשנה מהתאמתו של היועץ המוצע לדרישות המכרז ולמאפייני העבודה הנדרשת </w:t>
            </w:r>
            <w:proofErr w:type="spellStart"/>
            <w:r>
              <w:rPr>
                <w:rFonts w:ascii="David" w:eastAsia="Times New Roman" w:hAnsi="David" w:hint="cs"/>
                <w:szCs w:val="22"/>
                <w:rtl/>
              </w:rPr>
              <w:t>במינהל</w:t>
            </w:r>
            <w:proofErr w:type="spellEnd"/>
            <w:r>
              <w:rPr>
                <w:rFonts w:ascii="David" w:eastAsia="Times New Roman" w:hAnsi="David" w:hint="cs"/>
                <w:szCs w:val="22"/>
                <w:rtl/>
              </w:rPr>
              <w:t xml:space="preserve"> האזרחי ליהודה ושומרון</w:t>
            </w:r>
          </w:p>
        </w:tc>
        <w:tc>
          <w:tcPr>
            <w:tcW w:w="1022" w:type="dxa"/>
          </w:tcPr>
          <w:p w14:paraId="5BC1B9E2" w14:textId="77777777" w:rsidR="00844932" w:rsidRDefault="00844932" w:rsidP="00844448">
            <w:pPr>
              <w:keepLines/>
              <w:widowControl w:val="0"/>
              <w:rPr>
                <w:rFonts w:ascii="David" w:eastAsia="Times New Roman" w:hAnsi="David"/>
                <w:szCs w:val="22"/>
                <w:rtl/>
              </w:rPr>
            </w:pPr>
            <w:r>
              <w:rPr>
                <w:rFonts w:ascii="David" w:eastAsia="Times New Roman" w:hAnsi="David" w:hint="cs"/>
                <w:szCs w:val="22"/>
                <w:rtl/>
              </w:rPr>
              <w:t>10 נקודות</w:t>
            </w:r>
          </w:p>
        </w:tc>
      </w:tr>
      <w:tr w:rsidR="00844448" w:rsidRPr="007B6871" w14:paraId="59996E66" w14:textId="77777777" w:rsidTr="00844448">
        <w:trPr>
          <w:trHeight w:val="332"/>
        </w:trPr>
        <w:tc>
          <w:tcPr>
            <w:tcW w:w="2401" w:type="dxa"/>
            <w:tcBorders>
              <w:top w:val="single" w:sz="4" w:space="0" w:color="auto"/>
              <w:left w:val="nil"/>
              <w:bottom w:val="nil"/>
              <w:right w:val="single" w:sz="4" w:space="0" w:color="auto"/>
            </w:tcBorders>
          </w:tcPr>
          <w:p w14:paraId="0524A725" w14:textId="77777777" w:rsidR="00844448" w:rsidRPr="007B6871" w:rsidRDefault="00844448" w:rsidP="00844448">
            <w:pPr>
              <w:jc w:val="right"/>
              <w:rPr>
                <w:rFonts w:ascii="David" w:eastAsia="Times New Roman" w:hAnsi="David"/>
                <w:b/>
                <w:bCs/>
                <w:sz w:val="22"/>
                <w:szCs w:val="22"/>
                <w:rtl/>
              </w:rPr>
            </w:pPr>
          </w:p>
        </w:tc>
        <w:tc>
          <w:tcPr>
            <w:tcW w:w="4645" w:type="dxa"/>
            <w:tcBorders>
              <w:left w:val="single" w:sz="4" w:space="0" w:color="auto"/>
              <w:bottom w:val="single" w:sz="4" w:space="0" w:color="auto"/>
              <w:right w:val="single" w:sz="4" w:space="0" w:color="auto"/>
            </w:tcBorders>
            <w:shd w:val="clear" w:color="auto" w:fill="F2F2F2" w:themeFill="background1" w:themeFillShade="F2"/>
          </w:tcPr>
          <w:p w14:paraId="6A2CEA97" w14:textId="77777777" w:rsidR="00844448" w:rsidRPr="007B6871" w:rsidRDefault="00844448" w:rsidP="00844448">
            <w:pPr>
              <w:keepLines/>
              <w:widowControl w:val="0"/>
              <w:jc w:val="right"/>
              <w:rPr>
                <w:rFonts w:ascii="David" w:eastAsia="Times New Roman" w:hAnsi="David"/>
                <w:b/>
                <w:bCs/>
                <w:sz w:val="22"/>
                <w:szCs w:val="22"/>
                <w:rtl/>
              </w:rPr>
            </w:pPr>
            <w:r w:rsidRPr="007B6871">
              <w:rPr>
                <w:rFonts w:ascii="David" w:eastAsia="Times New Roman" w:hAnsi="David"/>
                <w:b/>
                <w:bCs/>
                <w:sz w:val="22"/>
                <w:szCs w:val="22"/>
                <w:rtl/>
              </w:rPr>
              <w:t xml:space="preserve">סה"כ: </w:t>
            </w:r>
          </w:p>
        </w:tc>
        <w:tc>
          <w:tcPr>
            <w:tcW w:w="10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08CE1" w14:textId="77777777" w:rsidR="00844448" w:rsidRPr="007B6871" w:rsidRDefault="00844932" w:rsidP="00844448">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844448" w:rsidRPr="007B6871">
              <w:rPr>
                <w:rFonts w:ascii="David" w:eastAsia="Times New Roman" w:hAnsi="David" w:hint="cs"/>
                <w:b/>
                <w:bCs/>
                <w:sz w:val="22"/>
                <w:szCs w:val="22"/>
                <w:rtl/>
              </w:rPr>
              <w:t xml:space="preserve"> נקודות </w:t>
            </w:r>
            <w:proofErr w:type="spellStart"/>
            <w:r w:rsidR="00844448" w:rsidRPr="007B6871">
              <w:rPr>
                <w:rFonts w:ascii="David" w:eastAsia="Times New Roman" w:hAnsi="David" w:hint="cs"/>
                <w:b/>
                <w:bCs/>
                <w:sz w:val="22"/>
                <w:szCs w:val="22"/>
                <w:rtl/>
              </w:rPr>
              <w:t>מירביות</w:t>
            </w:r>
            <w:proofErr w:type="spellEnd"/>
          </w:p>
        </w:tc>
      </w:tr>
    </w:tbl>
    <w:p w14:paraId="6E2D3703" w14:textId="77777777" w:rsidR="007B6871" w:rsidRPr="00F87B66" w:rsidRDefault="007B6871" w:rsidP="00844448">
      <w:pPr>
        <w:spacing w:after="240"/>
        <w:ind w:left="848" w:hanging="56"/>
        <w:rPr>
          <w:b/>
          <w:bCs/>
          <w:caps/>
          <w:spacing w:val="15"/>
          <w:sz w:val="24"/>
          <w:rtl/>
          <w:lang w:val="x-none" w:eastAsia="x-none"/>
        </w:rPr>
      </w:pPr>
      <w:r>
        <w:rPr>
          <w:rFonts w:hint="cs"/>
          <w:rtl/>
        </w:rPr>
        <w:t xml:space="preserve"> </w:t>
      </w:r>
      <w:r w:rsidR="00E73018" w:rsidRPr="00F87B66">
        <w:rPr>
          <w:rFonts w:hint="cs"/>
          <w:rtl/>
        </w:rPr>
        <w:t>המציע ו</w:t>
      </w:r>
      <w:r w:rsidR="001905B5" w:rsidRPr="00F87B66">
        <w:rPr>
          <w:rFonts w:hint="cs"/>
          <w:rtl/>
        </w:rPr>
        <w:t>היועץ</w:t>
      </w:r>
      <w:r w:rsidR="00E73018" w:rsidRPr="00F87B66">
        <w:rPr>
          <w:rFonts w:hint="cs"/>
          <w:rtl/>
        </w:rPr>
        <w:t xml:space="preserve"> המוצע יוזמנו למשרדי ה</w:t>
      </w:r>
      <w:r w:rsidR="00610C7A" w:rsidRPr="00F87B66">
        <w:rPr>
          <w:rFonts w:hint="cs"/>
          <w:rtl/>
        </w:rPr>
        <w:t>מנהל</w:t>
      </w:r>
      <w:r w:rsidR="00E73018" w:rsidRPr="00F87B66">
        <w:rPr>
          <w:rFonts w:hint="cs"/>
          <w:rtl/>
        </w:rPr>
        <w:t xml:space="preserve"> בבית אל</w:t>
      </w:r>
      <w:r w:rsidR="00844932">
        <w:rPr>
          <w:rFonts w:hint="cs"/>
          <w:rtl/>
        </w:rPr>
        <w:t xml:space="preserve"> לראיון שיבוצע על ידי ועדת המשנה מטעמה של ועדת המכרזים</w:t>
      </w:r>
      <w:r w:rsidR="00E73018" w:rsidRPr="00F87B66">
        <w:rPr>
          <w:rFonts w:hint="cs"/>
          <w:rtl/>
        </w:rPr>
        <w:t xml:space="preserve">. </w:t>
      </w:r>
      <w:r w:rsidR="001C3511" w:rsidRPr="00F87B66">
        <w:rPr>
          <w:rFonts w:hint="cs"/>
          <w:rtl/>
        </w:rPr>
        <w:t xml:space="preserve">עם זאת, </w:t>
      </w:r>
      <w:r w:rsidR="00E73018" w:rsidRPr="00F87B66">
        <w:rPr>
          <w:rFonts w:hint="cs"/>
          <w:rtl/>
        </w:rPr>
        <w:t xml:space="preserve">יכול והריאיון </w:t>
      </w:r>
      <w:r w:rsidR="001C3511" w:rsidRPr="00F87B66">
        <w:rPr>
          <w:rFonts w:hint="cs"/>
          <w:rtl/>
        </w:rPr>
        <w:t xml:space="preserve">יתקיים </w:t>
      </w:r>
      <w:r w:rsidR="00E73018" w:rsidRPr="00F87B66">
        <w:rPr>
          <w:rFonts w:hint="cs"/>
          <w:rtl/>
        </w:rPr>
        <w:t>באופן מקוון</w:t>
      </w:r>
      <w:r w:rsidR="001C3511" w:rsidRPr="00F87B66">
        <w:rPr>
          <w:rFonts w:hint="cs"/>
          <w:rtl/>
        </w:rPr>
        <w:t>,</w:t>
      </w:r>
      <w:r w:rsidR="00E73018" w:rsidRPr="00F87B66">
        <w:rPr>
          <w:rFonts w:hint="cs"/>
          <w:rtl/>
        </w:rPr>
        <w:t xml:space="preserve"> בהתאם להחלטת ה</w:t>
      </w:r>
      <w:r w:rsidR="00610C7A" w:rsidRPr="00F87B66">
        <w:rPr>
          <w:rFonts w:hint="cs"/>
          <w:rtl/>
        </w:rPr>
        <w:t>מנהל</w:t>
      </w:r>
      <w:r w:rsidR="00E73018" w:rsidRPr="00F87B66">
        <w:rPr>
          <w:rFonts w:hint="cs"/>
          <w:rtl/>
        </w:rPr>
        <w:t>.</w:t>
      </w:r>
      <w:r w:rsidR="006C486C" w:rsidRPr="00F87B66">
        <w:rPr>
          <w:rFonts w:hint="cs"/>
          <w:rtl/>
        </w:rPr>
        <w:t xml:space="preserve"> </w:t>
      </w:r>
      <w:r w:rsidR="00E73018" w:rsidRPr="00F87B66">
        <w:rPr>
          <w:rFonts w:hint="cs"/>
          <w:rtl/>
        </w:rPr>
        <w:t>אי</w:t>
      </w:r>
      <w:r w:rsidR="001C3511" w:rsidRPr="00F87B66">
        <w:rPr>
          <w:rFonts w:hint="cs"/>
          <w:rtl/>
        </w:rPr>
        <w:t>-</w:t>
      </w:r>
      <w:r w:rsidR="00E73018" w:rsidRPr="00F87B66">
        <w:rPr>
          <w:rFonts w:hint="cs"/>
          <w:rtl/>
        </w:rPr>
        <w:t>הגע</w:t>
      </w:r>
      <w:r w:rsidR="00B154C5" w:rsidRPr="00F87B66">
        <w:rPr>
          <w:rFonts w:hint="cs"/>
          <w:rtl/>
        </w:rPr>
        <w:t>ה</w:t>
      </w:r>
      <w:r w:rsidR="00E73018" w:rsidRPr="00F87B66">
        <w:rPr>
          <w:rFonts w:hint="cs"/>
          <w:rtl/>
        </w:rPr>
        <w:t xml:space="preserve"> </w:t>
      </w:r>
      <w:r w:rsidR="00B154C5" w:rsidRPr="00F87B66">
        <w:rPr>
          <w:rFonts w:hint="cs"/>
          <w:rtl/>
        </w:rPr>
        <w:t>לריאיון ת</w:t>
      </w:r>
      <w:r w:rsidR="00E73018" w:rsidRPr="00F87B66">
        <w:rPr>
          <w:rFonts w:hint="cs"/>
          <w:rtl/>
        </w:rPr>
        <w:t>גרור את ביטול הריאיון והענקת ציון אפס</w:t>
      </w:r>
      <w:r w:rsidR="00411B5E" w:rsidRPr="00F87B66">
        <w:rPr>
          <w:rFonts w:hint="cs"/>
          <w:rtl/>
        </w:rPr>
        <w:t xml:space="preserve"> (0)</w:t>
      </w:r>
      <w:r w:rsidR="00E73018" w:rsidRPr="00F87B66">
        <w:rPr>
          <w:rFonts w:hint="cs"/>
          <w:rtl/>
        </w:rPr>
        <w:t xml:space="preserve"> למציע במרכיב הר</w:t>
      </w:r>
      <w:r w:rsidR="006C486C" w:rsidRPr="00F87B66">
        <w:rPr>
          <w:rFonts w:hint="cs"/>
          <w:rtl/>
        </w:rPr>
        <w:t>י</w:t>
      </w:r>
      <w:r w:rsidR="00E73018" w:rsidRPr="00F87B66">
        <w:rPr>
          <w:rFonts w:hint="cs"/>
          <w:rtl/>
        </w:rPr>
        <w:t>איון.</w:t>
      </w:r>
      <w:r w:rsidR="00844448">
        <w:rPr>
          <w:rFonts w:hint="cs"/>
          <w:b/>
          <w:bCs/>
          <w:caps/>
          <w:spacing w:val="15"/>
          <w:sz w:val="24"/>
          <w:rtl/>
          <w:lang w:val="x-none" w:eastAsia="x-none"/>
        </w:rPr>
        <w:t xml:space="preserve"> </w:t>
      </w:r>
      <w:r w:rsidR="00844932">
        <w:rPr>
          <w:rFonts w:hint="cs"/>
          <w:b/>
          <w:bCs/>
          <w:caps/>
          <w:spacing w:val="15"/>
          <w:sz w:val="24"/>
          <w:rtl/>
          <w:lang w:val="x-none" w:eastAsia="x-none"/>
        </w:rPr>
        <w:t>ועדת המשנה</w:t>
      </w:r>
      <w:r w:rsidR="00F46769">
        <w:rPr>
          <w:rFonts w:hint="cs"/>
          <w:b/>
          <w:bCs/>
          <w:caps/>
          <w:spacing w:val="15"/>
          <w:sz w:val="24"/>
          <w:rtl/>
          <w:lang w:val="x-none" w:eastAsia="x-none"/>
        </w:rPr>
        <w:t xml:space="preserve"> </w:t>
      </w:r>
      <w:r w:rsidR="00844932">
        <w:rPr>
          <w:rFonts w:hint="cs"/>
          <w:b/>
          <w:bCs/>
          <w:caps/>
          <w:spacing w:val="15"/>
          <w:sz w:val="24"/>
          <w:rtl/>
          <w:lang w:val="x-none" w:eastAsia="x-none"/>
        </w:rPr>
        <w:t>ת</w:t>
      </w:r>
      <w:r w:rsidR="00F46769">
        <w:rPr>
          <w:rFonts w:hint="cs"/>
          <w:b/>
          <w:bCs/>
          <w:caps/>
          <w:spacing w:val="15"/>
          <w:sz w:val="24"/>
          <w:rtl/>
          <w:lang w:val="x-none" w:eastAsia="x-none"/>
        </w:rPr>
        <w:t>נקד את התרשמות</w:t>
      </w:r>
      <w:r w:rsidR="00844932">
        <w:rPr>
          <w:rFonts w:hint="cs"/>
          <w:b/>
          <w:bCs/>
          <w:caps/>
          <w:spacing w:val="15"/>
          <w:sz w:val="24"/>
          <w:rtl/>
          <w:lang w:val="x-none" w:eastAsia="x-none"/>
        </w:rPr>
        <w:t>ה</w:t>
      </w:r>
      <w:r w:rsidR="00F46769">
        <w:rPr>
          <w:rFonts w:hint="cs"/>
          <w:b/>
          <w:bCs/>
          <w:caps/>
          <w:spacing w:val="15"/>
          <w:sz w:val="24"/>
          <w:rtl/>
          <w:lang w:val="x-none" w:eastAsia="x-none"/>
        </w:rPr>
        <w:t xml:space="preserve"> ממענה המציע והיועץ המוצע לשאלות שיופנו אליהם </w:t>
      </w:r>
      <w:r w:rsidR="00F46769">
        <w:rPr>
          <w:rFonts w:hint="cs"/>
          <w:b/>
          <w:bCs/>
          <w:caps/>
          <w:spacing w:val="15"/>
          <w:sz w:val="24"/>
          <w:rtl/>
          <w:lang w:val="x-none" w:eastAsia="x-none"/>
        </w:rPr>
        <w:lastRenderedPageBreak/>
        <w:t xml:space="preserve">במהלך </w:t>
      </w:r>
      <w:r w:rsidR="00844932">
        <w:rPr>
          <w:rFonts w:hint="cs"/>
          <w:b/>
          <w:bCs/>
          <w:caps/>
          <w:spacing w:val="15"/>
          <w:sz w:val="24"/>
          <w:rtl/>
          <w:lang w:val="x-none" w:eastAsia="x-none"/>
        </w:rPr>
        <w:t>הריאיו</w:t>
      </w:r>
      <w:r w:rsidR="00844932">
        <w:rPr>
          <w:rFonts w:hint="eastAsia"/>
          <w:b/>
          <w:bCs/>
          <w:caps/>
          <w:spacing w:val="15"/>
          <w:sz w:val="24"/>
          <w:rtl/>
          <w:lang w:val="x-none" w:eastAsia="x-none"/>
        </w:rPr>
        <w:t>ן</w:t>
      </w:r>
      <w:r w:rsidR="00F46769">
        <w:rPr>
          <w:rFonts w:hint="cs"/>
          <w:b/>
          <w:bCs/>
          <w:caps/>
          <w:spacing w:val="15"/>
          <w:sz w:val="24"/>
          <w:rtl/>
          <w:lang w:val="x-none" w:eastAsia="x-none"/>
        </w:rPr>
        <w:t>.</w:t>
      </w:r>
      <w:r>
        <w:rPr>
          <w:rFonts w:hint="cs"/>
          <w:b/>
          <w:bCs/>
          <w:caps/>
          <w:spacing w:val="15"/>
          <w:sz w:val="24"/>
          <w:rtl/>
          <w:lang w:val="x-none" w:eastAsia="x-none"/>
        </w:rPr>
        <w:t xml:space="preserve"> סולם הניקוד יהא מ-"1" = התרשמות נמוכה </w:t>
      </w:r>
      <w:r w:rsidR="00F46769">
        <w:rPr>
          <w:rFonts w:hint="cs"/>
          <w:b/>
          <w:bCs/>
          <w:caps/>
          <w:spacing w:val="15"/>
          <w:sz w:val="24"/>
          <w:rtl/>
          <w:lang w:val="x-none" w:eastAsia="x-none"/>
        </w:rPr>
        <w:t>ועד "</w:t>
      </w:r>
      <w:r w:rsidR="009D3407">
        <w:rPr>
          <w:rFonts w:hint="cs"/>
          <w:b/>
          <w:bCs/>
          <w:caps/>
          <w:spacing w:val="15"/>
          <w:sz w:val="24"/>
          <w:rtl/>
          <w:lang w:val="x-none" w:eastAsia="x-none"/>
        </w:rPr>
        <w:t>10</w:t>
      </w:r>
      <w:r w:rsidR="00F46769">
        <w:rPr>
          <w:rFonts w:hint="cs"/>
          <w:b/>
          <w:bCs/>
          <w:caps/>
          <w:spacing w:val="15"/>
          <w:sz w:val="24"/>
          <w:rtl/>
          <w:lang w:val="x-none" w:eastAsia="x-none"/>
        </w:rPr>
        <w:t>" = התרשמות גבוהה.</w:t>
      </w:r>
    </w:p>
    <w:p w14:paraId="57A466E0" w14:textId="77777777" w:rsidR="00AE047C" w:rsidRPr="00F87B66" w:rsidRDefault="00F84F0C" w:rsidP="00844932">
      <w:pPr>
        <w:numPr>
          <w:ilvl w:val="1"/>
          <w:numId w:val="1"/>
        </w:numPr>
        <w:spacing w:line="360" w:lineRule="auto"/>
        <w:ind w:left="794" w:hanging="624"/>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נ</w:t>
      </w:r>
      <w:r w:rsidR="0016396A" w:rsidRPr="00F87B66">
        <w:rPr>
          <w:rFonts w:ascii="David" w:hAnsi="David" w:hint="cs"/>
          <w:b/>
          <w:bCs/>
          <w:caps/>
          <w:spacing w:val="15"/>
          <w:sz w:val="24"/>
          <w:u w:val="single"/>
          <w:rtl/>
          <w:lang w:val="x-none" w:eastAsia="x-none"/>
        </w:rPr>
        <w:t>יקוד עלות ההצעה</w:t>
      </w:r>
      <w:r w:rsidR="00AE047C" w:rsidRPr="00F87B66">
        <w:rPr>
          <w:rFonts w:ascii="David" w:hAnsi="David"/>
          <w:b/>
          <w:bCs/>
          <w:caps/>
          <w:spacing w:val="15"/>
          <w:sz w:val="24"/>
          <w:u w:val="single"/>
          <w:rtl/>
          <w:lang w:val="x-none" w:eastAsia="x-none"/>
        </w:rPr>
        <w:t xml:space="preserve"> </w:t>
      </w:r>
    </w:p>
    <w:p w14:paraId="590B71B8" w14:textId="77777777" w:rsidR="0016396A" w:rsidRDefault="0016396A" w:rsidP="00305F69">
      <w:pPr>
        <w:numPr>
          <w:ilvl w:val="2"/>
          <w:numId w:val="1"/>
        </w:numPr>
        <w:spacing w:after="240"/>
        <w:rPr>
          <w:rFonts w:ascii="David" w:hAnsi="David"/>
          <w:b/>
          <w:bCs/>
          <w:caps/>
          <w:spacing w:val="15"/>
          <w:sz w:val="24"/>
          <w:u w:val="single"/>
          <w:lang w:val="x-none" w:eastAsia="x-none"/>
        </w:rPr>
      </w:pPr>
      <w:r w:rsidRPr="00F87B66">
        <w:rPr>
          <w:rFonts w:ascii="David" w:hAnsi="David" w:hint="cs"/>
          <w:b/>
          <w:bCs/>
          <w:caps/>
          <w:spacing w:val="15"/>
          <w:sz w:val="24"/>
          <w:u w:val="single"/>
          <w:rtl/>
          <w:lang w:val="x-none" w:eastAsia="x-none"/>
        </w:rPr>
        <w:t>מרכיב הצעת המחיר</w:t>
      </w:r>
    </w:p>
    <w:p w14:paraId="27169196" w14:textId="77777777" w:rsidR="00F84F0C" w:rsidRPr="001367A7" w:rsidRDefault="00F84F0C" w:rsidP="00F84F0C">
      <w:pPr>
        <w:pStyle w:val="aa"/>
        <w:tabs>
          <w:tab w:val="left" w:pos="990"/>
          <w:tab w:val="left" w:pos="1415"/>
          <w:tab w:val="left" w:pos="1982"/>
        </w:tabs>
        <w:spacing w:line="360" w:lineRule="auto"/>
        <w:ind w:left="990" w:firstLine="0"/>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tbl>
      <w:tblPr>
        <w:bidiVisual/>
        <w:tblW w:w="750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6246"/>
      </w:tblGrid>
      <w:tr w:rsidR="0016396A" w:rsidRPr="00F87B66" w14:paraId="69E67F2B" w14:textId="77777777" w:rsidTr="00844932">
        <w:trPr>
          <w:trHeight w:val="1365"/>
        </w:trPr>
        <w:tc>
          <w:tcPr>
            <w:tcW w:w="1263" w:type="dxa"/>
            <w:shd w:val="clear" w:color="auto" w:fill="F2F2F2"/>
          </w:tcPr>
          <w:p w14:paraId="27DBF6FE" w14:textId="77777777" w:rsidR="0016396A" w:rsidRPr="00F87B66" w:rsidRDefault="0016396A" w:rsidP="00305F69">
            <w:pPr>
              <w:spacing w:before="240" w:after="240"/>
              <w:ind w:left="0" w:firstLine="0"/>
              <w:rPr>
                <w:rFonts w:ascii="David" w:eastAsia="Times New Roman" w:hAnsi="David"/>
                <w:b/>
                <w:bCs/>
                <w:szCs w:val="22"/>
                <w:rtl/>
                <w:lang w:val="x-none" w:eastAsia="x-none"/>
              </w:rPr>
            </w:pPr>
            <w:bookmarkStart w:id="13" w:name="_Hlk102117718"/>
            <w:r w:rsidRPr="00F87B66">
              <w:rPr>
                <w:rFonts w:ascii="David" w:eastAsia="Times New Roman" w:hAnsi="David" w:hint="cs"/>
                <w:b/>
                <w:bCs/>
                <w:szCs w:val="22"/>
                <w:rtl/>
                <w:lang w:val="x-none" w:eastAsia="x-none"/>
              </w:rPr>
              <w:t xml:space="preserve">שיטת </w:t>
            </w:r>
            <w:r w:rsidR="00844932">
              <w:rPr>
                <w:rFonts w:ascii="David" w:eastAsia="Times New Roman" w:hAnsi="David" w:hint="cs"/>
                <w:b/>
                <w:bCs/>
                <w:szCs w:val="22"/>
                <w:rtl/>
                <w:lang w:val="x-none" w:eastAsia="x-none"/>
              </w:rPr>
              <w:t>ה</w:t>
            </w:r>
            <w:r w:rsidRPr="00F87B66">
              <w:rPr>
                <w:rFonts w:ascii="David" w:eastAsia="Times New Roman" w:hAnsi="David" w:hint="cs"/>
                <w:b/>
                <w:bCs/>
                <w:szCs w:val="22"/>
                <w:rtl/>
                <w:lang w:val="x-none" w:eastAsia="x-none"/>
              </w:rPr>
              <w:t xml:space="preserve">תמחור </w:t>
            </w:r>
          </w:p>
        </w:tc>
        <w:tc>
          <w:tcPr>
            <w:tcW w:w="6246" w:type="dxa"/>
          </w:tcPr>
          <w:p w14:paraId="3C9F3D66" w14:textId="77777777" w:rsidR="0078267D" w:rsidRDefault="0016396A" w:rsidP="00305F69">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המציע יציע </w:t>
            </w:r>
            <w:r w:rsidRPr="00F87B66">
              <w:rPr>
                <w:rFonts w:ascii="David" w:eastAsia="Times New Roman" w:hAnsi="David" w:hint="cs"/>
                <w:b/>
                <w:bCs/>
                <w:szCs w:val="22"/>
                <w:u w:val="single"/>
                <w:rtl/>
                <w:lang w:val="x-none" w:eastAsia="x-none"/>
              </w:rPr>
              <w:t>אחוז הנחה לתמחור שעת עבודה</w:t>
            </w:r>
            <w:r w:rsidRPr="00F87B66">
              <w:rPr>
                <w:rFonts w:ascii="David" w:eastAsia="Times New Roman" w:hAnsi="David" w:hint="cs"/>
                <w:szCs w:val="22"/>
                <w:rtl/>
                <w:lang w:val="x-none" w:eastAsia="x-none"/>
              </w:rPr>
              <w:t xml:space="preserve"> </w:t>
            </w:r>
            <w:r w:rsidR="0078267D">
              <w:rPr>
                <w:rFonts w:ascii="David" w:eastAsia="Times New Roman" w:hAnsi="David" w:hint="cs"/>
                <w:szCs w:val="22"/>
                <w:rtl/>
                <w:lang w:val="x-none" w:eastAsia="x-none"/>
              </w:rPr>
              <w:t xml:space="preserve">(60 דקות) </w:t>
            </w:r>
            <w:r w:rsidRPr="00F87B66">
              <w:rPr>
                <w:rFonts w:ascii="David" w:eastAsia="Times New Roman" w:hAnsi="David" w:hint="cs"/>
                <w:szCs w:val="22"/>
                <w:rtl/>
                <w:lang w:val="x-none" w:eastAsia="x-none"/>
              </w:rPr>
              <w:t xml:space="preserve">בפועל של היועץ. </w:t>
            </w:r>
          </w:p>
          <w:p w14:paraId="440344B3" w14:textId="77777777" w:rsidR="0016396A" w:rsidRPr="00F87B66" w:rsidRDefault="0016396A" w:rsidP="00305F69">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אחוז ההנחה יהיה גורף לכל רמות התעריפים המפורטים בהודעת </w:t>
            </w:r>
            <w:proofErr w:type="spellStart"/>
            <w:r w:rsidRPr="00F87B66">
              <w:rPr>
                <w:rFonts w:ascii="David" w:eastAsia="Times New Roman" w:hAnsi="David" w:hint="cs"/>
                <w:szCs w:val="22"/>
                <w:rtl/>
                <w:lang w:val="x-none" w:eastAsia="x-none"/>
              </w:rPr>
              <w:t>תכ"ם</w:t>
            </w:r>
            <w:proofErr w:type="spellEnd"/>
            <w:r w:rsidRPr="00F87B66">
              <w:rPr>
                <w:rFonts w:ascii="David" w:eastAsia="Times New Roman" w:hAnsi="David" w:hint="cs"/>
                <w:szCs w:val="22"/>
                <w:rtl/>
                <w:lang w:val="x-none" w:eastAsia="x-none"/>
              </w:rPr>
              <w:t xml:space="preserve"> 8.1.1.1 </w:t>
            </w:r>
            <w:r w:rsidRPr="00F87B66">
              <w:rPr>
                <w:rFonts w:ascii="David" w:eastAsia="Times New Roman" w:hAnsi="David" w:hint="cs"/>
                <w:b/>
                <w:bCs/>
                <w:szCs w:val="22"/>
                <w:u w:val="single"/>
                <w:rtl/>
                <w:lang w:val="x-none" w:eastAsia="x-none"/>
              </w:rPr>
              <w:t>קטגוריית יועצים לניהול (מקצועות שונים)</w:t>
            </w:r>
            <w:r w:rsidRPr="00F87B66">
              <w:rPr>
                <w:rFonts w:ascii="David" w:eastAsia="Times New Roman" w:hAnsi="David" w:hint="cs"/>
                <w:szCs w:val="22"/>
                <w:rtl/>
                <w:lang w:val="x-none" w:eastAsia="x-none"/>
              </w:rPr>
              <w:t>.</w:t>
            </w:r>
          </w:p>
          <w:p w14:paraId="4C6F6E47" w14:textId="77777777" w:rsidR="0016396A" w:rsidRPr="00F87B66" w:rsidRDefault="0016396A" w:rsidP="00305F69">
            <w:pPr>
              <w:tabs>
                <w:tab w:val="num" w:pos="1218"/>
              </w:tabs>
              <w:spacing w:before="240" w:after="240"/>
              <w:rPr>
                <w:rFonts w:ascii="David" w:eastAsia="Times New Roman" w:hAnsi="David"/>
                <w:szCs w:val="22"/>
                <w:rtl/>
                <w:lang w:val="x-none" w:eastAsia="x-none"/>
              </w:rPr>
            </w:pPr>
          </w:p>
        </w:tc>
      </w:tr>
      <w:bookmarkEnd w:id="13"/>
    </w:tbl>
    <w:p w14:paraId="4AA98B9B" w14:textId="77777777" w:rsidR="0046299D" w:rsidRDefault="0046299D" w:rsidP="0046299D">
      <w:pPr>
        <w:ind w:firstLine="0"/>
        <w:rPr>
          <w:rFonts w:ascii="David" w:hAnsi="David"/>
          <w:bCs/>
          <w:caps/>
          <w:spacing w:val="15"/>
          <w:sz w:val="24"/>
          <w:u w:val="single"/>
          <w:rtl/>
          <w:lang w:val="x-none" w:eastAsia="x-none"/>
        </w:rPr>
      </w:pPr>
    </w:p>
    <w:p w14:paraId="655DA43B" w14:textId="77777777" w:rsidR="00844932" w:rsidRDefault="00844932" w:rsidP="0046299D">
      <w:pPr>
        <w:ind w:firstLine="0"/>
        <w:rPr>
          <w:rFonts w:ascii="David" w:hAnsi="David"/>
          <w:bCs/>
          <w:caps/>
          <w:spacing w:val="15"/>
          <w:sz w:val="24"/>
          <w:u w:val="single"/>
          <w:rtl/>
          <w:lang w:val="x-none" w:eastAsia="x-none"/>
        </w:rPr>
      </w:pPr>
    </w:p>
    <w:p w14:paraId="54724CFD" w14:textId="77777777" w:rsidR="00844932" w:rsidRDefault="00844932" w:rsidP="0046299D">
      <w:pPr>
        <w:ind w:firstLine="0"/>
        <w:rPr>
          <w:rFonts w:ascii="David" w:hAnsi="David"/>
          <w:bCs/>
          <w:caps/>
          <w:spacing w:val="15"/>
          <w:sz w:val="24"/>
          <w:u w:val="single"/>
          <w:rtl/>
          <w:lang w:val="x-none" w:eastAsia="x-none"/>
        </w:rPr>
      </w:pPr>
    </w:p>
    <w:p w14:paraId="400072C8" w14:textId="77777777" w:rsidR="00844932" w:rsidRDefault="00844932" w:rsidP="0046299D">
      <w:pPr>
        <w:ind w:firstLine="0"/>
        <w:rPr>
          <w:rFonts w:ascii="David" w:hAnsi="David"/>
          <w:bCs/>
          <w:caps/>
          <w:spacing w:val="15"/>
          <w:sz w:val="24"/>
          <w:u w:val="single"/>
          <w:rtl/>
          <w:lang w:val="x-none" w:eastAsia="x-none"/>
        </w:rPr>
      </w:pPr>
    </w:p>
    <w:p w14:paraId="6C403992" w14:textId="77777777" w:rsidR="00844932" w:rsidRDefault="00844932" w:rsidP="0046299D">
      <w:pPr>
        <w:ind w:firstLine="0"/>
        <w:rPr>
          <w:rFonts w:ascii="David" w:hAnsi="David"/>
          <w:bCs/>
          <w:caps/>
          <w:spacing w:val="15"/>
          <w:sz w:val="24"/>
          <w:u w:val="single"/>
          <w:lang w:val="x-none" w:eastAsia="x-none"/>
        </w:rPr>
      </w:pPr>
    </w:p>
    <w:p w14:paraId="76ED8AD9" w14:textId="77777777" w:rsidR="0016396A" w:rsidRPr="00F87B66" w:rsidRDefault="0016396A" w:rsidP="0046299D">
      <w:pPr>
        <w:numPr>
          <w:ilvl w:val="2"/>
          <w:numId w:val="1"/>
        </w:numPr>
        <w:ind w:left="1225" w:hanging="505"/>
        <w:rPr>
          <w:rFonts w:ascii="David" w:hAnsi="David"/>
          <w:bCs/>
          <w:caps/>
          <w:spacing w:val="15"/>
          <w:sz w:val="24"/>
          <w:u w:val="single"/>
          <w:rtl/>
          <w:lang w:val="x-none" w:eastAsia="x-none"/>
        </w:rPr>
      </w:pPr>
      <w:r w:rsidRPr="00F87B66">
        <w:rPr>
          <w:rFonts w:ascii="David" w:hAnsi="David"/>
          <w:bCs/>
          <w:caps/>
          <w:spacing w:val="15"/>
          <w:sz w:val="24"/>
          <w:u w:val="single"/>
          <w:rtl/>
          <w:lang w:val="x-none" w:eastAsia="x-none"/>
        </w:rPr>
        <w:t xml:space="preserve">שיטת ניקוד </w:t>
      </w:r>
      <w:r w:rsidRPr="00F87B66">
        <w:rPr>
          <w:rFonts w:ascii="David" w:hAnsi="David" w:hint="cs"/>
          <w:bCs/>
          <w:caps/>
          <w:spacing w:val="15"/>
          <w:sz w:val="24"/>
          <w:u w:val="single"/>
          <w:rtl/>
          <w:lang w:val="x-none" w:eastAsia="x-none"/>
        </w:rPr>
        <w:t>הצעת המחיר</w:t>
      </w:r>
    </w:p>
    <w:p w14:paraId="11F4ADEE" w14:textId="77777777" w:rsidR="0016396A" w:rsidRPr="00F87B66" w:rsidRDefault="00844932" w:rsidP="0046299D">
      <w:pPr>
        <w:spacing w:after="240"/>
        <w:ind w:left="1440" w:hanging="25"/>
        <w:rPr>
          <w:rFonts w:ascii="David" w:hAnsi="David"/>
          <w:noProof/>
          <w:sz w:val="24"/>
          <w:rtl/>
        </w:rPr>
      </w:pPr>
      <w:r>
        <w:rPr>
          <w:rFonts w:ascii="David" w:hAnsi="David"/>
          <w:noProof/>
          <w:sz w:val="24"/>
        </w:rPr>
        <w:drawing>
          <wp:anchor distT="0" distB="0" distL="114300" distR="114300" simplePos="0" relativeHeight="251658240" behindDoc="0" locked="0" layoutInCell="1" allowOverlap="1" wp14:anchorId="3C10A90D" wp14:editId="66321982">
            <wp:simplePos x="0" y="0"/>
            <wp:positionH relativeFrom="column">
              <wp:posOffset>213720</wp:posOffset>
            </wp:positionH>
            <wp:positionV relativeFrom="paragraph">
              <wp:posOffset>595990</wp:posOffset>
            </wp:positionV>
            <wp:extent cx="4483939" cy="599440"/>
            <wp:effectExtent l="19050" t="19050" r="12065" b="10160"/>
            <wp:wrapSquare wrapText="bothSides"/>
            <wp:docPr id="1709339996"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3939" cy="5994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6396A" w:rsidRPr="00F87B66">
        <w:rPr>
          <w:rFonts w:ascii="David" w:hAnsi="David" w:hint="cs"/>
          <w:sz w:val="24"/>
          <w:rtl/>
          <w:lang w:val="x-none" w:eastAsia="x-none"/>
        </w:rPr>
        <w:t>ההצעה בעלת אחוז ההנחה הגבוה ביותר ("</w:t>
      </w:r>
      <w:r w:rsidR="0016396A" w:rsidRPr="00F87B66">
        <w:rPr>
          <w:rFonts w:ascii="David" w:hAnsi="David" w:hint="cs"/>
          <w:b/>
          <w:bCs/>
          <w:sz w:val="24"/>
          <w:rtl/>
          <w:lang w:val="x-none" w:eastAsia="x-none"/>
        </w:rPr>
        <w:t>ההצעה הזולה ביותר</w:t>
      </w:r>
      <w:r w:rsidR="0016396A" w:rsidRPr="00F87B66">
        <w:rPr>
          <w:rFonts w:ascii="David" w:hAnsi="David" w:hint="cs"/>
          <w:sz w:val="24"/>
          <w:rtl/>
          <w:lang w:val="x-none" w:eastAsia="x-none"/>
        </w:rPr>
        <w:t xml:space="preserve">") תקבל את הניקוד המירבי = </w:t>
      </w:r>
      <w:r>
        <w:rPr>
          <w:rFonts w:ascii="David" w:hAnsi="David" w:hint="cs"/>
          <w:b/>
          <w:bCs/>
          <w:sz w:val="24"/>
          <w:u w:val="single"/>
          <w:rtl/>
          <w:lang w:val="x-none" w:eastAsia="x-none"/>
        </w:rPr>
        <w:t>40</w:t>
      </w:r>
      <w:r w:rsidR="0016396A" w:rsidRPr="00F87B66">
        <w:rPr>
          <w:rFonts w:ascii="David" w:hAnsi="David" w:hint="cs"/>
          <w:b/>
          <w:bCs/>
          <w:sz w:val="24"/>
          <w:u w:val="single"/>
          <w:rtl/>
          <w:lang w:val="x-none" w:eastAsia="x-none"/>
        </w:rPr>
        <w:t xml:space="preserve"> נקודות</w:t>
      </w:r>
      <w:r w:rsidR="0016396A" w:rsidRPr="00F87B66">
        <w:rPr>
          <w:rFonts w:ascii="David" w:hAnsi="David" w:hint="cs"/>
          <w:sz w:val="24"/>
          <w:rtl/>
          <w:lang w:val="x-none" w:eastAsia="x-none"/>
        </w:rPr>
        <w:t>. יתר ההצעות תקבלנה את הציון שלהלן בהתאמה להצעה הזולה ביותר, על פי הנוסחה הבאה:</w:t>
      </w:r>
    </w:p>
    <w:p w14:paraId="72C14A1E" w14:textId="77777777" w:rsidR="0016396A" w:rsidRPr="00F87B66" w:rsidRDefault="0016396A" w:rsidP="00305F69">
      <w:pPr>
        <w:spacing w:after="240"/>
        <w:ind w:left="1440"/>
        <w:rPr>
          <w:rFonts w:ascii="David" w:hAnsi="David"/>
          <w:noProof/>
          <w:sz w:val="24"/>
          <w:rtl/>
        </w:rPr>
      </w:pPr>
    </w:p>
    <w:p w14:paraId="7C4545C0" w14:textId="77777777" w:rsidR="0016396A" w:rsidRPr="00F87B66" w:rsidRDefault="0016396A" w:rsidP="00305F69">
      <w:pPr>
        <w:tabs>
          <w:tab w:val="left" w:pos="990"/>
          <w:tab w:val="left" w:pos="1132"/>
        </w:tabs>
        <w:spacing w:after="240" w:line="360" w:lineRule="auto"/>
        <w:ind w:left="1415"/>
        <w:rPr>
          <w:rFonts w:ascii="David" w:hAnsi="David"/>
          <w:b/>
          <w:bCs/>
          <w:caps/>
          <w:spacing w:val="15"/>
          <w:sz w:val="24"/>
          <w:u w:val="single"/>
          <w:rtl/>
          <w:lang w:val="x-none" w:eastAsia="x-none"/>
        </w:rPr>
      </w:pPr>
    </w:p>
    <w:p w14:paraId="0891C37A"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caps/>
          <w:spacing w:val="15"/>
          <w:sz w:val="24"/>
          <w:u w:val="single"/>
          <w:lang w:val="x-none" w:eastAsia="x-none"/>
        </w:rPr>
      </w:pPr>
      <w:r w:rsidRPr="00F84F0C">
        <w:rPr>
          <w:rFonts w:ascii="David" w:hAnsi="David"/>
          <w:b/>
          <w:bCs/>
          <w:caps/>
          <w:spacing w:val="15"/>
          <w:sz w:val="24"/>
          <w:u w:val="single"/>
          <w:rtl/>
          <w:lang w:val="x-none" w:eastAsia="x-none"/>
        </w:rPr>
        <w:t>שיטת הניקוד הכולל להצעה (איכות ועלות)</w:t>
      </w:r>
    </w:p>
    <w:p w14:paraId="5B04C203"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b/>
          <w:bCs/>
          <w:sz w:val="24"/>
          <w:lang w:val="x-none" w:eastAsia="x-none"/>
        </w:rPr>
      </w:pPr>
      <w:r w:rsidRPr="00F84F0C">
        <w:rPr>
          <w:rFonts w:ascii="David" w:hAnsi="David" w:hint="cs"/>
          <w:sz w:val="24"/>
          <w:rtl/>
          <w:lang w:val="x-none" w:eastAsia="x-none"/>
        </w:rPr>
        <w:t xml:space="preserve"> </w:t>
      </w:r>
      <w:r w:rsidRPr="00F84F0C">
        <w:rPr>
          <w:rFonts w:ascii="David" w:hAnsi="David"/>
          <w:sz w:val="24"/>
          <w:rtl/>
          <w:lang w:val="x-none" w:eastAsia="x-none"/>
        </w:rPr>
        <w:t xml:space="preserve">הניקוד שנצבר מכלל בדיקות האיכות והעלות לעיל </w:t>
      </w:r>
      <w:proofErr w:type="spellStart"/>
      <w:r w:rsidRPr="00F84F0C">
        <w:rPr>
          <w:rFonts w:ascii="David" w:hAnsi="David"/>
          <w:sz w:val="24"/>
          <w:rtl/>
          <w:lang w:val="x-none" w:eastAsia="x-none"/>
        </w:rPr>
        <w:t>ייסכם</w:t>
      </w:r>
      <w:proofErr w:type="spellEnd"/>
      <w:r w:rsidRPr="00F84F0C">
        <w:rPr>
          <w:rFonts w:ascii="David" w:hAnsi="David"/>
          <w:sz w:val="24"/>
          <w:rtl/>
          <w:lang w:val="x-none" w:eastAsia="x-none"/>
        </w:rPr>
        <w:t xml:space="preserve"> לסכום אשר יהא: "</w:t>
      </w:r>
      <w:r w:rsidRPr="00F84F0C">
        <w:rPr>
          <w:rFonts w:ascii="David" w:hAnsi="David"/>
          <w:b/>
          <w:bCs/>
          <w:sz w:val="24"/>
          <w:rtl/>
          <w:lang w:val="x-none" w:eastAsia="x-none"/>
        </w:rPr>
        <w:t>ציון כולל להצעה"</w:t>
      </w:r>
      <w:r w:rsidRPr="00F84F0C">
        <w:rPr>
          <w:rFonts w:ascii="David" w:hAnsi="David" w:hint="cs"/>
          <w:b/>
          <w:bCs/>
          <w:sz w:val="24"/>
          <w:rtl/>
          <w:lang w:val="x-none" w:eastAsia="x-none"/>
        </w:rPr>
        <w:t>.</w:t>
      </w:r>
    </w:p>
    <w:p w14:paraId="6093CAC0"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r w:rsidRPr="00F84F0C">
        <w:rPr>
          <w:rFonts w:ascii="David" w:hAnsi="David" w:hint="cs"/>
          <w:b/>
          <w:bCs/>
          <w:sz w:val="24"/>
          <w:u w:val="single"/>
          <w:rtl/>
          <w:lang w:val="x-none" w:eastAsia="x-none"/>
        </w:rPr>
        <w:t>ההצעה בעלת הניקוד</w:t>
      </w:r>
      <w:r w:rsidRPr="00F84F0C">
        <w:rPr>
          <w:rFonts w:ascii="David" w:hAnsi="David"/>
          <w:b/>
          <w:bCs/>
          <w:sz w:val="24"/>
          <w:u w:val="single"/>
          <w:rtl/>
          <w:lang w:val="x-none" w:eastAsia="x-none"/>
        </w:rPr>
        <w:t xml:space="preserve"> הכולל הגבוה ביותר</w:t>
      </w:r>
      <w:r w:rsidRPr="00F84F0C">
        <w:rPr>
          <w:rFonts w:ascii="David" w:hAnsi="David"/>
          <w:sz w:val="24"/>
          <w:rtl/>
          <w:lang w:val="x-none" w:eastAsia="x-none"/>
        </w:rPr>
        <w:t xml:space="preserve">, </w:t>
      </w:r>
      <w:r w:rsidRPr="00F84F0C">
        <w:rPr>
          <w:rFonts w:ascii="David" w:hAnsi="David" w:hint="cs"/>
          <w:sz w:val="24"/>
          <w:rtl/>
          <w:lang w:val="x-none" w:eastAsia="x-none"/>
        </w:rPr>
        <w:t>תדורג</w:t>
      </w:r>
      <w:r w:rsidRPr="00F84F0C">
        <w:rPr>
          <w:rFonts w:ascii="David" w:hAnsi="David"/>
          <w:sz w:val="24"/>
          <w:rtl/>
          <w:lang w:val="x-none" w:eastAsia="x-none"/>
        </w:rPr>
        <w:t xml:space="preserve"> במקום </w:t>
      </w:r>
      <w:r w:rsidRPr="00F84F0C">
        <w:rPr>
          <w:rFonts w:ascii="David" w:hAnsi="David" w:hint="cs"/>
          <w:sz w:val="24"/>
          <w:rtl/>
          <w:lang w:val="x-none" w:eastAsia="x-none"/>
        </w:rPr>
        <w:t>הראשון ותועבר לאישור זכייה בוועדת המכרזים.</w:t>
      </w:r>
    </w:p>
    <w:p w14:paraId="20D6038A"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sz w:val="24"/>
          <w:u w:val="single"/>
          <w:lang w:val="x-none" w:eastAsia="x-none"/>
        </w:rPr>
      </w:pPr>
      <w:r w:rsidRPr="00F84F0C">
        <w:rPr>
          <w:rFonts w:ascii="David" w:hAnsi="David" w:hint="cs"/>
          <w:b/>
          <w:bCs/>
          <w:sz w:val="24"/>
          <w:u w:val="single"/>
          <w:rtl/>
          <w:lang w:val="x-none" w:eastAsia="x-none"/>
        </w:rPr>
        <w:t>בחירת הזוכ</w:t>
      </w:r>
      <w:r w:rsidR="005A4723">
        <w:rPr>
          <w:rFonts w:ascii="David" w:hAnsi="David" w:hint="cs"/>
          <w:b/>
          <w:bCs/>
          <w:sz w:val="24"/>
          <w:u w:val="single"/>
          <w:rtl/>
          <w:lang w:val="x-none" w:eastAsia="x-none"/>
        </w:rPr>
        <w:t>ה</w:t>
      </w:r>
      <w:r w:rsidRPr="00F84F0C">
        <w:rPr>
          <w:rFonts w:ascii="David" w:hAnsi="David" w:hint="cs"/>
          <w:b/>
          <w:bCs/>
          <w:sz w:val="24"/>
          <w:u w:val="single"/>
          <w:rtl/>
          <w:lang w:val="x-none" w:eastAsia="x-none"/>
        </w:rPr>
        <w:t xml:space="preserve"> במכרז</w:t>
      </w:r>
    </w:p>
    <w:p w14:paraId="4D528C2A"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r w:rsidRPr="00F84F0C">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למנהל.</w:t>
      </w:r>
    </w:p>
    <w:p w14:paraId="72D80896"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bookmarkStart w:id="14" w:name="show_IsTovin_3"/>
      <w:bookmarkEnd w:id="14"/>
      <w:r w:rsidRPr="00F84F0C">
        <w:rPr>
          <w:rFonts w:ascii="David" w:hAnsi="David"/>
          <w:sz w:val="24"/>
          <w:rtl/>
          <w:lang w:val="x-none" w:eastAsia="x-none"/>
        </w:rPr>
        <w:t xml:space="preserve">אם לאחר שקלול ההצעות כמפורט לעיל, מספר הצעות תקבלנה ציון </w:t>
      </w:r>
      <w:r w:rsidRPr="00F84F0C">
        <w:rPr>
          <w:rFonts w:ascii="David" w:hAnsi="David" w:hint="cs"/>
          <w:sz w:val="24"/>
          <w:rtl/>
          <w:lang w:val="x-none" w:eastAsia="x-none"/>
        </w:rPr>
        <w:t>כולל</w:t>
      </w:r>
      <w:r w:rsidRPr="00F84F0C">
        <w:rPr>
          <w:rFonts w:ascii="David" w:hAnsi="David"/>
          <w:sz w:val="24"/>
          <w:rtl/>
          <w:lang w:val="x-none" w:eastAsia="x-none"/>
        </w:rPr>
        <w:t xml:space="preserve"> זהה, תפעל ועדת המכרזים לפי סדר הפעולות הבא עד לבחירת זוכה:</w:t>
      </w:r>
    </w:p>
    <w:p w14:paraId="64CE60D2" w14:textId="77777777" w:rsidR="00F84F0C" w:rsidRPr="00F84F0C" w:rsidRDefault="00F84F0C" w:rsidP="003F1DA8">
      <w:pPr>
        <w:numPr>
          <w:ilvl w:val="3"/>
          <w:numId w:val="1"/>
        </w:numPr>
        <w:tabs>
          <w:tab w:val="left" w:pos="990"/>
          <w:tab w:val="left" w:pos="1415"/>
          <w:tab w:val="left" w:pos="1982"/>
        </w:tabs>
        <w:spacing w:line="360" w:lineRule="auto"/>
        <w:ind w:left="1982" w:hanging="709"/>
        <w:contextualSpacing/>
        <w:rPr>
          <w:rFonts w:ascii="David" w:hAnsi="David"/>
          <w:sz w:val="24"/>
          <w:lang w:eastAsia="x-none"/>
        </w:rPr>
      </w:pPr>
      <w:r w:rsidRPr="00F84F0C">
        <w:rPr>
          <w:rFonts w:ascii="David" w:hAnsi="David" w:hint="cs"/>
          <w:sz w:val="24"/>
          <w:rtl/>
          <w:lang w:val="x-none" w:eastAsia="x-none"/>
        </w:rPr>
        <w:t>ההצעה בעלת ניקוד האיכות הגבוה יותר תקבל עדיפות בדירוג.</w:t>
      </w:r>
    </w:p>
    <w:p w14:paraId="5C653BB8" w14:textId="77777777" w:rsidR="00F84F0C" w:rsidRPr="00F84F0C" w:rsidRDefault="00F84F0C" w:rsidP="003F1DA8">
      <w:pPr>
        <w:numPr>
          <w:ilvl w:val="3"/>
          <w:numId w:val="1"/>
        </w:numPr>
        <w:tabs>
          <w:tab w:val="left" w:pos="990"/>
          <w:tab w:val="left" w:pos="1415"/>
          <w:tab w:val="left" w:pos="1982"/>
        </w:tabs>
        <w:spacing w:line="360" w:lineRule="auto"/>
        <w:ind w:left="1982" w:hanging="709"/>
        <w:contextualSpacing/>
        <w:rPr>
          <w:rFonts w:ascii="David" w:hAnsi="David"/>
          <w:sz w:val="24"/>
          <w:lang w:eastAsia="x-none"/>
        </w:rPr>
      </w:pPr>
      <w:r w:rsidRPr="00F84F0C">
        <w:rPr>
          <w:rFonts w:ascii="David" w:hAnsi="David" w:hint="cs"/>
          <w:sz w:val="24"/>
          <w:rtl/>
          <w:lang w:eastAsia="x-none"/>
        </w:rPr>
        <w:t>אם ניקוד האיכות זהה תקבל עדיפות ההצעה הזולה יותר.</w:t>
      </w:r>
    </w:p>
    <w:p w14:paraId="32B0DD1C" w14:textId="77777777" w:rsidR="00F84F0C" w:rsidRPr="00F84F0C" w:rsidRDefault="00F84F0C" w:rsidP="00F84F0C">
      <w:pPr>
        <w:numPr>
          <w:ilvl w:val="3"/>
          <w:numId w:val="1"/>
        </w:numPr>
        <w:tabs>
          <w:tab w:val="left" w:pos="990"/>
          <w:tab w:val="left" w:pos="1415"/>
          <w:tab w:val="left" w:pos="1982"/>
        </w:tabs>
        <w:spacing w:line="360" w:lineRule="auto"/>
        <w:ind w:left="1982" w:hanging="709"/>
        <w:contextualSpacing/>
        <w:jc w:val="left"/>
        <w:rPr>
          <w:rFonts w:ascii="David" w:hAnsi="David"/>
          <w:sz w:val="24"/>
          <w:lang w:eastAsia="x-none"/>
        </w:rPr>
      </w:pPr>
      <w:r w:rsidRPr="00F84F0C">
        <w:rPr>
          <w:rFonts w:ascii="David" w:hAnsi="David" w:hint="cs"/>
          <w:sz w:val="24"/>
          <w:rtl/>
          <w:lang w:eastAsia="x-none"/>
        </w:rPr>
        <w:t>אם ניקוד האיכות והעלות זהה  תבצע ועדת המכרזים (על פי שיקול דעתה) את אחד מבין ההליכים הבאים:</w:t>
      </w:r>
    </w:p>
    <w:p w14:paraId="461F37CA" w14:textId="77777777" w:rsidR="00F84F0C" w:rsidRPr="00F84F0C" w:rsidRDefault="00F84F0C" w:rsidP="003F1DA8">
      <w:pPr>
        <w:numPr>
          <w:ilvl w:val="4"/>
          <w:numId w:val="1"/>
        </w:numPr>
        <w:tabs>
          <w:tab w:val="left" w:pos="990"/>
          <w:tab w:val="left" w:pos="1415"/>
          <w:tab w:val="left" w:pos="1982"/>
        </w:tabs>
        <w:spacing w:line="360" w:lineRule="auto"/>
        <w:ind w:left="2833" w:hanging="959"/>
        <w:contextualSpacing/>
        <w:rPr>
          <w:rFonts w:ascii="David" w:hAnsi="David"/>
          <w:sz w:val="24"/>
          <w:lang w:eastAsia="x-none"/>
        </w:rPr>
      </w:pPr>
      <w:r w:rsidRPr="00F84F0C">
        <w:rPr>
          <w:rFonts w:ascii="David" w:hAnsi="David" w:hint="cs"/>
          <w:sz w:val="24"/>
          <w:rtl/>
          <w:lang w:eastAsia="x-none"/>
        </w:rPr>
        <w:lastRenderedPageBreak/>
        <w:t xml:space="preserve">ביצוע </w:t>
      </w:r>
      <w:proofErr w:type="spellStart"/>
      <w:r w:rsidRPr="00F84F0C">
        <w:rPr>
          <w:rFonts w:ascii="David" w:hAnsi="David"/>
          <w:sz w:val="24"/>
          <w:rtl/>
          <w:lang w:val="x-none" w:eastAsia="x-none"/>
        </w:rPr>
        <w:t>תיחור</w:t>
      </w:r>
      <w:proofErr w:type="spellEnd"/>
      <w:r w:rsidRPr="00F84F0C">
        <w:rPr>
          <w:rFonts w:ascii="David" w:hAnsi="David"/>
          <w:sz w:val="24"/>
          <w:rtl/>
          <w:lang w:val="x-none" w:eastAsia="x-none"/>
        </w:rPr>
        <w:t xml:space="preserve"> נוסף, בין אותן הצעות</w:t>
      </w:r>
      <w:r w:rsidRPr="00F84F0C">
        <w:rPr>
          <w:rFonts w:ascii="David" w:hAnsi="David" w:hint="cs"/>
          <w:sz w:val="24"/>
          <w:rtl/>
          <w:lang w:val="x-none" w:eastAsia="x-none"/>
        </w:rPr>
        <w:t xml:space="preserve"> אשר קיבלו ציון משוקלל זהה</w:t>
      </w:r>
      <w:r w:rsidRPr="00F84F0C">
        <w:rPr>
          <w:rFonts w:ascii="David" w:hAnsi="David"/>
          <w:sz w:val="24"/>
          <w:rtl/>
          <w:lang w:val="x-none" w:eastAsia="x-none"/>
        </w:rPr>
        <w:t>, במסגרתו כל אחד מהמציעים יוכלו להגיש הצעת מחיר מטיבה ביחס להצעתם המקורית</w:t>
      </w:r>
      <w:r w:rsidRPr="00F84F0C">
        <w:rPr>
          <w:rFonts w:ascii="David" w:hAnsi="David" w:hint="cs"/>
          <w:sz w:val="24"/>
          <w:rtl/>
          <w:lang w:val="x-none" w:eastAsia="x-none"/>
        </w:rPr>
        <w:t>.</w:t>
      </w:r>
    </w:p>
    <w:p w14:paraId="36AC1833" w14:textId="77777777" w:rsidR="00F84F0C" w:rsidRPr="00F84F0C" w:rsidRDefault="00F84F0C" w:rsidP="003F1DA8">
      <w:pPr>
        <w:numPr>
          <w:ilvl w:val="4"/>
          <w:numId w:val="1"/>
        </w:numPr>
        <w:tabs>
          <w:tab w:val="left" w:pos="990"/>
          <w:tab w:val="left" w:pos="1415"/>
          <w:tab w:val="left" w:pos="1982"/>
        </w:tabs>
        <w:spacing w:line="360" w:lineRule="auto"/>
        <w:ind w:left="2833" w:hanging="959"/>
        <w:contextualSpacing/>
        <w:rPr>
          <w:rFonts w:ascii="David" w:hAnsi="David"/>
          <w:sz w:val="24"/>
          <w:lang w:eastAsia="x-none"/>
        </w:rPr>
      </w:pPr>
      <w:r w:rsidRPr="00F84F0C">
        <w:rPr>
          <w:rFonts w:ascii="David" w:hAnsi="David" w:hint="cs"/>
          <w:sz w:val="24"/>
          <w:rtl/>
          <w:lang w:val="x-none" w:eastAsia="x-none"/>
        </w:rPr>
        <w:t>ביצוע</w:t>
      </w:r>
      <w:r w:rsidRPr="00F84F0C">
        <w:rPr>
          <w:rFonts w:ascii="David" w:hAnsi="David"/>
          <w:sz w:val="24"/>
          <w:rtl/>
          <w:lang w:val="x-none" w:eastAsia="x-none"/>
        </w:rPr>
        <w:t xml:space="preserve"> הגרלה בין אותן הצעות על מנת לקבוע את דירוגן, בהתאם לשיקול דעת ועדת המכרזים.</w:t>
      </w:r>
    </w:p>
    <w:p w14:paraId="032931E0"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caps/>
          <w:spacing w:val="15"/>
          <w:sz w:val="24"/>
          <w:u w:val="single"/>
          <w:rtl/>
          <w:lang w:val="x-none" w:eastAsia="x-none"/>
        </w:rPr>
      </w:pPr>
      <w:r w:rsidRPr="00F84F0C">
        <w:rPr>
          <w:rFonts w:ascii="David" w:hAnsi="David"/>
          <w:b/>
          <w:bCs/>
          <w:caps/>
          <w:spacing w:val="15"/>
          <w:sz w:val="24"/>
          <w:u w:val="single"/>
          <w:rtl/>
          <w:lang w:val="x-none" w:eastAsia="x-none"/>
        </w:rPr>
        <w:t xml:space="preserve"> כשיר שני</w:t>
      </w:r>
    </w:p>
    <w:p w14:paraId="5E6B0D94"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 xml:space="preserve">ועדת המכרזים רשאית בעת הכרזת הזוכה במכרז להכריז על המדורג </w:t>
      </w:r>
      <w:r w:rsidRPr="00F84F0C">
        <w:rPr>
          <w:rFonts w:ascii="David" w:hAnsi="David" w:hint="cs"/>
          <w:b/>
          <w:bCs/>
          <w:sz w:val="24"/>
          <w:rtl/>
          <w:lang w:val="x-none" w:eastAsia="x-none"/>
        </w:rPr>
        <w:t xml:space="preserve">במקום הבא (עם סיום ההליך </w:t>
      </w:r>
      <w:proofErr w:type="spellStart"/>
      <w:r w:rsidRPr="00F84F0C">
        <w:rPr>
          <w:rFonts w:ascii="David" w:hAnsi="David" w:hint="cs"/>
          <w:b/>
          <w:bCs/>
          <w:sz w:val="24"/>
          <w:rtl/>
          <w:lang w:val="x-none" w:eastAsia="x-none"/>
        </w:rPr>
        <w:t>המכרזי</w:t>
      </w:r>
      <w:proofErr w:type="spellEnd"/>
      <w:r w:rsidRPr="00F84F0C">
        <w:rPr>
          <w:rFonts w:ascii="David" w:hAnsi="David" w:hint="cs"/>
          <w:b/>
          <w:bCs/>
          <w:sz w:val="24"/>
          <w:rtl/>
          <w:lang w:val="x-none" w:eastAsia="x-none"/>
        </w:rPr>
        <w:t xml:space="preserve">) לאחר המציע שהוכרז כזוכה במכרז </w:t>
      </w:r>
      <w:r w:rsidRPr="00F84F0C">
        <w:rPr>
          <w:rFonts w:ascii="David" w:hAnsi="David"/>
          <w:sz w:val="24"/>
          <w:rtl/>
          <w:lang w:val="x-none" w:eastAsia="x-none"/>
        </w:rPr>
        <w:t>כ"</w:t>
      </w:r>
      <w:r w:rsidRPr="00F84F0C">
        <w:rPr>
          <w:rFonts w:ascii="David" w:hAnsi="David"/>
          <w:b/>
          <w:bCs/>
          <w:sz w:val="24"/>
          <w:rtl/>
          <w:lang w:val="x-none" w:eastAsia="x-none"/>
        </w:rPr>
        <w:t>כשיר שני</w:t>
      </w:r>
      <w:r w:rsidRPr="00F84F0C">
        <w:rPr>
          <w:rFonts w:ascii="David" w:hAnsi="David"/>
          <w:sz w:val="24"/>
          <w:rtl/>
          <w:lang w:val="x-none" w:eastAsia="x-none"/>
        </w:rPr>
        <w:t>".</w:t>
      </w:r>
      <w:r w:rsidRPr="00F84F0C">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4BF4D13E"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0A0C0647"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rtl/>
          <w:lang w:val="x-none" w:eastAsia="x-none"/>
        </w:rPr>
      </w:pPr>
      <w:r w:rsidRPr="00F84F0C">
        <w:rPr>
          <w:rFonts w:ascii="David" w:hAnsi="David"/>
          <w:sz w:val="24"/>
          <w:rtl/>
          <w:lang w:val="x-none" w:eastAsia="x-none"/>
        </w:rPr>
        <w:t>הכשיר השני יעמוד בכל תנאי המכרז, ויבצע את כלל השירותים שהועברו לאחריותו באופן מלא.</w:t>
      </w:r>
    </w:p>
    <w:p w14:paraId="0A59819A"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תמחור השירותים של הכשיר השני יהיה כפי שהופיע במענה שלו למכרז בהצעת המחיר.</w:t>
      </w:r>
    </w:p>
    <w:p w14:paraId="26CDA014" w14:textId="77777777" w:rsidR="0046299D" w:rsidRDefault="0046299D" w:rsidP="0046299D">
      <w:pPr>
        <w:spacing w:after="240"/>
        <w:rPr>
          <w:rFonts w:ascii="David" w:hAnsi="David"/>
          <w:sz w:val="24"/>
          <w:rtl/>
        </w:rPr>
      </w:pPr>
    </w:p>
    <w:p w14:paraId="6C4E6403" w14:textId="77777777" w:rsidR="00147E56" w:rsidRPr="00F87B66" w:rsidRDefault="00147E56" w:rsidP="00305F69">
      <w:pPr>
        <w:numPr>
          <w:ilvl w:val="0"/>
          <w:numId w:val="1"/>
        </w:numPr>
        <w:spacing w:after="240" w:line="360" w:lineRule="auto"/>
        <w:rPr>
          <w:rFonts w:ascii="David" w:hAnsi="David"/>
          <w:b/>
          <w:bCs/>
          <w:sz w:val="28"/>
          <w:szCs w:val="28"/>
        </w:rPr>
      </w:pPr>
      <w:r w:rsidRPr="00F87B66">
        <w:rPr>
          <w:rFonts w:ascii="David" w:hAnsi="David"/>
          <w:b/>
          <w:bCs/>
          <w:sz w:val="28"/>
          <w:szCs w:val="28"/>
          <w:u w:val="single"/>
          <w:rtl/>
        </w:rPr>
        <w:t>תנאים כלליים</w:t>
      </w:r>
    </w:p>
    <w:p w14:paraId="165FA5F4"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המנהל ולא על ידי המציע. לשם הגשת הפנייה, על המציע לספק את המסמכים הבאים:</w:t>
      </w:r>
    </w:p>
    <w:p w14:paraId="6E6E339E" w14:textId="77777777" w:rsidR="003F1DA8" w:rsidRPr="00896FC8" w:rsidRDefault="003F1DA8" w:rsidP="003F1DA8">
      <w:pPr>
        <w:pStyle w:val="aa"/>
        <w:numPr>
          <w:ilvl w:val="2"/>
          <w:numId w:val="1"/>
        </w:numPr>
        <w:tabs>
          <w:tab w:val="left" w:pos="990"/>
          <w:tab w:val="left" w:pos="1415"/>
          <w:tab w:val="left" w:pos="1982"/>
        </w:tabs>
        <w:spacing w:line="360" w:lineRule="auto"/>
        <w:ind w:hanging="518"/>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14BF1429" w14:textId="77777777" w:rsidR="003F1DA8" w:rsidRPr="00896FC8" w:rsidRDefault="003F1DA8" w:rsidP="003F1DA8">
      <w:pPr>
        <w:pStyle w:val="aa"/>
        <w:numPr>
          <w:ilvl w:val="2"/>
          <w:numId w:val="1"/>
        </w:numPr>
        <w:tabs>
          <w:tab w:val="left" w:pos="990"/>
          <w:tab w:val="left" w:pos="1415"/>
          <w:tab w:val="left" w:pos="1982"/>
        </w:tabs>
        <w:spacing w:line="360" w:lineRule="auto"/>
        <w:ind w:hanging="518"/>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017521C5"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b/>
          <w:bCs/>
          <w:sz w:val="24"/>
        </w:rPr>
      </w:pPr>
      <w:r w:rsidRPr="00896FC8">
        <w:rPr>
          <w:rFonts w:ascii="David" w:hAnsi="David"/>
          <w:sz w:val="24"/>
          <w:rtl/>
        </w:rPr>
        <w:t>על המציע להתחייב לספק, לפי דרישת המנהל, כל מידע נוסף אשר יהיה נחוץ לשם הכרעה לגבי מתן האישור</w:t>
      </w:r>
      <w:r w:rsidRPr="00896FC8">
        <w:rPr>
          <w:rFonts w:ascii="David" w:hAnsi="David"/>
          <w:b/>
          <w:bCs/>
          <w:sz w:val="24"/>
          <w:rtl/>
        </w:rPr>
        <w:t>.</w:t>
      </w:r>
    </w:p>
    <w:p w14:paraId="059D30E0"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rtl/>
        </w:rPr>
        <w:t>ויובהר</w:t>
      </w:r>
      <w:r w:rsidRPr="00896FC8">
        <w:rPr>
          <w:rFonts w:ascii="David" w:hAnsi="David"/>
          <w:sz w:val="24"/>
          <w:rtl/>
        </w:rPr>
        <w:t>, ההתקשרות אינה עם "צוות נותני שירותים" אלא עם יועץ אחד מעניק שירותים בלבד</w:t>
      </w:r>
      <w:r>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7A68BE9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w:t>
      </w:r>
      <w:proofErr w:type="spellStart"/>
      <w:r w:rsidRPr="00896FC8">
        <w:rPr>
          <w:rFonts w:ascii="David" w:hAnsi="David"/>
          <w:sz w:val="24"/>
          <w:rtl/>
        </w:rPr>
        <w:t>בלו"ז</w:t>
      </w:r>
      <w:proofErr w:type="spellEnd"/>
      <w:r w:rsidRPr="00896FC8">
        <w:rPr>
          <w:rFonts w:ascii="David" w:hAnsi="David"/>
          <w:sz w:val="24"/>
          <w:rtl/>
        </w:rPr>
        <w:t xml:space="preserve"> ובאיכות בכל הפעולות הנדרשות בהזמנה ובהסכם. </w:t>
      </w:r>
      <w:r w:rsidRPr="00896FC8">
        <w:rPr>
          <w:rFonts w:ascii="David" w:hAnsi="David"/>
          <w:b/>
          <w:bCs/>
          <w:sz w:val="24"/>
          <w:rtl/>
        </w:rPr>
        <w:t>אם המציע איננו היועץ עצמו, עליו להצהיר, כי היועץ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היועץ תיעשה אך ורק בהסכמה מפורשת ובכתב של המנהל </w:t>
      </w:r>
      <w:r w:rsidRPr="00896FC8">
        <w:rPr>
          <w:rFonts w:ascii="David" w:hAnsi="David"/>
          <w:sz w:val="24"/>
          <w:rtl/>
        </w:rPr>
        <w:t>ובכפוף לאישור ועדת המכרזים.</w:t>
      </w:r>
    </w:p>
    <w:p w14:paraId="1F649B8E"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71B05200"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hint="cs"/>
          <w:sz w:val="24"/>
          <w:rtl/>
        </w:rPr>
        <w:lastRenderedPageBreak/>
        <w:t xml:space="preserve">המציע אינו רשאי </w:t>
      </w:r>
      <w:r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1446CBC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7B045BD8"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שום ויתור, הימנעות מפעולה או מתן אורכה מצד המנהל לא ייחשבו כוויתור על זכויותיו של המנהל לפי הזמנה זו, ולא ישמשו מניעה לתביעה, אלא אם כן המנהל ויתר במפורש ובכתב.</w:t>
      </w:r>
    </w:p>
    <w:p w14:paraId="7144636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r w:rsidRPr="00896FC8">
        <w:rPr>
          <w:rFonts w:ascii="David" w:hAnsi="David" w:hint="cs"/>
          <w:sz w:val="24"/>
          <w:rtl/>
        </w:rPr>
        <w:t>.</w:t>
      </w:r>
    </w:p>
    <w:p w14:paraId="67A66306" w14:textId="0506EFD9"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בהתאם לתקנה 45(א) לתקנות חובת המכרזים (טובין, שירותים ועבודות) (יהודה ושומרון), תש"ף</w:t>
      </w:r>
      <w:r w:rsidR="00733EF7">
        <w:rPr>
          <w:rFonts w:ascii="David" w:hAnsi="David" w:hint="cs"/>
          <w:sz w:val="24"/>
          <w:rtl/>
        </w:rPr>
        <w:t>-</w:t>
      </w:r>
      <w:r w:rsidRPr="00896FC8">
        <w:rPr>
          <w:rFonts w:ascii="David" w:hAnsi="David"/>
          <w:sz w:val="24"/>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531B9B7"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על היועץ לקיים, בין השאר, סיורים בשטחי יהודה ושומרון לצורך ביצוע התפקיד ובהתאם להנחיות המקשר.</w:t>
      </w:r>
    </w:p>
    <w:p w14:paraId="0FAE87D6"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סידורי אבטחה הכרוכים בנסיעות לאתרים השונים בישראל וביהודה ושומרון, יהיו באחריות המציע ועל חשבונו.</w:t>
      </w:r>
    </w:p>
    <w:p w14:paraId="359DD504"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אם המציע הוא משרד נותני שירותים, הוא יתחייב להעסיק את היועץ, שייבחר ע"י המנהל לכל תקופת הפרויקט, ברציפות. החלפת היועץ תיעשה רק בהסכמה מפורשת, מראש ובכתב של המנהל ובכפוף לאישור ועדת המכרזים. על היועץ שייכנס בנעלי היועץ המוחלף לעמוד בתנאי הסף ובניקוד האיכות של היועץ שהוחלף.</w:t>
      </w:r>
    </w:p>
    <w:p w14:paraId="0301BDBE"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 xml:space="preserve">במקרה של החלפת היועץ אחד באחר, תשמר למנהל הזכות לקיים עד חודש הכשרה, חפיפה או חניכה על חשבון המציע. </w:t>
      </w:r>
    </w:p>
    <w:p w14:paraId="74D8D9D8"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מכסת שעות הייעוץ בפועל בכל חודש תיקבע על-פי צורכי המנהל. אין התחייבות של המנהל לממש את מספר השעות הקבוע מדי חודש. יתכנו חודשים שבהם לא תנוצל מכסת השעות עד תום</w:t>
      </w:r>
      <w:r w:rsidR="00733EF7">
        <w:rPr>
          <w:rFonts w:ascii="David" w:hAnsi="David" w:hint="cs"/>
          <w:sz w:val="24"/>
          <w:rtl/>
        </w:rPr>
        <w:t>, אם בכלל</w:t>
      </w:r>
      <w:r w:rsidRPr="00896FC8">
        <w:rPr>
          <w:rFonts w:ascii="David" w:hAnsi="David"/>
          <w:sz w:val="24"/>
          <w:rtl/>
        </w:rPr>
        <w:t>.</w:t>
      </w:r>
    </w:p>
    <w:p w14:paraId="3E2A19AC"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027C31C"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446C86">
        <w:rPr>
          <w:rFonts w:ascii="David" w:hAnsi="David"/>
          <w:b/>
          <w:bCs/>
          <w:sz w:val="24"/>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w:t>
      </w:r>
      <w:r w:rsidRPr="00896FC8">
        <w:rPr>
          <w:rFonts w:ascii="David" w:hAnsi="David"/>
          <w:sz w:val="24"/>
          <w:rtl/>
        </w:rPr>
        <w:t xml:space="preserve">. </w:t>
      </w:r>
    </w:p>
    <w:p w14:paraId="4074EB07"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446C86">
        <w:rPr>
          <w:rFonts w:ascii="David" w:hAnsi="David"/>
          <w:b/>
          <w:bCs/>
          <w:sz w:val="24"/>
          <w:rtl/>
        </w:rPr>
        <w:t>ויודגש כי השימוש במושגים: "שעות עבודה" או "ביצוע עבודה" וכד' במסגרת מכרז זה הוא מטעמי נוחות בלבד ואין בכך כדי להעיד על אופי ההתקשרות בין המציע למנהל</w:t>
      </w:r>
      <w:r w:rsidRPr="00896FC8">
        <w:rPr>
          <w:rFonts w:ascii="David" w:hAnsi="David"/>
          <w:sz w:val="24"/>
          <w:rtl/>
        </w:rPr>
        <w:t>.</w:t>
      </w:r>
    </w:p>
    <w:p w14:paraId="60694E12"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lastRenderedPageBreak/>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2E50346"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המנהל שומר לעצמו את הרשות, אך אינו חייב, לתקן טעות חשבון אריתמטית בהצעה.</w:t>
      </w:r>
    </w:p>
    <w:p w14:paraId="66BB5C22"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3CCA7E09"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כמו כן, המנהל שומר לעצמו את הזכות להרחיב את היקף העבודות, תוך מתן הודעה כאמור למציע הזוכה.</w:t>
      </w:r>
    </w:p>
    <w:p w14:paraId="3F51F882"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על המציע להתחייב לספק את כל השירותים המפורטים במכרז. </w:t>
      </w:r>
    </w:p>
    <w:p w14:paraId="46B779E1"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במקרה שבו ההתקשרות עם המציע הזוכה תסתיים במהלך ההתקשרות, המנהל האזרחי שומר לעצמו את האפשרות, לפי שיקול דעתו, להתקשר עם המציע שיבחר על ידי ועדת המכרזים של המנהל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896FC8">
        <w:rPr>
          <w:rtl/>
        </w:rPr>
        <w:t>וכו</w:t>
      </w:r>
      <w:proofErr w:type="spellEnd"/>
      <w:r w:rsidRPr="00896FC8">
        <w:rPr>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07CB80BD"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המנהל אינו מתחייב לקבל את ההצעה הזולה ביותר או כל הצעה שהיא. בחירת ההצעה הזוכה נתונה לשיקול דעתו המוחלט והבלעדי של המנהל. </w:t>
      </w:r>
    </w:p>
    <w:p w14:paraId="25167787"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69F4379A"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ביטל המנהל את המכרז או נמנע מלקבל את ההצעות למכרז, יהיה משוחרר מכל התחייבות כלפי כל מציע (אפילו אם היה זה המציע הזוכה). </w:t>
      </w:r>
    </w:p>
    <w:p w14:paraId="59060CAC"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מבלי לפגוע באמור לעיל, המנהל 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המנהל לערוך משא ומתן בשיטה האמורה או לנהל משא ומתן בכלל. </w:t>
      </w:r>
    </w:p>
    <w:p w14:paraId="58211ABE"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090BD952"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lastRenderedPageBreak/>
        <w:t xml:space="preserve">למנהל תהיה הזכות לפנות למציעים ולבקש מהם להאריך את תוקף הצעתם לתקופה מוגדרת, כפי שתיקבע על ידי המנהל, לצורך סיום הליך בדיקת ההצעות. </w:t>
      </w:r>
    </w:p>
    <w:p w14:paraId="269CE0A7"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אם תתקבל הצעת המציע, יחתום המציע על ההסכם (לרבות כל המסמכים הנלווים לו) בתוך 7 ימים מן המועד שבו יודיע לו המנהל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Pr="00896FC8">
        <w:rPr>
          <w:rFonts w:hint="cs"/>
          <w:rtl/>
        </w:rPr>
        <w:t>.</w:t>
      </w:r>
      <w:r w:rsidRPr="00896FC8">
        <w:rPr>
          <w:rtl/>
        </w:rPr>
        <w:t xml:space="preserve"> </w:t>
      </w:r>
    </w:p>
    <w:p w14:paraId="6B63338B"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7BD4345"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המציע לא יהיה זכאי לכל תמורה או פיצוי עבור הקטנת היקף ביצוע העבודות או מתן השירותים או שינוי כמויות כלשהן. כן אין המנהל מתחייב להזמין עבודות בהיקף כלשהו במסגרת ההתקשרות לפי המכרז. המנהל איננו מתחייב למינימום הזמנות במהלך תקופת ההתקשרות. </w:t>
      </w:r>
    </w:p>
    <w:p w14:paraId="12CA9DF0"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896FC8">
        <w:rPr>
          <w:rtl/>
        </w:rPr>
        <w:t>הכל</w:t>
      </w:r>
      <w:proofErr w:type="spellEnd"/>
      <w:r w:rsidRPr="00896FC8">
        <w:rPr>
          <w:rtl/>
        </w:rPr>
        <w:t xml:space="preserve"> לפי שיקול דעתה הבלעדי. </w:t>
      </w:r>
    </w:p>
    <w:p w14:paraId="0219BAEF"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בידי המנהל שמורה הזכות לזמן את המציע לראיון (לאחר המועד האחרון להגשת ההצעות).</w:t>
      </w:r>
    </w:p>
    <w:p w14:paraId="302525E3"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1C2B3EC0"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המנהל יהא רשאי לבטל את המכרז בכל עת מכל שיקול שהוא, מבלי לנמק את החלטתו לכך, לרבות במועד שלאחר הגשת ההצעות.</w:t>
      </w:r>
    </w:p>
    <w:p w14:paraId="42130898"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בכל מקרה של סתירה בין האמור בפנייה זו לבין האמור בהסכם תחול ההוראה המיטיבה עם המנהל או המחמירה עם המציע.</w:t>
      </w:r>
    </w:p>
    <w:p w14:paraId="6F3D7593"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23D477BF"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מבלי לגרוע מכל סעד אחר הנתון למנהל האזרחי בכל דין, תהא למנהל זכות חד-צדדית ובלעדית לראות את הצעת המציע בטלה בכל אחד מן המקרים הבאים:</w:t>
      </w:r>
    </w:p>
    <w:p w14:paraId="2902B13B" w14:textId="77777777" w:rsidR="003F1DA8" w:rsidRPr="00896FC8" w:rsidRDefault="003F1DA8" w:rsidP="003F1DA8">
      <w:pPr>
        <w:pStyle w:val="aa"/>
        <w:numPr>
          <w:ilvl w:val="3"/>
          <w:numId w:val="1"/>
        </w:numPr>
        <w:tabs>
          <w:tab w:val="left" w:pos="990"/>
          <w:tab w:val="left" w:pos="1415"/>
          <w:tab w:val="left" w:pos="1982"/>
        </w:tabs>
        <w:spacing w:line="360" w:lineRule="auto"/>
        <w:ind w:hanging="880"/>
      </w:pPr>
      <w:r w:rsidRPr="00896FC8">
        <w:rPr>
          <w:rtl/>
        </w:rPr>
        <w:t>אם חזר בו מציע מהצעתו או מכל חלק ממנה בכל צורה שהיא;</w:t>
      </w:r>
    </w:p>
    <w:p w14:paraId="6755EBEA"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סרב מציע למלא את התחייבויותיו בהתאם להצעה או בהתאם לתנאי המכרז;</w:t>
      </w:r>
    </w:p>
    <w:p w14:paraId="664854C9"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נתקבלה הצעה, והמציע לא חתם על ההסכם בתוך 7 ימים מן המועד בו הודיע לו המנהל על זכייתו במכרז (למעט אם ניתן אישור המנהל לאיחור בחתימה);</w:t>
      </w:r>
    </w:p>
    <w:p w14:paraId="7FE9889E"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D2B214A"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lastRenderedPageBreak/>
        <w:t>אם התברר כי המציע הציג בהצעתו מידע מטעה או מידע מהותי בלתי מדויק, או אם התברר כי המציע נהג במהלך המכרז בעורמה, בתכסיסנות או בחוסר ניקיון כפיים.</w:t>
      </w:r>
    </w:p>
    <w:p w14:paraId="3AA8F285" w14:textId="77777777" w:rsidR="003F1DA8" w:rsidRPr="00896FC8" w:rsidRDefault="003F1DA8" w:rsidP="003F1DA8">
      <w:pPr>
        <w:pStyle w:val="aa"/>
        <w:numPr>
          <w:ilvl w:val="3"/>
          <w:numId w:val="1"/>
        </w:numPr>
        <w:tabs>
          <w:tab w:val="left" w:pos="990"/>
          <w:tab w:val="left" w:pos="1415"/>
          <w:tab w:val="left" w:pos="1982"/>
        </w:tabs>
        <w:spacing w:line="360" w:lineRule="auto"/>
        <w:ind w:hanging="880"/>
      </w:pPr>
      <w:r w:rsidRPr="00896FC8">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E6C9B99"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279A4122"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Pr="00896FC8">
        <w:rPr>
          <w:rFonts w:hint="cs"/>
          <w:rtl/>
        </w:rPr>
        <w:t>.</w:t>
      </w:r>
    </w:p>
    <w:p w14:paraId="63C17543" w14:textId="77777777" w:rsidR="003F1DA8" w:rsidRPr="0018549D" w:rsidRDefault="003F1DA8" w:rsidP="003F1DA8">
      <w:pPr>
        <w:pStyle w:val="aa"/>
        <w:numPr>
          <w:ilvl w:val="2"/>
          <w:numId w:val="1"/>
        </w:numPr>
        <w:tabs>
          <w:tab w:val="left" w:pos="990"/>
          <w:tab w:val="left" w:pos="1415"/>
          <w:tab w:val="left" w:pos="1982"/>
        </w:tabs>
        <w:spacing w:line="360" w:lineRule="auto"/>
        <w:ind w:hanging="801"/>
        <w:rPr>
          <w:b/>
          <w:bCs/>
          <w:u w:val="single"/>
        </w:rPr>
      </w:pPr>
      <w:bookmarkStart w:id="15" w:name="_Ref146751362"/>
      <w:bookmarkStart w:id="16" w:name="_Ref435702785"/>
      <w:r w:rsidRPr="0018549D">
        <w:rPr>
          <w:b/>
          <w:bCs/>
          <w:u w:val="single"/>
          <w:rtl/>
        </w:rPr>
        <w:t xml:space="preserve">עדכון סיווג </w:t>
      </w:r>
      <w:r w:rsidRPr="0018549D">
        <w:rPr>
          <w:rFonts w:hint="cs"/>
          <w:b/>
          <w:bCs/>
          <w:u w:val="single"/>
          <w:rtl/>
        </w:rPr>
        <w:t xml:space="preserve">היועץ </w:t>
      </w:r>
      <w:r w:rsidRPr="0018549D">
        <w:rPr>
          <w:b/>
          <w:bCs/>
          <w:u w:val="single"/>
          <w:rtl/>
        </w:rPr>
        <w:t xml:space="preserve"> (עקב שינוי בהשכלה/וותק/ניסיון)</w:t>
      </w:r>
      <w:bookmarkEnd w:id="15"/>
      <w:r w:rsidRPr="0018549D">
        <w:rPr>
          <w:rFonts w:hint="cs"/>
          <w:b/>
          <w:bCs/>
          <w:u w:val="single"/>
          <w:rtl/>
        </w:rPr>
        <w:t>:</w:t>
      </w:r>
    </w:p>
    <w:bookmarkEnd w:id="16"/>
    <w:p w14:paraId="0FBC8939" w14:textId="77777777" w:rsidR="003F1DA8" w:rsidRDefault="003F1DA8" w:rsidP="003F1DA8">
      <w:pPr>
        <w:pStyle w:val="51"/>
        <w:tabs>
          <w:tab w:val="clear" w:pos="1304"/>
          <w:tab w:val="clear" w:pos="3600"/>
          <w:tab w:val="left" w:pos="1371"/>
        </w:tabs>
        <w:ind w:left="1224" w:firstLine="0"/>
        <w:rPr>
          <w:rFonts w:ascii="David" w:hAnsi="David" w:cs="David"/>
          <w:sz w:val="24"/>
          <w:szCs w:val="24"/>
          <w:rtl/>
        </w:rPr>
      </w:pPr>
      <w:r w:rsidRPr="0018549D">
        <w:rPr>
          <w:rFonts w:ascii="David" w:hAnsi="David" w:cs="David"/>
          <w:sz w:val="24"/>
          <w:szCs w:val="24"/>
          <w:rtl/>
        </w:rPr>
        <w:t>במקרים שבהם חל שינוי בהשכלה, ותק או שנות ניסיון של היועץ החיצוני במהלך ההתקשרות, רשאית ועדת המכרזים לבחון האם לעדכן את סיווג היועץ,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היועץ החיצוני ותוך מתן נימוק להחלטה. </w:t>
      </w:r>
      <w:r w:rsidRPr="0018549D">
        <w:rPr>
          <w:rStyle w:val="cf01"/>
          <w:rFonts w:ascii="David" w:hAnsi="David" w:cs="David"/>
          <w:sz w:val="24"/>
          <w:szCs w:val="24"/>
          <w:rtl/>
        </w:rPr>
        <w:t xml:space="preserve">כל עוד זה לא קרה </w:t>
      </w:r>
      <w:r w:rsidRPr="0018549D">
        <w:rPr>
          <w:rStyle w:val="cf01"/>
          <w:rFonts w:ascii="David" w:hAnsi="David" w:cs="David"/>
          <w:sz w:val="24"/>
          <w:szCs w:val="24"/>
        </w:rPr>
        <w:t xml:space="preserve">– </w:t>
      </w:r>
      <w:r w:rsidRPr="0018549D">
        <w:rPr>
          <w:rStyle w:val="cf01"/>
          <w:rFonts w:ascii="David" w:hAnsi="David" w:cs="David"/>
          <w:sz w:val="24"/>
          <w:szCs w:val="24"/>
          <w:rtl/>
        </w:rPr>
        <w:t>הסיווג יישאר כפי שהוא במהלך כל ההתקשרות</w:t>
      </w:r>
      <w:r w:rsidRPr="0018549D">
        <w:rPr>
          <w:rStyle w:val="cf01"/>
          <w:rFonts w:ascii="David" w:hAnsi="David" w:cs="David" w:hint="cs"/>
          <w:sz w:val="24"/>
          <w:szCs w:val="24"/>
          <w:rtl/>
        </w:rPr>
        <w:t>.</w:t>
      </w:r>
    </w:p>
    <w:p w14:paraId="4EE9092D" w14:textId="77777777" w:rsidR="003F1DA8" w:rsidRPr="002D185C" w:rsidRDefault="003F1DA8" w:rsidP="003F1DA8">
      <w:pPr>
        <w:pStyle w:val="51"/>
        <w:tabs>
          <w:tab w:val="clear" w:pos="1304"/>
          <w:tab w:val="clear" w:pos="3600"/>
          <w:tab w:val="left" w:pos="1371"/>
        </w:tabs>
        <w:rPr>
          <w:rFonts w:ascii="David" w:hAnsi="David" w:cs="David"/>
          <w:sz w:val="24"/>
          <w:szCs w:val="24"/>
          <w:rtl/>
        </w:rPr>
      </w:pPr>
    </w:p>
    <w:p w14:paraId="5D11E966" w14:textId="77777777" w:rsidR="003F1DA8" w:rsidRPr="00896FC8" w:rsidRDefault="003F1DA8" w:rsidP="003F1DA8">
      <w:pPr>
        <w:pStyle w:val="aa"/>
        <w:numPr>
          <w:ilvl w:val="0"/>
          <w:numId w:val="1"/>
        </w:numPr>
        <w:tabs>
          <w:tab w:val="left" w:pos="990"/>
          <w:tab w:val="left" w:pos="1415"/>
          <w:tab w:val="left" w:pos="1982"/>
        </w:tabs>
        <w:spacing w:line="360" w:lineRule="auto"/>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1333D708" w14:textId="77777777" w:rsidR="003F1DA8" w:rsidRDefault="003F1DA8" w:rsidP="003F1DA8">
      <w:pPr>
        <w:tabs>
          <w:tab w:val="left" w:pos="848"/>
          <w:tab w:val="left" w:pos="2268"/>
        </w:tabs>
        <w:spacing w:after="240"/>
        <w:ind w:left="360"/>
        <w:rPr>
          <w:rFonts w:ascii="David" w:eastAsia="Times New Roman" w:hAnsi="David"/>
          <w:sz w:val="24"/>
          <w:rtl/>
        </w:rPr>
      </w:pPr>
      <w:r w:rsidRPr="00896FC8">
        <w:rPr>
          <w:rFonts w:ascii="David" w:eastAsia="Times New Roman" w:hAnsi="David"/>
          <w:sz w:val="24"/>
          <w:rtl/>
        </w:rPr>
        <w:t xml:space="preserve">כתנאי לחתימת </w:t>
      </w:r>
      <w:proofErr w:type="spellStart"/>
      <w:r w:rsidRPr="00896FC8">
        <w:rPr>
          <w:rFonts w:ascii="David" w:eastAsia="Times New Roman" w:hAnsi="David"/>
          <w:sz w:val="24"/>
          <w:rtl/>
        </w:rPr>
        <w:t>מורשי</w:t>
      </w:r>
      <w:proofErr w:type="spellEnd"/>
      <w:r w:rsidRPr="00896FC8">
        <w:rPr>
          <w:rFonts w:ascii="David" w:eastAsia="Times New Roman" w:hAnsi="David"/>
          <w:sz w:val="24"/>
          <w:rtl/>
        </w:rPr>
        <w:t xml:space="preserve"> החתימה של המנהל על הסכם ההתקשרות, הספק הזוכה נדרש לעמוד בדרישות הבאות:</w:t>
      </w:r>
    </w:p>
    <w:p w14:paraId="46CD13BD" w14:textId="77777777" w:rsidR="000777B1" w:rsidRPr="000777B1" w:rsidRDefault="000777B1" w:rsidP="000777B1">
      <w:pPr>
        <w:numPr>
          <w:ilvl w:val="1"/>
          <w:numId w:val="1"/>
        </w:numPr>
        <w:tabs>
          <w:tab w:val="left" w:pos="1982"/>
        </w:tabs>
        <w:spacing w:before="120" w:after="240" w:line="240" w:lineRule="auto"/>
        <w:ind w:hanging="511"/>
        <w:jc w:val="left"/>
        <w:rPr>
          <w:sz w:val="24"/>
          <w:u w:val="single"/>
        </w:rPr>
      </w:pPr>
      <w:proofErr w:type="spellStart"/>
      <w:r w:rsidRPr="000777B1">
        <w:rPr>
          <w:rFonts w:hint="cs"/>
          <w:b/>
          <w:bCs/>
          <w:sz w:val="24"/>
          <w:u w:val="single"/>
          <w:rtl/>
        </w:rPr>
        <w:t>התניידות</w:t>
      </w:r>
      <w:proofErr w:type="spellEnd"/>
      <w:r w:rsidRPr="000777B1">
        <w:rPr>
          <w:rFonts w:hint="cs"/>
          <w:b/>
          <w:bCs/>
          <w:sz w:val="24"/>
          <w:u w:val="single"/>
          <w:rtl/>
        </w:rPr>
        <w:t xml:space="preserve"> באמצעות כלי רכב</w:t>
      </w:r>
    </w:p>
    <w:p w14:paraId="447B1E97" w14:textId="77777777" w:rsidR="000777B1" w:rsidRPr="000777B1" w:rsidRDefault="000777B1" w:rsidP="000777B1">
      <w:pPr>
        <w:tabs>
          <w:tab w:val="left" w:pos="990"/>
        </w:tabs>
        <w:ind w:left="794" w:firstLine="0"/>
        <w:rPr>
          <w:sz w:val="24"/>
          <w:u w:val="single"/>
        </w:rPr>
      </w:pPr>
      <w:r w:rsidRPr="000777B1">
        <w:rPr>
          <w:rFonts w:hint="eastAsia"/>
          <w:b/>
          <w:bCs/>
          <w:sz w:val="24"/>
          <w:rtl/>
        </w:rPr>
        <w:t>על</w:t>
      </w:r>
      <w:r w:rsidRPr="000777B1">
        <w:rPr>
          <w:b/>
          <w:bCs/>
          <w:sz w:val="24"/>
          <w:rtl/>
        </w:rPr>
        <w:t xml:space="preserve"> </w:t>
      </w:r>
      <w:r w:rsidRPr="000777B1">
        <w:rPr>
          <w:rFonts w:hint="eastAsia"/>
          <w:b/>
          <w:bCs/>
          <w:sz w:val="24"/>
          <w:rtl/>
        </w:rPr>
        <w:t>היועץ</w:t>
      </w:r>
      <w:r w:rsidRPr="000777B1">
        <w:rPr>
          <w:b/>
          <w:bCs/>
          <w:sz w:val="24"/>
          <w:rtl/>
        </w:rPr>
        <w:t xml:space="preserve"> </w:t>
      </w:r>
      <w:r w:rsidRPr="000777B1">
        <w:rPr>
          <w:rFonts w:hint="eastAsia"/>
          <w:b/>
          <w:bCs/>
          <w:sz w:val="24"/>
          <w:rtl/>
        </w:rPr>
        <w:t>המוצע</w:t>
      </w:r>
      <w:r w:rsidRPr="000777B1">
        <w:rPr>
          <w:b/>
          <w:bCs/>
          <w:sz w:val="24"/>
          <w:rtl/>
        </w:rPr>
        <w:t xml:space="preserve"> </w:t>
      </w:r>
      <w:r w:rsidRPr="000777B1">
        <w:rPr>
          <w:rFonts w:hint="eastAsia"/>
          <w:b/>
          <w:bCs/>
          <w:sz w:val="24"/>
          <w:rtl/>
        </w:rPr>
        <w:t>להיות</w:t>
      </w:r>
      <w:r w:rsidRPr="000777B1">
        <w:rPr>
          <w:b/>
          <w:bCs/>
          <w:sz w:val="24"/>
          <w:rtl/>
        </w:rPr>
        <w:t xml:space="preserve"> </w:t>
      </w:r>
      <w:r w:rsidRPr="000777B1">
        <w:rPr>
          <w:rFonts w:hint="eastAsia"/>
          <w:b/>
          <w:bCs/>
          <w:sz w:val="24"/>
          <w:rtl/>
        </w:rPr>
        <w:t>בעל</w:t>
      </w:r>
      <w:r w:rsidRPr="000777B1">
        <w:rPr>
          <w:b/>
          <w:bCs/>
          <w:sz w:val="24"/>
          <w:rtl/>
        </w:rPr>
        <w:t xml:space="preserve"> </w:t>
      </w:r>
      <w:r w:rsidRPr="000777B1">
        <w:rPr>
          <w:rFonts w:hint="eastAsia"/>
          <w:b/>
          <w:bCs/>
          <w:sz w:val="24"/>
          <w:rtl/>
        </w:rPr>
        <w:t>יכולת</w:t>
      </w:r>
      <w:r w:rsidRPr="000777B1">
        <w:rPr>
          <w:b/>
          <w:bCs/>
          <w:sz w:val="24"/>
          <w:rtl/>
        </w:rPr>
        <w:t xml:space="preserve"> </w:t>
      </w:r>
      <w:proofErr w:type="spellStart"/>
      <w:r w:rsidRPr="000777B1">
        <w:rPr>
          <w:rFonts w:hint="eastAsia"/>
          <w:b/>
          <w:bCs/>
          <w:sz w:val="24"/>
          <w:rtl/>
        </w:rPr>
        <w:t>התניידות</w:t>
      </w:r>
      <w:proofErr w:type="spellEnd"/>
      <w:r w:rsidRPr="000777B1">
        <w:rPr>
          <w:b/>
          <w:bCs/>
          <w:sz w:val="24"/>
          <w:rtl/>
        </w:rPr>
        <w:t xml:space="preserve"> </w:t>
      </w:r>
      <w:r w:rsidRPr="000777B1">
        <w:rPr>
          <w:rFonts w:hint="eastAsia"/>
          <w:b/>
          <w:bCs/>
          <w:sz w:val="24"/>
          <w:rtl/>
        </w:rPr>
        <w:t>באזור</w:t>
      </w:r>
      <w:r w:rsidRPr="000777B1">
        <w:rPr>
          <w:b/>
          <w:bCs/>
          <w:sz w:val="24"/>
          <w:rtl/>
        </w:rPr>
        <w:t xml:space="preserve"> (באמצעות </w:t>
      </w:r>
      <w:r w:rsidRPr="000777B1">
        <w:rPr>
          <w:rFonts w:hint="eastAsia"/>
          <w:b/>
          <w:bCs/>
          <w:sz w:val="24"/>
          <w:rtl/>
        </w:rPr>
        <w:t>כלי</w:t>
      </w:r>
      <w:r w:rsidRPr="000777B1">
        <w:rPr>
          <w:b/>
          <w:bCs/>
          <w:sz w:val="24"/>
          <w:rtl/>
        </w:rPr>
        <w:t xml:space="preserve"> </w:t>
      </w:r>
      <w:r w:rsidRPr="000777B1">
        <w:rPr>
          <w:rFonts w:hint="eastAsia"/>
          <w:b/>
          <w:bCs/>
          <w:sz w:val="24"/>
          <w:rtl/>
        </w:rPr>
        <w:t>רכב</w:t>
      </w:r>
      <w:r w:rsidRPr="000777B1">
        <w:rPr>
          <w:b/>
          <w:bCs/>
          <w:sz w:val="24"/>
          <w:rtl/>
        </w:rPr>
        <w:t xml:space="preserve">), </w:t>
      </w:r>
      <w:r w:rsidRPr="000777B1">
        <w:rPr>
          <w:rFonts w:hint="cs"/>
          <w:b/>
          <w:bCs/>
          <w:sz w:val="24"/>
          <w:rtl/>
        </w:rPr>
        <w:t xml:space="preserve">באחת מבין </w:t>
      </w:r>
      <w:r w:rsidRPr="000777B1">
        <w:rPr>
          <w:rFonts w:hint="eastAsia"/>
          <w:b/>
          <w:bCs/>
          <w:sz w:val="24"/>
          <w:rtl/>
        </w:rPr>
        <w:t>החלופות</w:t>
      </w:r>
      <w:r w:rsidRPr="000777B1">
        <w:rPr>
          <w:b/>
          <w:bCs/>
          <w:sz w:val="24"/>
          <w:rtl/>
        </w:rPr>
        <w:t xml:space="preserve"> </w:t>
      </w:r>
      <w:r w:rsidRPr="000777B1">
        <w:rPr>
          <w:rFonts w:hint="eastAsia"/>
          <w:b/>
          <w:bCs/>
          <w:sz w:val="24"/>
          <w:rtl/>
        </w:rPr>
        <w:t>שלהלן</w:t>
      </w:r>
      <w:r w:rsidRPr="000777B1">
        <w:rPr>
          <w:sz w:val="24"/>
          <w:rtl/>
        </w:rPr>
        <w:t>:</w:t>
      </w:r>
    </w:p>
    <w:p w14:paraId="42515408" w14:textId="77777777" w:rsidR="000777B1" w:rsidRPr="000777B1" w:rsidRDefault="000777B1" w:rsidP="000777B1">
      <w:pPr>
        <w:numPr>
          <w:ilvl w:val="0"/>
          <w:numId w:val="47"/>
        </w:numPr>
        <w:spacing w:after="240" w:line="240" w:lineRule="auto"/>
        <w:contextualSpacing/>
        <w:jc w:val="left"/>
      </w:pPr>
      <w:r w:rsidRPr="000777B1">
        <w:rPr>
          <w:rFonts w:hint="eastAsia"/>
          <w:rtl/>
        </w:rPr>
        <w:t>רכב</w:t>
      </w:r>
      <w:r w:rsidRPr="000777B1">
        <w:rPr>
          <w:rtl/>
        </w:rPr>
        <w:t xml:space="preserve"> </w:t>
      </w:r>
      <w:r w:rsidRPr="000777B1">
        <w:rPr>
          <w:rFonts w:hint="eastAsia"/>
          <w:rtl/>
        </w:rPr>
        <w:t>בבעלות</w:t>
      </w:r>
      <w:r w:rsidRPr="000777B1">
        <w:rPr>
          <w:rtl/>
        </w:rPr>
        <w:t xml:space="preserve"> </w:t>
      </w:r>
      <w:r w:rsidR="005B778E">
        <w:rPr>
          <w:rFonts w:hint="cs"/>
          <w:rtl/>
        </w:rPr>
        <w:t xml:space="preserve">המציע / </w:t>
      </w:r>
      <w:r w:rsidRPr="000777B1">
        <w:rPr>
          <w:rFonts w:hint="eastAsia"/>
          <w:rtl/>
        </w:rPr>
        <w:t>היועץ</w:t>
      </w:r>
      <w:r w:rsidRPr="000777B1">
        <w:rPr>
          <w:rtl/>
        </w:rPr>
        <w:t xml:space="preserve"> </w:t>
      </w:r>
      <w:r w:rsidRPr="000777B1">
        <w:rPr>
          <w:rFonts w:hint="eastAsia"/>
          <w:rtl/>
        </w:rPr>
        <w:t>המוצע</w:t>
      </w:r>
      <w:r w:rsidRPr="000777B1">
        <w:rPr>
          <w:rtl/>
        </w:rPr>
        <w:t>;</w:t>
      </w:r>
    </w:p>
    <w:p w14:paraId="45119431" w14:textId="77777777" w:rsidR="000777B1" w:rsidRPr="000777B1" w:rsidRDefault="000777B1" w:rsidP="000777B1">
      <w:pPr>
        <w:numPr>
          <w:ilvl w:val="0"/>
          <w:numId w:val="47"/>
        </w:numPr>
        <w:spacing w:after="240" w:line="240" w:lineRule="auto"/>
        <w:contextualSpacing/>
        <w:jc w:val="left"/>
      </w:pPr>
      <w:r w:rsidRPr="000777B1">
        <w:rPr>
          <w:rFonts w:hint="eastAsia"/>
          <w:rtl/>
        </w:rPr>
        <w:t>רכב</w:t>
      </w:r>
      <w:r w:rsidRPr="000777B1">
        <w:rPr>
          <w:rtl/>
        </w:rPr>
        <w:t xml:space="preserve"> </w:t>
      </w:r>
      <w:r w:rsidRPr="000777B1">
        <w:rPr>
          <w:rFonts w:hint="eastAsia"/>
          <w:rtl/>
        </w:rPr>
        <w:t>בבעלות</w:t>
      </w:r>
      <w:r w:rsidRPr="000777B1">
        <w:rPr>
          <w:rtl/>
        </w:rPr>
        <w:t xml:space="preserve"> </w:t>
      </w:r>
      <w:r w:rsidRPr="000777B1">
        <w:rPr>
          <w:rFonts w:hint="eastAsia"/>
          <w:rtl/>
        </w:rPr>
        <w:t>אדם</w:t>
      </w:r>
      <w:r w:rsidRPr="000777B1">
        <w:rPr>
          <w:rtl/>
        </w:rPr>
        <w:t xml:space="preserve"> </w:t>
      </w:r>
      <w:r w:rsidRPr="000777B1">
        <w:rPr>
          <w:rFonts w:hint="eastAsia"/>
          <w:rtl/>
        </w:rPr>
        <w:t>אחר</w:t>
      </w:r>
      <w:r w:rsidRPr="000777B1">
        <w:rPr>
          <w:rtl/>
        </w:rPr>
        <w:t xml:space="preserve">, </w:t>
      </w:r>
      <w:r w:rsidRPr="000777B1">
        <w:rPr>
          <w:rFonts w:hint="eastAsia"/>
          <w:rtl/>
        </w:rPr>
        <w:t>המתיר</w:t>
      </w:r>
      <w:r w:rsidRPr="000777B1">
        <w:rPr>
          <w:rtl/>
        </w:rPr>
        <w:t xml:space="preserve"> </w:t>
      </w:r>
      <w:r w:rsidRPr="000777B1">
        <w:rPr>
          <w:rFonts w:hint="eastAsia"/>
          <w:rtl/>
        </w:rPr>
        <w:t>ליועץ</w:t>
      </w:r>
      <w:r w:rsidRPr="000777B1">
        <w:rPr>
          <w:rtl/>
        </w:rPr>
        <w:t xml:space="preserve"> </w:t>
      </w:r>
      <w:r w:rsidRPr="000777B1">
        <w:rPr>
          <w:rFonts w:hint="eastAsia"/>
          <w:rtl/>
        </w:rPr>
        <w:t>המוצע</w:t>
      </w:r>
      <w:r w:rsidRPr="000777B1">
        <w:rPr>
          <w:rtl/>
        </w:rPr>
        <w:t xml:space="preserve"> </w:t>
      </w:r>
      <w:r w:rsidRPr="000777B1">
        <w:rPr>
          <w:rFonts w:hint="eastAsia"/>
          <w:rtl/>
        </w:rPr>
        <w:t>להשתמש</w:t>
      </w:r>
      <w:r w:rsidRPr="000777B1">
        <w:rPr>
          <w:rtl/>
        </w:rPr>
        <w:t xml:space="preserve"> </w:t>
      </w:r>
      <w:r w:rsidRPr="000777B1">
        <w:rPr>
          <w:rFonts w:hint="eastAsia"/>
          <w:rtl/>
        </w:rPr>
        <w:t>בו</w:t>
      </w:r>
      <w:r w:rsidRPr="000777B1">
        <w:rPr>
          <w:rtl/>
        </w:rPr>
        <w:t xml:space="preserve"> </w:t>
      </w:r>
      <w:r w:rsidRPr="000777B1">
        <w:rPr>
          <w:rFonts w:hint="eastAsia"/>
          <w:rtl/>
        </w:rPr>
        <w:t>לצורך</w:t>
      </w:r>
      <w:r w:rsidRPr="000777B1">
        <w:rPr>
          <w:rtl/>
        </w:rPr>
        <w:t xml:space="preserve"> </w:t>
      </w:r>
      <w:r w:rsidRPr="000777B1">
        <w:rPr>
          <w:rFonts w:hint="eastAsia"/>
          <w:rtl/>
        </w:rPr>
        <w:t>מילוי</w:t>
      </w:r>
      <w:r w:rsidRPr="000777B1">
        <w:rPr>
          <w:rtl/>
        </w:rPr>
        <w:t xml:space="preserve"> </w:t>
      </w:r>
      <w:r w:rsidRPr="000777B1">
        <w:rPr>
          <w:rFonts w:hint="eastAsia"/>
          <w:rtl/>
        </w:rPr>
        <w:t>חובותיו</w:t>
      </w:r>
      <w:r w:rsidRPr="000777B1">
        <w:rPr>
          <w:rtl/>
        </w:rPr>
        <w:t xml:space="preserve"> </w:t>
      </w:r>
      <w:r w:rsidRPr="000777B1">
        <w:rPr>
          <w:rFonts w:hint="eastAsia"/>
          <w:rtl/>
        </w:rPr>
        <w:t>של</w:t>
      </w:r>
      <w:r w:rsidRPr="000777B1">
        <w:rPr>
          <w:rtl/>
        </w:rPr>
        <w:t xml:space="preserve"> </w:t>
      </w:r>
      <w:r w:rsidRPr="000777B1">
        <w:rPr>
          <w:rFonts w:hint="eastAsia"/>
          <w:rtl/>
        </w:rPr>
        <w:t>היועץ</w:t>
      </w:r>
      <w:r w:rsidRPr="000777B1">
        <w:rPr>
          <w:rtl/>
        </w:rPr>
        <w:t xml:space="preserve"> </w:t>
      </w:r>
      <w:r w:rsidRPr="000777B1">
        <w:rPr>
          <w:rFonts w:hint="eastAsia"/>
          <w:rtl/>
        </w:rPr>
        <w:t>מכוח</w:t>
      </w:r>
      <w:r w:rsidRPr="000777B1">
        <w:rPr>
          <w:rtl/>
        </w:rPr>
        <w:t xml:space="preserve"> </w:t>
      </w:r>
      <w:r w:rsidRPr="000777B1">
        <w:rPr>
          <w:rFonts w:hint="eastAsia"/>
          <w:rtl/>
        </w:rPr>
        <w:t>מסמכי</w:t>
      </w:r>
      <w:r w:rsidRPr="000777B1">
        <w:rPr>
          <w:rtl/>
        </w:rPr>
        <w:t xml:space="preserve"> </w:t>
      </w:r>
      <w:r w:rsidRPr="000777B1">
        <w:rPr>
          <w:rFonts w:hint="eastAsia"/>
          <w:rtl/>
        </w:rPr>
        <w:t>המכרז</w:t>
      </w:r>
      <w:r w:rsidRPr="000777B1">
        <w:rPr>
          <w:rtl/>
        </w:rPr>
        <w:t>;</w:t>
      </w:r>
    </w:p>
    <w:p w14:paraId="4E6EFB1C" w14:textId="77777777" w:rsidR="000777B1" w:rsidRPr="000777B1" w:rsidRDefault="000777B1" w:rsidP="000777B1">
      <w:pPr>
        <w:numPr>
          <w:ilvl w:val="0"/>
          <w:numId w:val="47"/>
        </w:numPr>
        <w:tabs>
          <w:tab w:val="left" w:pos="1482"/>
        </w:tabs>
        <w:spacing w:after="240" w:line="240" w:lineRule="auto"/>
        <w:contextualSpacing/>
        <w:jc w:val="left"/>
        <w:rPr>
          <w:rtl/>
        </w:rPr>
      </w:pPr>
      <w:r w:rsidRPr="000777B1">
        <w:rPr>
          <w:rFonts w:hint="eastAsia"/>
          <w:rtl/>
        </w:rPr>
        <w:t>רכב</w:t>
      </w:r>
      <w:r w:rsidRPr="000777B1">
        <w:rPr>
          <w:rtl/>
        </w:rPr>
        <w:t xml:space="preserve"> </w:t>
      </w:r>
      <w:r w:rsidRPr="000777B1">
        <w:rPr>
          <w:rFonts w:hint="eastAsia"/>
          <w:rtl/>
        </w:rPr>
        <w:t>שהיועץ</w:t>
      </w:r>
      <w:r w:rsidRPr="000777B1">
        <w:rPr>
          <w:rtl/>
        </w:rPr>
        <w:t xml:space="preserve"> </w:t>
      </w:r>
      <w:r w:rsidRPr="000777B1">
        <w:rPr>
          <w:rFonts w:hint="eastAsia"/>
          <w:rtl/>
        </w:rPr>
        <w:t>המוצע</w:t>
      </w:r>
      <w:r w:rsidRPr="000777B1">
        <w:rPr>
          <w:rtl/>
        </w:rPr>
        <w:t xml:space="preserve"> </w:t>
      </w:r>
      <w:r w:rsidRPr="000777B1">
        <w:rPr>
          <w:rFonts w:hint="eastAsia"/>
          <w:rtl/>
        </w:rPr>
        <w:t>מחזיק</w:t>
      </w:r>
      <w:r w:rsidRPr="000777B1">
        <w:rPr>
          <w:rtl/>
        </w:rPr>
        <w:t xml:space="preserve"> </w:t>
      </w:r>
      <w:r w:rsidRPr="000777B1">
        <w:rPr>
          <w:rFonts w:hint="eastAsia"/>
          <w:rtl/>
        </w:rPr>
        <w:t>בו</w:t>
      </w:r>
      <w:r w:rsidRPr="000777B1">
        <w:rPr>
          <w:rtl/>
        </w:rPr>
        <w:t xml:space="preserve">, </w:t>
      </w:r>
      <w:r w:rsidRPr="000777B1">
        <w:rPr>
          <w:rFonts w:hint="eastAsia"/>
          <w:rtl/>
        </w:rPr>
        <w:t>מכוח</w:t>
      </w:r>
      <w:r w:rsidRPr="000777B1">
        <w:rPr>
          <w:rtl/>
        </w:rPr>
        <w:t xml:space="preserve"> </w:t>
      </w:r>
      <w:r w:rsidRPr="000777B1">
        <w:rPr>
          <w:rFonts w:hint="eastAsia"/>
          <w:rtl/>
        </w:rPr>
        <w:t>הסכם</w:t>
      </w:r>
      <w:r w:rsidRPr="000777B1">
        <w:rPr>
          <w:rtl/>
        </w:rPr>
        <w:t xml:space="preserve"> </w:t>
      </w:r>
      <w:r w:rsidRPr="000777B1">
        <w:rPr>
          <w:rFonts w:hint="eastAsia"/>
          <w:rtl/>
        </w:rPr>
        <w:t>ליסינג</w:t>
      </w:r>
      <w:r w:rsidRPr="000777B1">
        <w:rPr>
          <w:rtl/>
        </w:rPr>
        <w:t>;</w:t>
      </w:r>
    </w:p>
    <w:p w14:paraId="12A43CD0" w14:textId="77777777" w:rsidR="000777B1" w:rsidRDefault="000777B1" w:rsidP="000777B1">
      <w:pPr>
        <w:tabs>
          <w:tab w:val="left" w:pos="1482"/>
        </w:tabs>
        <w:spacing w:after="240"/>
        <w:ind w:left="792" w:firstLine="0"/>
        <w:contextualSpacing/>
        <w:rPr>
          <w:b/>
          <w:bCs/>
          <w:rtl/>
        </w:rPr>
      </w:pPr>
    </w:p>
    <w:p w14:paraId="41BDB0A8" w14:textId="77777777" w:rsidR="000777B1" w:rsidRPr="000777B1" w:rsidRDefault="000777B1" w:rsidP="000777B1">
      <w:pPr>
        <w:tabs>
          <w:tab w:val="left" w:pos="1482"/>
        </w:tabs>
        <w:spacing w:after="240"/>
        <w:ind w:left="792" w:firstLine="0"/>
        <w:contextualSpacing/>
        <w:rPr>
          <w:b/>
          <w:bCs/>
          <w:rtl/>
        </w:rPr>
      </w:pPr>
      <w:r w:rsidRPr="000777B1">
        <w:rPr>
          <w:rFonts w:hint="cs"/>
          <w:b/>
          <w:bCs/>
          <w:rtl/>
        </w:rPr>
        <w:t xml:space="preserve">הוכחת </w:t>
      </w:r>
      <w:r w:rsidRPr="000777B1">
        <w:rPr>
          <w:rFonts w:hint="eastAsia"/>
          <w:b/>
          <w:bCs/>
          <w:rtl/>
        </w:rPr>
        <w:t>העמידה</w:t>
      </w:r>
      <w:r w:rsidRPr="000777B1">
        <w:rPr>
          <w:b/>
          <w:bCs/>
          <w:rtl/>
        </w:rPr>
        <w:t xml:space="preserve"> בתנאי זה </w:t>
      </w:r>
      <w:r w:rsidRPr="000777B1">
        <w:rPr>
          <w:rFonts w:hint="cs"/>
          <w:b/>
          <w:bCs/>
          <w:rtl/>
        </w:rPr>
        <w:t>תהיה</w:t>
      </w:r>
      <w:r w:rsidRPr="000777B1">
        <w:rPr>
          <w:b/>
          <w:bCs/>
          <w:rtl/>
        </w:rPr>
        <w:t xml:space="preserve"> באמצעות הצגת רישיון נהיגה בתוקף</w:t>
      </w:r>
      <w:r w:rsidRPr="000777B1">
        <w:rPr>
          <w:rFonts w:hint="cs"/>
          <w:b/>
          <w:bCs/>
          <w:rtl/>
        </w:rPr>
        <w:t xml:space="preserve"> של היועץ המוצע</w:t>
      </w:r>
      <w:r w:rsidRPr="000777B1">
        <w:rPr>
          <w:b/>
          <w:bCs/>
          <w:rtl/>
        </w:rPr>
        <w:t xml:space="preserve">, רישיון רכב בתוקף וחתימה על תצהיר המצורף כנספח </w:t>
      </w:r>
      <w:r w:rsidRPr="000777B1">
        <w:rPr>
          <w:rFonts w:hint="eastAsia"/>
          <w:b/>
          <w:bCs/>
          <w:rtl/>
        </w:rPr>
        <w:t>כ</w:t>
      </w:r>
      <w:r w:rsidRPr="000777B1">
        <w:rPr>
          <w:b/>
          <w:bCs/>
          <w:rtl/>
        </w:rPr>
        <w:t>"</w:t>
      </w:r>
      <w:r w:rsidRPr="000777B1">
        <w:rPr>
          <w:rFonts w:hint="eastAsia"/>
          <w:b/>
          <w:bCs/>
          <w:rtl/>
        </w:rPr>
        <w:t>א</w:t>
      </w:r>
      <w:r w:rsidRPr="000777B1">
        <w:rPr>
          <w:b/>
          <w:bCs/>
          <w:rtl/>
        </w:rPr>
        <w:t xml:space="preserve">, כי המציע מחזיק בפועל וכדין בכלי הרכב שרישיונו מצורף להצעה. </w:t>
      </w:r>
      <w:r w:rsidRPr="000777B1">
        <w:rPr>
          <w:rFonts w:hint="cs"/>
          <w:b/>
          <w:bCs/>
          <w:rtl/>
        </w:rPr>
        <w:t xml:space="preserve"> </w:t>
      </w:r>
    </w:p>
    <w:p w14:paraId="252F069B" w14:textId="77777777" w:rsidR="000777B1" w:rsidRPr="00896FC8" w:rsidRDefault="000777B1" w:rsidP="003F1DA8">
      <w:pPr>
        <w:tabs>
          <w:tab w:val="left" w:pos="848"/>
          <w:tab w:val="left" w:pos="2268"/>
        </w:tabs>
        <w:spacing w:after="240"/>
        <w:ind w:left="360"/>
        <w:rPr>
          <w:rFonts w:ascii="David" w:eastAsia="Times New Roman" w:hAnsi="David"/>
          <w:sz w:val="24"/>
        </w:rPr>
      </w:pPr>
    </w:p>
    <w:p w14:paraId="181D3F8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w:t>
      </w:r>
      <w:proofErr w:type="spellStart"/>
      <w:r w:rsidRPr="00896FC8">
        <w:rPr>
          <w:rFonts w:ascii="David" w:hAnsi="David"/>
          <w:sz w:val="24"/>
          <w:rtl/>
        </w:rPr>
        <w:t>מורשי</w:t>
      </w:r>
      <w:proofErr w:type="spellEnd"/>
      <w:r w:rsidRPr="00896FC8">
        <w:rPr>
          <w:rFonts w:ascii="David" w:hAnsi="David"/>
          <w:sz w:val="24"/>
          <w:rtl/>
        </w:rPr>
        <w:t xml:space="preserve"> חתימה של הזוכה ובכלל זה כל הנספחים הרלוונטיים לחוזה.</w:t>
      </w:r>
    </w:p>
    <w:p w14:paraId="351AE201"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635D1089"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bookmarkStart w:id="17" w:name="_Ref95837434"/>
      <w:r w:rsidRPr="00896FC8">
        <w:rPr>
          <w:rFonts w:ascii="David" w:hAnsi="David"/>
          <w:b/>
          <w:bCs/>
          <w:sz w:val="24"/>
          <w:u w:val="single"/>
          <w:rtl/>
        </w:rPr>
        <w:lastRenderedPageBreak/>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 xml:space="preserve">הוראת </w:t>
        </w:r>
        <w:proofErr w:type="spellStart"/>
        <w:r w:rsidRPr="00896FC8">
          <w:rPr>
            <w:rFonts w:ascii="David" w:hAnsi="David"/>
            <w:color w:val="0000FF" w:themeColor="hyperlink"/>
            <w:sz w:val="24"/>
            <w:u w:val="single"/>
            <w:rtl/>
          </w:rPr>
          <w:t>תכ"ם</w:t>
        </w:r>
        <w:proofErr w:type="spellEnd"/>
        <w:r w:rsidRPr="00896FC8">
          <w:rPr>
            <w:rFonts w:ascii="David" w:hAnsi="David"/>
            <w:color w:val="0000FF" w:themeColor="hyperlink"/>
            <w:sz w:val="24"/>
            <w:u w:val="single"/>
            <w:rtl/>
          </w:rPr>
          <w:t>, "פורטל ספקים", מס' 7.12.5</w:t>
        </w:r>
      </w:hyperlink>
      <w:r w:rsidRPr="00896FC8">
        <w:rPr>
          <w:rFonts w:ascii="David" w:hAnsi="David"/>
          <w:sz w:val="24"/>
          <w:rtl/>
        </w:rPr>
        <w:t>).</w:t>
      </w:r>
      <w:bookmarkEnd w:id="17"/>
    </w:p>
    <w:p w14:paraId="04503F40" w14:textId="77777777" w:rsidR="003F1DA8" w:rsidRPr="00896FC8" w:rsidRDefault="003F1DA8" w:rsidP="003F1DA8">
      <w:pPr>
        <w:pStyle w:val="aa"/>
        <w:numPr>
          <w:ilvl w:val="1"/>
          <w:numId w:val="1"/>
        </w:numPr>
        <w:tabs>
          <w:tab w:val="left" w:pos="990"/>
          <w:tab w:val="left" w:pos="1415"/>
          <w:tab w:val="left" w:pos="1982"/>
        </w:tabs>
        <w:spacing w:line="360" w:lineRule="auto"/>
        <w:ind w:hanging="432"/>
      </w:pPr>
      <w:bookmarkStart w:id="18"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18"/>
      <w:r w:rsidRPr="00896FC8">
        <w:rPr>
          <w:rFonts w:hint="cs"/>
          <w:rtl/>
        </w:rPr>
        <w:t xml:space="preserve"> ניתן לבדוק האם חברה מהווה חברה מפרת חוק על ידי הזנת מספר </w:t>
      </w:r>
      <w:proofErr w:type="spellStart"/>
      <w:r w:rsidRPr="00896FC8">
        <w:rPr>
          <w:rFonts w:hint="cs"/>
          <w:rtl/>
        </w:rPr>
        <w:t>הח.פ</w:t>
      </w:r>
      <w:proofErr w:type="spellEnd"/>
      <w:r w:rsidRPr="00896FC8">
        <w:rPr>
          <w:rFonts w:hint="cs"/>
          <w:rtl/>
        </w:rPr>
        <w:t xml:space="preserve"> של החברה ב</w:t>
      </w:r>
      <w:hyperlink w:history="1">
        <w:r w:rsidRPr="00896FC8">
          <w:rPr>
            <w:rStyle w:val="Hyperlink"/>
            <w:rFonts w:hint="cs"/>
            <w:rtl/>
          </w:rPr>
          <w:t xml:space="preserve">אתר </w:t>
        </w:r>
        <w:proofErr w:type="spellStart"/>
        <w:r w:rsidRPr="00896FC8">
          <w:rPr>
            <w:rStyle w:val="Hyperlink"/>
            <w:rtl/>
          </w:rPr>
          <w:t>הגיידסטאר</w:t>
        </w:r>
        <w:proofErr w:type="spellEnd"/>
      </w:hyperlink>
      <w:r w:rsidRPr="00896FC8">
        <w:rPr>
          <w:rFonts w:hint="cs"/>
          <w:rtl/>
        </w:rPr>
        <w:t>.</w:t>
      </w:r>
      <w:r w:rsidRPr="00896FC8">
        <w:rPr>
          <w:rtl/>
        </w:rPr>
        <w:t xml:space="preserve"> </w:t>
      </w:r>
    </w:p>
    <w:p w14:paraId="159727CF" w14:textId="77777777" w:rsidR="003F1DA8" w:rsidRDefault="003F1DA8" w:rsidP="00C152D8">
      <w:pPr>
        <w:spacing w:after="240"/>
        <w:ind w:left="848" w:hanging="56"/>
        <w:contextualSpacing/>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62DEF475" w14:textId="77777777" w:rsidR="008E60D9" w:rsidRPr="00C152D8" w:rsidRDefault="008E60D9" w:rsidP="008E60D9">
      <w:pPr>
        <w:pStyle w:val="aa"/>
        <w:numPr>
          <w:ilvl w:val="1"/>
          <w:numId w:val="1"/>
        </w:numPr>
        <w:tabs>
          <w:tab w:val="left" w:pos="990"/>
          <w:tab w:val="left" w:pos="1415"/>
          <w:tab w:val="left" w:pos="1982"/>
        </w:tabs>
        <w:spacing w:line="360" w:lineRule="auto"/>
        <w:ind w:hanging="432"/>
        <w:rPr>
          <w:rtl/>
        </w:rPr>
      </w:pPr>
      <w:r w:rsidRPr="00C152D8">
        <w:rPr>
          <w:rFonts w:hint="cs"/>
          <w:rtl/>
        </w:rPr>
        <w:t xml:space="preserve">המציע </w:t>
      </w:r>
      <w:r w:rsidR="00C152D8">
        <w:rPr>
          <w:rFonts w:hint="cs"/>
          <w:rtl/>
        </w:rPr>
        <w:t>י</w:t>
      </w:r>
      <w:r w:rsidRPr="00C152D8">
        <w:rPr>
          <w:rFonts w:hint="cs"/>
          <w:rtl/>
        </w:rPr>
        <w:t>עמיד עבור היועץ המוצע כלי רכב אשר ישמש אותו לביצוע השירותים המבוקשים במכרז על פי אחת מהאפשרויות הבאות:</w:t>
      </w:r>
    </w:p>
    <w:p w14:paraId="1E55188E"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בבעלות</w:t>
      </w:r>
      <w:r w:rsidRPr="00C152D8">
        <w:rPr>
          <w:sz w:val="24"/>
          <w:rtl/>
        </w:rPr>
        <w:t xml:space="preserve"> </w:t>
      </w:r>
      <w:r w:rsidRPr="00C152D8">
        <w:rPr>
          <w:rFonts w:hint="cs"/>
          <w:sz w:val="24"/>
          <w:rtl/>
        </w:rPr>
        <w:t>המציע/</w:t>
      </w:r>
      <w:r w:rsidRPr="00C152D8">
        <w:rPr>
          <w:rFonts w:hint="eastAsia"/>
          <w:sz w:val="24"/>
          <w:rtl/>
        </w:rPr>
        <w:t>היועץ</w:t>
      </w:r>
      <w:r w:rsidRPr="00C152D8">
        <w:rPr>
          <w:sz w:val="24"/>
          <w:rtl/>
        </w:rPr>
        <w:t xml:space="preserve"> </w:t>
      </w:r>
      <w:r w:rsidRPr="00C152D8">
        <w:rPr>
          <w:rFonts w:hint="eastAsia"/>
          <w:sz w:val="24"/>
          <w:rtl/>
        </w:rPr>
        <w:t>המוצע</w:t>
      </w:r>
      <w:r w:rsidRPr="00C152D8">
        <w:rPr>
          <w:sz w:val="24"/>
          <w:rtl/>
        </w:rPr>
        <w:t>;</w:t>
      </w:r>
    </w:p>
    <w:p w14:paraId="419BB037"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בבעלות</w:t>
      </w:r>
      <w:r w:rsidRPr="00C152D8">
        <w:rPr>
          <w:sz w:val="24"/>
          <w:rtl/>
        </w:rPr>
        <w:t xml:space="preserve"> </w:t>
      </w:r>
      <w:r w:rsidRPr="00C152D8">
        <w:rPr>
          <w:rFonts w:hint="eastAsia"/>
          <w:sz w:val="24"/>
          <w:rtl/>
        </w:rPr>
        <w:t>אדם</w:t>
      </w:r>
      <w:r w:rsidRPr="00C152D8">
        <w:rPr>
          <w:sz w:val="24"/>
          <w:rtl/>
        </w:rPr>
        <w:t xml:space="preserve"> </w:t>
      </w:r>
      <w:r w:rsidRPr="00C152D8">
        <w:rPr>
          <w:rFonts w:hint="eastAsia"/>
          <w:sz w:val="24"/>
          <w:rtl/>
        </w:rPr>
        <w:t>אחר</w:t>
      </w:r>
      <w:r w:rsidRPr="00C152D8">
        <w:rPr>
          <w:sz w:val="24"/>
          <w:rtl/>
        </w:rPr>
        <w:t xml:space="preserve">, </w:t>
      </w:r>
      <w:r w:rsidRPr="00C152D8">
        <w:rPr>
          <w:rFonts w:hint="eastAsia"/>
          <w:sz w:val="24"/>
          <w:rtl/>
        </w:rPr>
        <w:t>המתיר</w:t>
      </w:r>
      <w:r w:rsidRPr="00C152D8">
        <w:rPr>
          <w:sz w:val="24"/>
          <w:rtl/>
        </w:rPr>
        <w:t xml:space="preserve"> </w:t>
      </w:r>
      <w:r w:rsidRPr="00C152D8">
        <w:rPr>
          <w:rFonts w:hint="eastAsia"/>
          <w:sz w:val="24"/>
          <w:rtl/>
        </w:rPr>
        <w:t>ליועץ</w:t>
      </w:r>
      <w:r w:rsidRPr="00C152D8">
        <w:rPr>
          <w:sz w:val="24"/>
          <w:rtl/>
        </w:rPr>
        <w:t xml:space="preserve"> </w:t>
      </w:r>
      <w:r w:rsidRPr="00C152D8">
        <w:rPr>
          <w:rFonts w:hint="eastAsia"/>
          <w:sz w:val="24"/>
          <w:rtl/>
        </w:rPr>
        <w:t>המוצע</w:t>
      </w:r>
      <w:r w:rsidRPr="00C152D8">
        <w:rPr>
          <w:sz w:val="24"/>
          <w:rtl/>
        </w:rPr>
        <w:t xml:space="preserve"> </w:t>
      </w:r>
      <w:r w:rsidRPr="00C152D8">
        <w:rPr>
          <w:rFonts w:hint="eastAsia"/>
          <w:sz w:val="24"/>
          <w:rtl/>
        </w:rPr>
        <w:t>להשתמש</w:t>
      </w:r>
      <w:r w:rsidRPr="00C152D8">
        <w:rPr>
          <w:sz w:val="24"/>
          <w:rtl/>
        </w:rPr>
        <w:t xml:space="preserve"> </w:t>
      </w:r>
      <w:r w:rsidRPr="00C152D8">
        <w:rPr>
          <w:rFonts w:hint="eastAsia"/>
          <w:sz w:val="24"/>
          <w:rtl/>
        </w:rPr>
        <w:t>בו</w:t>
      </w:r>
      <w:r w:rsidRPr="00C152D8">
        <w:rPr>
          <w:sz w:val="24"/>
          <w:rtl/>
        </w:rPr>
        <w:t xml:space="preserve"> </w:t>
      </w:r>
      <w:r w:rsidRPr="00C152D8">
        <w:rPr>
          <w:rFonts w:hint="eastAsia"/>
          <w:sz w:val="24"/>
          <w:rtl/>
        </w:rPr>
        <w:t>לצורך</w:t>
      </w:r>
      <w:r w:rsidRPr="00C152D8">
        <w:rPr>
          <w:sz w:val="24"/>
          <w:rtl/>
        </w:rPr>
        <w:t xml:space="preserve"> </w:t>
      </w:r>
      <w:r w:rsidRPr="00C152D8">
        <w:rPr>
          <w:rFonts w:hint="eastAsia"/>
          <w:sz w:val="24"/>
          <w:rtl/>
        </w:rPr>
        <w:t>מילוי</w:t>
      </w:r>
      <w:r w:rsidRPr="00C152D8">
        <w:rPr>
          <w:sz w:val="24"/>
          <w:rtl/>
        </w:rPr>
        <w:t xml:space="preserve"> </w:t>
      </w:r>
      <w:r w:rsidRPr="00C152D8">
        <w:rPr>
          <w:rFonts w:hint="eastAsia"/>
          <w:sz w:val="24"/>
          <w:rtl/>
        </w:rPr>
        <w:t>חובותיו</w:t>
      </w:r>
      <w:r w:rsidRPr="00C152D8">
        <w:rPr>
          <w:sz w:val="24"/>
          <w:rtl/>
        </w:rPr>
        <w:t xml:space="preserve"> </w:t>
      </w:r>
      <w:r w:rsidRPr="00C152D8">
        <w:rPr>
          <w:rFonts w:hint="eastAsia"/>
          <w:sz w:val="24"/>
          <w:rtl/>
        </w:rPr>
        <w:t>של</w:t>
      </w:r>
      <w:r w:rsidRPr="00C152D8">
        <w:rPr>
          <w:sz w:val="24"/>
          <w:rtl/>
        </w:rPr>
        <w:t xml:space="preserve"> </w:t>
      </w:r>
      <w:r w:rsidRPr="00C152D8">
        <w:rPr>
          <w:rFonts w:hint="eastAsia"/>
          <w:sz w:val="24"/>
          <w:rtl/>
        </w:rPr>
        <w:t>היועץ</w:t>
      </w:r>
      <w:r w:rsidRPr="00C152D8">
        <w:rPr>
          <w:sz w:val="24"/>
          <w:rtl/>
        </w:rPr>
        <w:t xml:space="preserve"> </w:t>
      </w:r>
      <w:r w:rsidRPr="00C152D8">
        <w:rPr>
          <w:rFonts w:hint="eastAsia"/>
          <w:sz w:val="24"/>
          <w:rtl/>
        </w:rPr>
        <w:t>מכוח</w:t>
      </w:r>
      <w:r w:rsidRPr="00C152D8">
        <w:rPr>
          <w:sz w:val="24"/>
          <w:rtl/>
        </w:rPr>
        <w:t xml:space="preserve"> </w:t>
      </w:r>
      <w:r w:rsidRPr="00C152D8">
        <w:rPr>
          <w:rFonts w:hint="eastAsia"/>
          <w:sz w:val="24"/>
          <w:rtl/>
        </w:rPr>
        <w:t>מסמכי</w:t>
      </w:r>
      <w:r w:rsidRPr="00C152D8">
        <w:rPr>
          <w:sz w:val="24"/>
          <w:rtl/>
        </w:rPr>
        <w:t xml:space="preserve"> </w:t>
      </w:r>
      <w:r w:rsidRPr="00C152D8">
        <w:rPr>
          <w:rFonts w:hint="eastAsia"/>
          <w:sz w:val="24"/>
          <w:rtl/>
        </w:rPr>
        <w:t>המכרז</w:t>
      </w:r>
      <w:r w:rsidRPr="00C152D8">
        <w:rPr>
          <w:sz w:val="24"/>
          <w:rtl/>
        </w:rPr>
        <w:t>;</w:t>
      </w:r>
    </w:p>
    <w:p w14:paraId="0CC40367"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ש</w:t>
      </w:r>
      <w:r w:rsidRPr="00C152D8">
        <w:rPr>
          <w:rFonts w:hint="cs"/>
          <w:sz w:val="24"/>
          <w:rtl/>
        </w:rPr>
        <w:t>המציע/</w:t>
      </w:r>
      <w:r w:rsidRPr="00C152D8">
        <w:rPr>
          <w:rFonts w:hint="eastAsia"/>
          <w:sz w:val="24"/>
          <w:rtl/>
        </w:rPr>
        <w:t>היועץ</w:t>
      </w:r>
      <w:r w:rsidRPr="00C152D8">
        <w:rPr>
          <w:sz w:val="24"/>
          <w:rtl/>
        </w:rPr>
        <w:t xml:space="preserve"> </w:t>
      </w:r>
      <w:r w:rsidRPr="00C152D8">
        <w:rPr>
          <w:rFonts w:hint="eastAsia"/>
          <w:sz w:val="24"/>
          <w:rtl/>
        </w:rPr>
        <w:t>המוצע</w:t>
      </w:r>
      <w:r w:rsidRPr="00C152D8">
        <w:rPr>
          <w:sz w:val="24"/>
          <w:rtl/>
        </w:rPr>
        <w:t xml:space="preserve"> </w:t>
      </w:r>
      <w:r w:rsidRPr="00C152D8">
        <w:rPr>
          <w:rFonts w:hint="eastAsia"/>
          <w:sz w:val="24"/>
          <w:rtl/>
        </w:rPr>
        <w:t>מחזיק</w:t>
      </w:r>
      <w:r w:rsidRPr="00C152D8">
        <w:rPr>
          <w:sz w:val="24"/>
          <w:rtl/>
        </w:rPr>
        <w:t xml:space="preserve"> </w:t>
      </w:r>
      <w:r w:rsidRPr="00C152D8">
        <w:rPr>
          <w:rFonts w:hint="eastAsia"/>
          <w:sz w:val="24"/>
          <w:rtl/>
        </w:rPr>
        <w:t>בו</w:t>
      </w:r>
      <w:r w:rsidRPr="00C152D8">
        <w:rPr>
          <w:sz w:val="24"/>
          <w:rtl/>
        </w:rPr>
        <w:t xml:space="preserve">, </w:t>
      </w:r>
      <w:r w:rsidRPr="00C152D8">
        <w:rPr>
          <w:rFonts w:hint="eastAsia"/>
          <w:sz w:val="24"/>
          <w:rtl/>
        </w:rPr>
        <w:t>מכוח</w:t>
      </w:r>
      <w:r w:rsidRPr="00C152D8">
        <w:rPr>
          <w:sz w:val="24"/>
          <w:rtl/>
        </w:rPr>
        <w:t xml:space="preserve"> </w:t>
      </w:r>
      <w:r w:rsidRPr="00C152D8">
        <w:rPr>
          <w:rFonts w:hint="eastAsia"/>
          <w:sz w:val="24"/>
          <w:rtl/>
        </w:rPr>
        <w:t>הסכם</w:t>
      </w:r>
      <w:r w:rsidRPr="00C152D8">
        <w:rPr>
          <w:sz w:val="24"/>
          <w:rtl/>
        </w:rPr>
        <w:t xml:space="preserve"> </w:t>
      </w:r>
      <w:r w:rsidRPr="00C152D8">
        <w:rPr>
          <w:rFonts w:hint="eastAsia"/>
          <w:sz w:val="24"/>
          <w:rtl/>
        </w:rPr>
        <w:t>ליסינג</w:t>
      </w:r>
      <w:r w:rsidRPr="00C152D8">
        <w:rPr>
          <w:sz w:val="24"/>
          <w:rtl/>
        </w:rPr>
        <w:t>;</w:t>
      </w:r>
    </w:p>
    <w:p w14:paraId="56C33C97" w14:textId="77777777" w:rsidR="008E60D9" w:rsidRPr="00896FC8" w:rsidRDefault="008E60D9" w:rsidP="003F1DA8">
      <w:pPr>
        <w:tabs>
          <w:tab w:val="left" w:pos="1482"/>
        </w:tabs>
        <w:spacing w:after="240"/>
        <w:ind w:left="792"/>
        <w:contextualSpacing/>
        <w:rPr>
          <w:rFonts w:ascii="David" w:hAnsi="David"/>
          <w:sz w:val="24"/>
          <w:rtl/>
        </w:rPr>
      </w:pPr>
    </w:p>
    <w:p w14:paraId="1AF85336" w14:textId="77777777" w:rsidR="00F84F0C" w:rsidRPr="00147E56" w:rsidRDefault="00F84F0C" w:rsidP="00F84F0C">
      <w:pPr>
        <w:spacing w:after="240"/>
        <w:rPr>
          <w:rtl/>
        </w:rPr>
      </w:pPr>
    </w:p>
    <w:p w14:paraId="439CF6BD" w14:textId="77777777" w:rsidR="003F1DA8" w:rsidRDefault="003F1DA8">
      <w:pPr>
        <w:rPr>
          <w:rFonts w:ascii="David" w:hAnsi="David"/>
          <w:b/>
          <w:bCs/>
          <w:sz w:val="24"/>
          <w:rtl/>
        </w:rPr>
      </w:pPr>
      <w:r>
        <w:rPr>
          <w:rFonts w:ascii="David" w:hAnsi="David"/>
          <w:b/>
          <w:bCs/>
          <w:sz w:val="24"/>
          <w:rtl/>
        </w:rPr>
        <w:br w:type="page"/>
      </w:r>
    </w:p>
    <w:p w14:paraId="77B28C5F" w14:textId="77777777" w:rsidR="00CE6607" w:rsidRPr="00F87B66" w:rsidRDefault="00CE6607" w:rsidP="00305F69">
      <w:pPr>
        <w:spacing w:after="240"/>
        <w:rPr>
          <w:rFonts w:ascii="David" w:hAnsi="David"/>
          <w:b/>
          <w:bCs/>
          <w:sz w:val="24"/>
          <w:rtl/>
        </w:rPr>
      </w:pPr>
      <w:r w:rsidRPr="00F87B66">
        <w:rPr>
          <w:rFonts w:ascii="David" w:hAnsi="David"/>
          <w:b/>
          <w:bCs/>
          <w:sz w:val="24"/>
          <w:rtl/>
        </w:rPr>
        <w:lastRenderedPageBreak/>
        <w:t>ה</w:t>
      </w:r>
      <w:r w:rsidR="00610C7A" w:rsidRPr="00F87B66">
        <w:rPr>
          <w:rFonts w:ascii="David" w:hAnsi="David"/>
          <w:b/>
          <w:bCs/>
          <w:sz w:val="24"/>
          <w:rtl/>
        </w:rPr>
        <w:t>מנהל</w:t>
      </w:r>
      <w:r w:rsidRPr="00F87B66">
        <w:rPr>
          <w:rFonts w:ascii="David" w:hAnsi="David"/>
          <w:b/>
          <w:bCs/>
          <w:sz w:val="24"/>
          <w:rtl/>
        </w:rPr>
        <w:t xml:space="preserve"> האזרחי לאזור יהודה ושומרון</w:t>
      </w:r>
    </w:p>
    <w:p w14:paraId="17BFFEF1" w14:textId="77777777" w:rsidR="00CE6607" w:rsidRPr="00F87B66" w:rsidRDefault="00CE6607" w:rsidP="00305F69">
      <w:pPr>
        <w:spacing w:after="240"/>
        <w:rPr>
          <w:rFonts w:ascii="David" w:hAnsi="David"/>
          <w:b/>
          <w:bCs/>
          <w:sz w:val="24"/>
          <w:u w:val="single"/>
          <w:rtl/>
        </w:rPr>
      </w:pPr>
      <w:r w:rsidRPr="00F87B66">
        <w:rPr>
          <w:rFonts w:ascii="David" w:hAnsi="David"/>
          <w:b/>
          <w:bCs/>
          <w:sz w:val="24"/>
          <w:u w:val="single"/>
          <w:rtl/>
        </w:rPr>
        <w:t>בית אל</w:t>
      </w:r>
    </w:p>
    <w:p w14:paraId="3BA422B7" w14:textId="77777777" w:rsidR="00CE6607" w:rsidRPr="00F87B66" w:rsidRDefault="00CE6607" w:rsidP="00305F69">
      <w:pPr>
        <w:spacing w:after="240"/>
        <w:rPr>
          <w:rFonts w:ascii="David" w:hAnsi="David"/>
          <w:sz w:val="24"/>
          <w:rtl/>
        </w:rPr>
      </w:pPr>
      <w:proofErr w:type="spellStart"/>
      <w:r w:rsidRPr="00F87B66">
        <w:rPr>
          <w:rFonts w:ascii="David" w:hAnsi="David"/>
          <w:sz w:val="24"/>
          <w:rtl/>
        </w:rPr>
        <w:t>א.ג.נ</w:t>
      </w:r>
      <w:proofErr w:type="spellEnd"/>
      <w:r w:rsidRPr="00F87B66">
        <w:rPr>
          <w:rFonts w:ascii="David" w:hAnsi="David"/>
          <w:sz w:val="24"/>
          <w:rtl/>
        </w:rPr>
        <w:t xml:space="preserve">, </w:t>
      </w:r>
    </w:p>
    <w:p w14:paraId="22D4A50B" w14:textId="77777777" w:rsidR="005A4723" w:rsidRDefault="00CE6607" w:rsidP="005A4723">
      <w:pPr>
        <w:jc w:val="center"/>
        <w:rPr>
          <w:b/>
          <w:bCs/>
          <w:sz w:val="24"/>
          <w:rtl/>
        </w:rPr>
      </w:pPr>
      <w:r w:rsidRPr="005A4723">
        <w:rPr>
          <w:rFonts w:ascii="David" w:hAnsi="David"/>
          <w:b/>
          <w:bCs/>
          <w:sz w:val="24"/>
          <w:rtl/>
        </w:rPr>
        <w:t xml:space="preserve">הנדון: </w:t>
      </w:r>
      <w:bookmarkStart w:id="19" w:name="_Hlk137637769"/>
      <w:r w:rsidRPr="005A4723">
        <w:rPr>
          <w:rFonts w:ascii="David" w:hAnsi="David"/>
          <w:b/>
          <w:bCs/>
          <w:sz w:val="24"/>
          <w:rtl/>
        </w:rPr>
        <w:t xml:space="preserve">מכרז מס' </w:t>
      </w:r>
      <w:r w:rsidR="00ED3E73">
        <w:rPr>
          <w:rFonts w:ascii="David" w:hAnsi="David"/>
          <w:b/>
          <w:bCs/>
          <w:sz w:val="24"/>
        </w:rPr>
        <w:t>28/25</w:t>
      </w:r>
      <w:r w:rsidR="002E295E" w:rsidRPr="005A4723">
        <w:rPr>
          <w:rFonts w:ascii="David" w:hAnsi="David" w:hint="cs"/>
          <w:b/>
          <w:bCs/>
          <w:sz w:val="24"/>
          <w:rtl/>
        </w:rPr>
        <w:t xml:space="preserve"> - </w:t>
      </w:r>
      <w:bookmarkEnd w:id="19"/>
      <w:r w:rsidR="001E5E0C" w:rsidRPr="005A4723">
        <w:rPr>
          <w:b/>
          <w:bCs/>
          <w:sz w:val="24"/>
          <w:rtl/>
        </w:rPr>
        <w:t xml:space="preserve">למתן </w:t>
      </w:r>
      <w:r w:rsidR="001E5E0C" w:rsidRPr="005A4723">
        <w:rPr>
          <w:rFonts w:hint="cs"/>
          <w:b/>
          <w:bCs/>
          <w:sz w:val="24"/>
          <w:rtl/>
        </w:rPr>
        <w:t>שירותי</w:t>
      </w:r>
      <w:r w:rsidR="001E5E0C" w:rsidRPr="005A4723">
        <w:rPr>
          <w:b/>
          <w:bCs/>
          <w:sz w:val="24"/>
          <w:rtl/>
        </w:rPr>
        <w:t xml:space="preserve"> ייעוץ </w:t>
      </w:r>
      <w:sdt>
        <w:sdtPr>
          <w:rPr>
            <w:rFonts w:hint="cs"/>
            <w:b/>
            <w:bCs/>
            <w:sz w:val="24"/>
            <w:rtl/>
          </w:rPr>
          <w:id w:val="-1035279035"/>
          <w:placeholder>
            <w:docPart w:val="3D24C800D947403CA83B9DE11B899BC4"/>
          </w:placeholder>
          <w:text/>
        </w:sdtPr>
        <w:sdtEndPr>
          <w:rPr>
            <w:rFonts w:hint="default"/>
          </w:rPr>
        </w:sdtEndPr>
        <w:sdtContent>
          <w:r w:rsidR="001E5E0C" w:rsidRPr="005A4723">
            <w:rPr>
              <w:rFonts w:hint="cs"/>
              <w:b/>
              <w:bCs/>
              <w:sz w:val="24"/>
              <w:rtl/>
            </w:rPr>
            <w:t xml:space="preserve">בתחום </w:t>
          </w:r>
          <w:r w:rsidR="005A4723" w:rsidRPr="005A4723">
            <w:rPr>
              <w:rFonts w:hint="cs"/>
              <w:b/>
              <w:bCs/>
              <w:sz w:val="24"/>
              <w:rtl/>
            </w:rPr>
            <w:t>הסלולר</w:t>
          </w:r>
          <w:r w:rsidR="00472E20">
            <w:rPr>
              <w:rFonts w:hint="cs"/>
              <w:b/>
              <w:bCs/>
              <w:sz w:val="24"/>
              <w:rtl/>
            </w:rPr>
            <w:t>י</w:t>
          </w:r>
        </w:sdtContent>
      </w:sdt>
      <w:r w:rsidR="001E5E0C" w:rsidRPr="005A4723">
        <w:rPr>
          <w:b/>
          <w:bCs/>
          <w:sz w:val="24"/>
          <w:rtl/>
        </w:rPr>
        <w:t xml:space="preserve"> עבור </w:t>
      </w:r>
    </w:p>
    <w:p w14:paraId="52CC5350" w14:textId="77777777" w:rsidR="00BD1C1A" w:rsidRPr="005A4723" w:rsidRDefault="005A4723" w:rsidP="005A4723">
      <w:pPr>
        <w:jc w:val="center"/>
        <w:rPr>
          <w:rFonts w:ascii="David" w:hAnsi="David"/>
          <w:sz w:val="24"/>
          <w:u w:val="single"/>
          <w:rtl/>
        </w:rPr>
      </w:pPr>
      <w:proofErr w:type="spellStart"/>
      <w:r w:rsidRPr="005A4723">
        <w:rPr>
          <w:rFonts w:hint="cs"/>
          <w:b/>
          <w:bCs/>
          <w:sz w:val="24"/>
          <w:u w:val="single"/>
          <w:rtl/>
        </w:rPr>
        <w:t>ה</w:t>
      </w:r>
      <w:r w:rsidR="001E5E0C" w:rsidRPr="005A4723">
        <w:rPr>
          <w:rFonts w:hint="cs"/>
          <w:b/>
          <w:bCs/>
          <w:sz w:val="24"/>
          <w:u w:val="single"/>
          <w:rtl/>
        </w:rPr>
        <w:t>מינהל</w:t>
      </w:r>
      <w:proofErr w:type="spellEnd"/>
      <w:r w:rsidR="001E5E0C" w:rsidRPr="005A4723">
        <w:rPr>
          <w:rFonts w:hint="cs"/>
          <w:b/>
          <w:bCs/>
          <w:sz w:val="24"/>
          <w:u w:val="single"/>
          <w:rtl/>
        </w:rPr>
        <w:t xml:space="preserve"> האזרחי ליהודה ושומרון</w:t>
      </w:r>
    </w:p>
    <w:p w14:paraId="03A5065F" w14:textId="77777777" w:rsidR="00CE6607" w:rsidRPr="00F87B66" w:rsidRDefault="00CE6607" w:rsidP="00BD1C1A">
      <w:pPr>
        <w:spacing w:after="240"/>
        <w:jc w:val="center"/>
        <w:rPr>
          <w:rFonts w:ascii="David" w:hAnsi="David"/>
          <w:sz w:val="24"/>
          <w:rtl/>
        </w:rPr>
      </w:pPr>
      <w:r w:rsidRPr="00F87B66">
        <w:rPr>
          <w:rFonts w:ascii="David" w:hAnsi="David"/>
          <w:sz w:val="24"/>
          <w:rtl/>
        </w:rPr>
        <w:t xml:space="preserve">אני הח"מ </w:t>
      </w:r>
      <w:r w:rsidRPr="00F87B66">
        <w:rPr>
          <w:rFonts w:ascii="David" w:hAnsi="David"/>
          <w:sz w:val="24"/>
          <w:u w:val="single"/>
          <w:rtl/>
        </w:rPr>
        <w:t xml:space="preserve">                                             </w:t>
      </w:r>
      <w:r w:rsidRPr="00F87B66">
        <w:rPr>
          <w:rFonts w:ascii="David" w:hAnsi="David"/>
          <w:sz w:val="24"/>
          <w:rtl/>
        </w:rPr>
        <w:t xml:space="preserve">, </w:t>
      </w:r>
      <w:r w:rsidR="00B92203" w:rsidRPr="00F87B66">
        <w:rPr>
          <w:rFonts w:ascii="David" w:hAnsi="David"/>
          <w:sz w:val="24"/>
          <w:rtl/>
        </w:rPr>
        <w:t xml:space="preserve">(ח.פ/ ת.ז) ____________ (להלן: " </w:t>
      </w:r>
      <w:r w:rsidR="00B92203" w:rsidRPr="00F87B66">
        <w:rPr>
          <w:rFonts w:ascii="David" w:hAnsi="David"/>
          <w:b/>
          <w:bCs/>
          <w:sz w:val="24"/>
          <w:rtl/>
        </w:rPr>
        <w:t>המציע</w:t>
      </w:r>
      <w:r w:rsidR="00B92203" w:rsidRPr="00F87B66">
        <w:rPr>
          <w:rFonts w:ascii="David" w:hAnsi="David"/>
          <w:sz w:val="24"/>
          <w:rtl/>
        </w:rPr>
        <w:t xml:space="preserve">") </w:t>
      </w:r>
      <w:r w:rsidRPr="00F87B66">
        <w:rPr>
          <w:rFonts w:ascii="David" w:hAnsi="David"/>
          <w:sz w:val="24"/>
          <w:rtl/>
        </w:rPr>
        <w:t>לאחר שקראתי את פנייתכם שבסימוכין והבנתי את תוכנה, מתכבד/ת להגיש את הצעתי</w:t>
      </w:r>
      <w:r w:rsidR="00B92203" w:rsidRPr="00F87B66">
        <w:rPr>
          <w:rFonts w:ascii="David" w:hAnsi="David"/>
          <w:sz w:val="24"/>
          <w:rtl/>
        </w:rPr>
        <w:t xml:space="preserve"> למכרז מס'</w:t>
      </w:r>
      <w:r w:rsidR="008C5A50" w:rsidRPr="00F87B66">
        <w:rPr>
          <w:rFonts w:ascii="David" w:hAnsi="David"/>
          <w:sz w:val="24"/>
          <w:rtl/>
        </w:rPr>
        <w:t xml:space="preserve"> </w:t>
      </w:r>
      <w:r w:rsidR="00ED3E73">
        <w:rPr>
          <w:rFonts w:ascii="David" w:hAnsi="David"/>
          <w:sz w:val="24"/>
          <w:u w:val="single"/>
          <w:rtl/>
        </w:rPr>
        <w:t>28/25</w:t>
      </w:r>
      <w:r w:rsidR="00064476" w:rsidRPr="00F87B66">
        <w:rPr>
          <w:rFonts w:ascii="David" w:hAnsi="David"/>
          <w:sz w:val="24"/>
          <w:rtl/>
        </w:rPr>
        <w:t xml:space="preserve"> </w:t>
      </w:r>
      <w:r w:rsidRPr="00F87B66">
        <w:rPr>
          <w:rFonts w:ascii="David" w:hAnsi="David"/>
          <w:sz w:val="24"/>
          <w:rtl/>
        </w:rPr>
        <w:t>כדלקמן.</w:t>
      </w:r>
    </w:p>
    <w:p w14:paraId="6CF229F9" w14:textId="77777777" w:rsidR="00C7792B"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F87B66">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21412FE4" w14:textId="77777777" w:rsidR="00CE6607"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אם הצעתנו תתקבל על ידי ה</w:t>
      </w:r>
      <w:r w:rsidR="00610C7A" w:rsidRPr="00F87B66">
        <w:rPr>
          <w:rFonts w:ascii="David" w:hAnsi="David"/>
          <w:sz w:val="24"/>
          <w:rtl/>
        </w:rPr>
        <w:t>מנהל</w:t>
      </w:r>
      <w:r w:rsidRPr="00F87B66">
        <w:rPr>
          <w:rFonts w:ascii="David" w:hAnsi="David"/>
          <w:sz w:val="24"/>
          <w:rtl/>
        </w:rPr>
        <w:t>, הננו מתחייבים לחתום על ההסכם הכלול במסמכי המכרז, בתוך 7 ימים מן המועד בו הודיע לנו ה</w:t>
      </w:r>
      <w:r w:rsidR="00610C7A" w:rsidRPr="00F87B66">
        <w:rPr>
          <w:rFonts w:ascii="David" w:hAnsi="David"/>
          <w:sz w:val="24"/>
          <w:rtl/>
        </w:rPr>
        <w:t>מנהל</w:t>
      </w:r>
      <w:r w:rsidRPr="00F87B66">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CD7102C" w14:textId="77777777" w:rsidR="00CE6607" w:rsidRPr="00F87B66" w:rsidRDefault="00CE6607" w:rsidP="00305F69">
      <w:pPr>
        <w:numPr>
          <w:ilvl w:val="0"/>
          <w:numId w:val="2"/>
        </w:numPr>
        <w:spacing w:after="240"/>
        <w:rPr>
          <w:rFonts w:ascii="David" w:hAnsi="David"/>
          <w:sz w:val="24"/>
          <w:u w:val="single"/>
          <w:rtl/>
        </w:rPr>
      </w:pPr>
      <w:r w:rsidRPr="00F87B66">
        <w:rPr>
          <w:rFonts w:ascii="David" w:hAnsi="David"/>
          <w:sz w:val="24"/>
          <w:u w:val="single"/>
          <w:rtl/>
        </w:rPr>
        <w:t>מצ"ב להצעתי המסמכים הבאים:</w:t>
      </w:r>
    </w:p>
    <w:p w14:paraId="419459BA" w14:textId="77777777" w:rsidR="00B92203" w:rsidRPr="00F87B66" w:rsidRDefault="00B92203" w:rsidP="00305F69">
      <w:pPr>
        <w:numPr>
          <w:ilvl w:val="0"/>
          <w:numId w:val="3"/>
        </w:numPr>
        <w:tabs>
          <w:tab w:val="num" w:pos="1050"/>
        </w:tabs>
        <w:spacing w:after="240"/>
        <w:ind w:left="1050" w:hanging="330"/>
        <w:rPr>
          <w:rFonts w:ascii="David" w:hAnsi="David"/>
          <w:sz w:val="24"/>
        </w:rPr>
      </w:pPr>
      <w:r w:rsidRPr="00F87B66">
        <w:rPr>
          <w:rFonts w:ascii="David" w:hAnsi="David"/>
          <w:sz w:val="24"/>
          <w:rtl/>
        </w:rPr>
        <w:t>נספחי המכרז</w:t>
      </w:r>
      <w:r w:rsidR="00064476" w:rsidRPr="00F87B66">
        <w:rPr>
          <w:rFonts w:ascii="David" w:hAnsi="David"/>
          <w:sz w:val="24"/>
          <w:rtl/>
        </w:rPr>
        <w:t>, לרבות הצהרת העדר ניגוד העניינים וההתחייבות לשמירה על סודיות,</w:t>
      </w:r>
      <w:r w:rsidR="00114A1D" w:rsidRPr="00F87B66">
        <w:rPr>
          <w:rFonts w:ascii="David" w:hAnsi="David"/>
          <w:sz w:val="24"/>
          <w:rtl/>
        </w:rPr>
        <w:t xml:space="preserve"> כשהם חתומים ומלאים;</w:t>
      </w:r>
    </w:p>
    <w:p w14:paraId="73430411"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אישורים לגבי תנאי הסף (אישורים על ניסי</w:t>
      </w:r>
      <w:r w:rsidR="00114A1D" w:rsidRPr="00F87B66">
        <w:rPr>
          <w:rFonts w:ascii="David" w:hAnsi="David"/>
          <w:sz w:val="24"/>
          <w:rtl/>
        </w:rPr>
        <w:t>ון, תארים וכו');</w:t>
      </w:r>
    </w:p>
    <w:p w14:paraId="6CFFF5A9" w14:textId="77777777" w:rsidR="00CE6607" w:rsidRPr="00F87B66" w:rsidRDefault="00481293" w:rsidP="00305F69">
      <w:pPr>
        <w:numPr>
          <w:ilvl w:val="0"/>
          <w:numId w:val="3"/>
        </w:numPr>
        <w:tabs>
          <w:tab w:val="num" w:pos="1050"/>
        </w:tabs>
        <w:spacing w:after="240"/>
        <w:ind w:left="1050" w:hanging="330"/>
        <w:rPr>
          <w:rFonts w:ascii="David" w:hAnsi="David"/>
          <w:sz w:val="24"/>
          <w:rtl/>
        </w:rPr>
      </w:pPr>
      <w:r w:rsidRPr="00F87B66">
        <w:rPr>
          <w:rFonts w:ascii="David" w:hAnsi="David" w:hint="cs"/>
          <w:sz w:val="24"/>
          <w:rtl/>
        </w:rPr>
        <w:t>שם ו</w:t>
      </w:r>
      <w:r w:rsidR="008A6424" w:rsidRPr="00F87B66">
        <w:rPr>
          <w:rFonts w:ascii="David" w:hAnsi="David" w:hint="cs"/>
          <w:sz w:val="24"/>
          <w:rtl/>
        </w:rPr>
        <w:t>-</w:t>
      </w:r>
      <w:r w:rsidRPr="00F87B66">
        <w:rPr>
          <w:rFonts w:ascii="David" w:hAnsi="David" w:hint="cs"/>
          <w:sz w:val="24"/>
          <w:rtl/>
        </w:rPr>
        <w:t xml:space="preserve">ת.ז. </w:t>
      </w:r>
      <w:r w:rsidR="00CE6607" w:rsidRPr="00F87B66">
        <w:rPr>
          <w:rFonts w:ascii="David" w:hAnsi="David"/>
          <w:sz w:val="24"/>
          <w:rtl/>
        </w:rPr>
        <w:t xml:space="preserve">כמפורט במסמכי המכרז, לצורך קבלת אישור </w:t>
      </w:r>
      <w:r w:rsidR="00114A1D" w:rsidRPr="00F87B66">
        <w:rPr>
          <w:rFonts w:ascii="David" w:hAnsi="David"/>
          <w:sz w:val="24"/>
          <w:rtl/>
        </w:rPr>
        <w:t>יחידת ביטחון שדה בצה"ל להתקשרות;</w:t>
      </w:r>
    </w:p>
    <w:p w14:paraId="32804D68"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ההסכם המצורף למסמכי המכרז, כשכל עמוד בו חתום בראשי תיבות על ידי מי שרשאי לחייב את המציע לעניין ההצעה.</w:t>
      </w:r>
      <w:r w:rsidR="004A2670" w:rsidRPr="00F87B66">
        <w:rPr>
          <w:rFonts w:ascii="David" w:hAnsi="David"/>
          <w:sz w:val="24"/>
          <w:rtl/>
        </w:rPr>
        <w:t xml:space="preserve"> </w:t>
      </w:r>
    </w:p>
    <w:p w14:paraId="7F264FBE" w14:textId="77777777" w:rsidR="00CE6607" w:rsidRPr="00F87B66" w:rsidRDefault="00CE6607" w:rsidP="00305F69">
      <w:pPr>
        <w:pStyle w:val="a6"/>
        <w:numPr>
          <w:ilvl w:val="0"/>
          <w:numId w:val="4"/>
        </w:numPr>
        <w:spacing w:after="240" w:line="276" w:lineRule="auto"/>
        <w:rPr>
          <w:rFonts w:ascii="David" w:hAnsi="David"/>
          <w:sz w:val="24"/>
          <w:u w:val="single"/>
          <w:rtl/>
        </w:rPr>
      </w:pPr>
      <w:r w:rsidRPr="00F87B66">
        <w:rPr>
          <w:rFonts w:ascii="David" w:hAnsi="David"/>
          <w:sz w:val="24"/>
          <w:u w:val="single"/>
          <w:rtl/>
        </w:rPr>
        <w:t>אנו מצהירים:</w:t>
      </w:r>
    </w:p>
    <w:p w14:paraId="7BCE185E"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כי הננו מוסמכים על פי כל דין ליתן את השירותים נשוא המכרז;</w:t>
      </w:r>
    </w:p>
    <w:p w14:paraId="2C89C12A"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 xml:space="preserve">כי לא קיימת כל מניעה, חוקית </w:t>
      </w:r>
      <w:r w:rsidR="001C0B44" w:rsidRPr="00F87B66">
        <w:rPr>
          <w:rFonts w:ascii="David" w:hAnsi="David"/>
          <w:sz w:val="24"/>
          <w:rtl/>
        </w:rPr>
        <w:t>או</w:t>
      </w:r>
      <w:r w:rsidRPr="00F87B66">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3BC43B34"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כי אנו עומדים בכל דרישות הסף של המכרז, וצרפנו להצעתנו זו את כל המסמכים הנדרשים בקשר לכך.</w:t>
      </w:r>
    </w:p>
    <w:p w14:paraId="722016A6" w14:textId="77777777" w:rsidR="00F2108E" w:rsidRPr="00F87B66" w:rsidRDefault="00F2108E" w:rsidP="008419E6">
      <w:pPr>
        <w:pStyle w:val="a6"/>
        <w:numPr>
          <w:ilvl w:val="0"/>
          <w:numId w:val="23"/>
        </w:numPr>
        <w:spacing w:after="240" w:line="276" w:lineRule="auto"/>
        <w:rPr>
          <w:rFonts w:ascii="David" w:hAnsi="David"/>
          <w:sz w:val="24"/>
        </w:rPr>
      </w:pPr>
      <w:r w:rsidRPr="00F87B66">
        <w:rPr>
          <w:rFonts w:ascii="David" w:hAnsi="David" w:hint="cs"/>
          <w:sz w:val="24"/>
          <w:rtl/>
        </w:rPr>
        <w:t>אם בהתאם להוראות הדין איננו מחויבים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411D990" w14:textId="77777777" w:rsidR="00F2108E" w:rsidRPr="00F87B66" w:rsidRDefault="00F2108E" w:rsidP="008419E6">
      <w:pPr>
        <w:pStyle w:val="a6"/>
        <w:numPr>
          <w:ilvl w:val="0"/>
          <w:numId w:val="23"/>
        </w:numPr>
        <w:spacing w:after="240" w:line="276" w:lineRule="auto"/>
        <w:rPr>
          <w:rFonts w:ascii="David" w:hAnsi="David"/>
          <w:sz w:val="24"/>
          <w:rtl/>
        </w:rPr>
      </w:pPr>
      <w:r w:rsidRPr="00F87B66">
        <w:rPr>
          <w:rFonts w:ascii="David" w:hAnsi="David"/>
          <w:sz w:val="24"/>
          <w:rtl/>
        </w:rPr>
        <w:t>אנו מסכימים כי אי עמידה בהצהרותינו דלעיל תיחשב כחזרתנו מן ההצעה</w:t>
      </w:r>
      <w:r w:rsidR="00C005BD" w:rsidRPr="00F87B66">
        <w:rPr>
          <w:rFonts w:ascii="David" w:hAnsi="David" w:hint="cs"/>
          <w:sz w:val="24"/>
          <w:rtl/>
        </w:rPr>
        <w:t>.</w:t>
      </w:r>
    </w:p>
    <w:p w14:paraId="4BD43B82"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lastRenderedPageBreak/>
        <w:t>אנו מודעים לכך כי בעבודה נשוא מכרז זה טמון אלמנט של סיכון לביטחון האישי של מבצעי השירות וכי ה</w:t>
      </w:r>
      <w:r w:rsidR="00610C7A" w:rsidRPr="00F87B66">
        <w:rPr>
          <w:rFonts w:ascii="David" w:hAnsi="David"/>
          <w:sz w:val="24"/>
          <w:rtl/>
        </w:rPr>
        <w:t>מנהל</w:t>
      </w:r>
      <w:r w:rsidRPr="00F87B66">
        <w:rPr>
          <w:rFonts w:ascii="David" w:hAnsi="David"/>
          <w:sz w:val="24"/>
          <w:rtl/>
        </w:rPr>
        <w:t xml:space="preserve"> האזרחי </w:t>
      </w:r>
      <w:r w:rsidRPr="00F87B66">
        <w:rPr>
          <w:rFonts w:ascii="David" w:hAnsi="David"/>
          <w:b/>
          <w:bCs/>
          <w:sz w:val="24"/>
          <w:rtl/>
        </w:rPr>
        <w:t>לא</w:t>
      </w:r>
      <w:r w:rsidRPr="00F87B66">
        <w:rPr>
          <w:rFonts w:ascii="David" w:hAnsi="David"/>
          <w:sz w:val="24"/>
          <w:rtl/>
        </w:rPr>
        <w:t xml:space="preserve"> ייתן שירותי ליווי או אבטחה כלשהם ל</w:t>
      </w:r>
      <w:r w:rsidR="001905B5" w:rsidRPr="00F87B66">
        <w:rPr>
          <w:rFonts w:ascii="David" w:hAnsi="David"/>
          <w:sz w:val="24"/>
          <w:rtl/>
        </w:rPr>
        <w:t>יועץ</w:t>
      </w:r>
      <w:r w:rsidRPr="00F87B66">
        <w:rPr>
          <w:rFonts w:ascii="David" w:hAnsi="David"/>
          <w:sz w:val="24"/>
          <w:rtl/>
        </w:rPr>
        <w:t xml:space="preserve"> או לעובדים מטעמו, ואנו מסכימים לכך ואין ולא תהיה לנו כל תביעה או דרישה או טענה בקשר לכך.</w:t>
      </w:r>
    </w:p>
    <w:p w14:paraId="27FBCE08"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F87B66">
        <w:rPr>
          <w:rFonts w:ascii="David" w:hAnsi="David"/>
          <w:sz w:val="24"/>
          <w:rtl/>
        </w:rPr>
        <w:t xml:space="preserve">אם </w:t>
      </w:r>
      <w:r w:rsidRPr="00F87B66">
        <w:rPr>
          <w:rFonts w:ascii="David" w:hAnsi="David"/>
          <w:sz w:val="24"/>
          <w:rtl/>
        </w:rPr>
        <w:t xml:space="preserve">מידע זה יידרש. אנו מודעים ומסכימים לכך שאי-הסכמתנו </w:t>
      </w:r>
      <w:r w:rsidR="001C0B44" w:rsidRPr="00F87B66">
        <w:rPr>
          <w:rFonts w:ascii="David" w:hAnsi="David"/>
          <w:sz w:val="24"/>
          <w:rtl/>
        </w:rPr>
        <w:t>או</w:t>
      </w:r>
      <w:r w:rsidRPr="00F87B66">
        <w:rPr>
          <w:rFonts w:ascii="David" w:hAnsi="David"/>
          <w:sz w:val="24"/>
          <w:rtl/>
        </w:rPr>
        <w:t xml:space="preserve"> אי</w:t>
      </w:r>
      <w:r w:rsidR="006108F4" w:rsidRPr="00F87B66">
        <w:rPr>
          <w:rFonts w:ascii="David" w:hAnsi="David"/>
          <w:sz w:val="24"/>
          <w:rtl/>
        </w:rPr>
        <w:t>-הסכמת מ</w:t>
      </w:r>
      <w:r w:rsidRPr="00F87B66">
        <w:rPr>
          <w:rFonts w:ascii="David" w:hAnsi="David"/>
          <w:sz w:val="24"/>
          <w:rtl/>
        </w:rPr>
        <w:t xml:space="preserve">נהלינו </w:t>
      </w:r>
      <w:r w:rsidR="001C0B44" w:rsidRPr="00F87B66">
        <w:rPr>
          <w:rFonts w:ascii="David" w:hAnsi="David"/>
          <w:sz w:val="24"/>
          <w:rtl/>
        </w:rPr>
        <w:t>או</w:t>
      </w:r>
      <w:r w:rsidRPr="00F87B66">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610C7A" w:rsidRPr="00F87B66">
        <w:rPr>
          <w:rFonts w:ascii="David" w:hAnsi="David"/>
          <w:sz w:val="24"/>
          <w:rtl/>
        </w:rPr>
        <w:t>מנהל</w:t>
      </w:r>
      <w:r w:rsidRPr="00F87B66">
        <w:rPr>
          <w:rFonts w:ascii="David" w:hAnsi="David"/>
          <w:sz w:val="24"/>
          <w:rtl/>
        </w:rPr>
        <w:t xml:space="preserve"> בלבד, ואנו לא נפנה אל יחידת ביטחון שדה ישירות.</w:t>
      </w:r>
    </w:p>
    <w:p w14:paraId="021BE0A7" w14:textId="77777777" w:rsidR="00CE6607" w:rsidRPr="002E295E" w:rsidRDefault="00CE6607" w:rsidP="00305F69">
      <w:pPr>
        <w:pStyle w:val="a6"/>
        <w:numPr>
          <w:ilvl w:val="0"/>
          <w:numId w:val="4"/>
        </w:numPr>
        <w:tabs>
          <w:tab w:val="clear" w:pos="648"/>
          <w:tab w:val="num" w:pos="611"/>
        </w:tabs>
        <w:spacing w:after="240" w:line="276" w:lineRule="auto"/>
        <w:ind w:left="611" w:hanging="323"/>
        <w:rPr>
          <w:rFonts w:ascii="David" w:hAnsi="David"/>
          <w:sz w:val="24"/>
        </w:rPr>
      </w:pPr>
      <w:r w:rsidRPr="002E295E">
        <w:rPr>
          <w:rFonts w:ascii="David" w:hAnsi="David"/>
          <w:sz w:val="24"/>
          <w:rtl/>
        </w:rPr>
        <w:t xml:space="preserve">לשון רבים במסמך זה </w:t>
      </w:r>
      <w:r w:rsidR="006F46E6" w:rsidRPr="002E295E">
        <w:rPr>
          <w:rFonts w:ascii="David" w:hAnsi="David"/>
          <w:sz w:val="24"/>
          <w:rtl/>
        </w:rPr>
        <w:t xml:space="preserve">– </w:t>
      </w:r>
      <w:r w:rsidRPr="002E295E">
        <w:rPr>
          <w:rFonts w:ascii="David" w:hAnsi="David"/>
          <w:sz w:val="24"/>
          <w:rtl/>
        </w:rPr>
        <w:t>כולל יחיד במשמע</w:t>
      </w:r>
      <w:r w:rsidR="00545742">
        <w:rPr>
          <w:rFonts w:ascii="David" w:hAnsi="David" w:hint="cs"/>
          <w:sz w:val="24"/>
          <w:rtl/>
        </w:rPr>
        <w:t>, ולהפך;</w:t>
      </w:r>
      <w:r w:rsidRPr="002E295E">
        <w:rPr>
          <w:rFonts w:ascii="David" w:hAnsi="David"/>
          <w:sz w:val="24"/>
          <w:rtl/>
        </w:rPr>
        <w:t xml:space="preserve"> לשון זכר</w:t>
      </w:r>
      <w:r w:rsidR="006F46E6" w:rsidRPr="002E295E">
        <w:rPr>
          <w:rFonts w:ascii="David" w:hAnsi="David" w:hint="cs"/>
          <w:sz w:val="24"/>
          <w:rtl/>
        </w:rPr>
        <w:t xml:space="preserve"> </w:t>
      </w:r>
      <w:r w:rsidR="006F46E6" w:rsidRPr="002E295E">
        <w:rPr>
          <w:rFonts w:ascii="David" w:hAnsi="David"/>
          <w:sz w:val="24"/>
          <w:rtl/>
        </w:rPr>
        <w:t xml:space="preserve">– </w:t>
      </w:r>
      <w:r w:rsidRPr="002E295E">
        <w:rPr>
          <w:rFonts w:ascii="David" w:hAnsi="David"/>
          <w:sz w:val="24"/>
          <w:rtl/>
        </w:rPr>
        <w:t>כולל גם נקבה במשמע</w:t>
      </w:r>
      <w:r w:rsidR="00545742">
        <w:rPr>
          <w:rFonts w:ascii="David" w:hAnsi="David" w:hint="cs"/>
          <w:sz w:val="24"/>
          <w:rtl/>
        </w:rPr>
        <w:t>,</w:t>
      </w:r>
      <w:r w:rsidR="00E476FC" w:rsidRPr="002E295E">
        <w:rPr>
          <w:rFonts w:ascii="David" w:hAnsi="David" w:hint="cs"/>
          <w:sz w:val="24"/>
          <w:rtl/>
        </w:rPr>
        <w:t xml:space="preserve"> ולהפך</w:t>
      </w:r>
      <w:r w:rsidRPr="002E295E">
        <w:rPr>
          <w:rFonts w:ascii="David" w:hAnsi="David"/>
          <w:sz w:val="24"/>
          <w:rtl/>
        </w:rPr>
        <w:t>.</w:t>
      </w:r>
    </w:p>
    <w:p w14:paraId="02860EAF"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הצעתנו זו </w:t>
      </w:r>
      <w:r w:rsidR="008921A8" w:rsidRPr="00F87B66">
        <w:rPr>
          <w:rFonts w:ascii="David" w:hAnsi="David"/>
          <w:sz w:val="24"/>
          <w:rtl/>
        </w:rPr>
        <w:t>היא</w:t>
      </w:r>
      <w:r w:rsidRPr="00F87B66">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6BEE02E6" w14:textId="77777777" w:rsidR="002E295E" w:rsidRDefault="00CE6607" w:rsidP="00305F69">
      <w:pPr>
        <w:pStyle w:val="a6"/>
        <w:spacing w:after="240" w:line="276" w:lineRule="auto"/>
        <w:ind w:left="720" w:hanging="720"/>
        <w:jc w:val="right"/>
        <w:rPr>
          <w:rFonts w:ascii="David" w:hAnsi="David"/>
          <w:sz w:val="24"/>
          <w:rtl/>
        </w:rPr>
      </w:pPr>
      <w:r w:rsidRPr="00F87B66">
        <w:rPr>
          <w:rFonts w:ascii="David" w:hAnsi="David"/>
          <w:sz w:val="24"/>
          <w:rtl/>
        </w:rPr>
        <w:t xml:space="preserve">             </w:t>
      </w:r>
      <w:bookmarkStart w:id="20" w:name="_Hlk171407260"/>
      <w:r w:rsidRPr="00F87B66">
        <w:rPr>
          <w:rFonts w:ascii="David" w:hAnsi="David"/>
          <w:sz w:val="24"/>
          <w:rtl/>
        </w:rPr>
        <w:t>בכבוד רב,</w:t>
      </w:r>
      <w:r w:rsidR="002E295E">
        <w:rPr>
          <w:rFonts w:ascii="David" w:hAnsi="David" w:hint="cs"/>
          <w:sz w:val="24"/>
          <w:rtl/>
        </w:rPr>
        <w:t xml:space="preserve"> ____________ (</w:t>
      </w:r>
      <w:r w:rsidRPr="00F87B66">
        <w:rPr>
          <w:rFonts w:ascii="David" w:hAnsi="David"/>
          <w:sz w:val="24"/>
          <w:rtl/>
        </w:rPr>
        <w:t xml:space="preserve"> ה</w:t>
      </w:r>
      <w:r w:rsidR="002E295E">
        <w:rPr>
          <w:rFonts w:ascii="David" w:hAnsi="David" w:hint="cs"/>
          <w:sz w:val="24"/>
          <w:rtl/>
        </w:rPr>
        <w:t>מציע)</w:t>
      </w:r>
    </w:p>
    <w:bookmarkEnd w:id="20"/>
    <w:p w14:paraId="24F232A7" w14:textId="77777777" w:rsidR="00CE6607" w:rsidRPr="00F87B66" w:rsidRDefault="002E295E" w:rsidP="00305F69">
      <w:pPr>
        <w:pStyle w:val="a6"/>
        <w:spacing w:after="240" w:line="276" w:lineRule="auto"/>
        <w:ind w:left="720" w:hanging="720"/>
        <w:jc w:val="left"/>
        <w:rPr>
          <w:rFonts w:ascii="David" w:hAnsi="David"/>
          <w:b/>
          <w:bCs/>
          <w:sz w:val="24"/>
          <w:u w:val="single"/>
          <w:rtl/>
        </w:rPr>
      </w:pPr>
      <w:r>
        <w:rPr>
          <w:rFonts w:ascii="David" w:hAnsi="David" w:hint="cs"/>
          <w:sz w:val="24"/>
          <w:rtl/>
        </w:rPr>
        <w:t xml:space="preserve">                                                                               </w:t>
      </w:r>
      <w:r w:rsidR="00CE6607" w:rsidRPr="00F87B66">
        <w:rPr>
          <w:rFonts w:ascii="David" w:hAnsi="David"/>
          <w:sz w:val="24"/>
          <w:rtl/>
        </w:rPr>
        <w:t xml:space="preserve"> </w:t>
      </w:r>
      <w:r w:rsidR="00114A1D" w:rsidRPr="00F87B66">
        <w:rPr>
          <w:rFonts w:ascii="David" w:hAnsi="David"/>
          <w:b/>
          <w:bCs/>
          <w:sz w:val="24"/>
          <w:u w:val="single"/>
          <w:rtl/>
        </w:rPr>
        <w:t>אישור עורך דין</w:t>
      </w:r>
    </w:p>
    <w:p w14:paraId="7A8E01AA" w14:textId="77777777" w:rsidR="00CE6607" w:rsidRPr="00F87B66" w:rsidRDefault="00CE6607" w:rsidP="00305F69">
      <w:pPr>
        <w:pStyle w:val="a6"/>
        <w:spacing w:after="240" w:line="276" w:lineRule="auto"/>
        <w:ind w:left="139" w:firstLine="0"/>
        <w:rPr>
          <w:rFonts w:ascii="David" w:hAnsi="David"/>
          <w:sz w:val="24"/>
          <w:rtl/>
        </w:rPr>
      </w:pPr>
      <w:r w:rsidRPr="00F87B66">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4E2BE29" w14:textId="77777777" w:rsidR="002E295E" w:rsidRDefault="002E295E" w:rsidP="00305F69">
      <w:pPr>
        <w:pStyle w:val="a6"/>
        <w:spacing w:after="240" w:line="276" w:lineRule="auto"/>
        <w:ind w:left="720" w:hanging="720"/>
        <w:jc w:val="right"/>
        <w:rPr>
          <w:rFonts w:ascii="David" w:hAnsi="David"/>
          <w:sz w:val="24"/>
          <w:rtl/>
        </w:rPr>
      </w:pPr>
      <w:r w:rsidRPr="00F87B66">
        <w:rPr>
          <w:rFonts w:ascii="David" w:hAnsi="David"/>
          <w:sz w:val="24"/>
          <w:rtl/>
        </w:rPr>
        <w:t>בכבוד רב,</w:t>
      </w:r>
      <w:r>
        <w:rPr>
          <w:rFonts w:ascii="David" w:hAnsi="David" w:hint="cs"/>
          <w:sz w:val="24"/>
          <w:rtl/>
        </w:rPr>
        <w:t xml:space="preserve"> ____________ (</w:t>
      </w:r>
      <w:r w:rsidRPr="00F87B66">
        <w:rPr>
          <w:rFonts w:ascii="David" w:hAnsi="David"/>
          <w:sz w:val="24"/>
          <w:rtl/>
        </w:rPr>
        <w:t xml:space="preserve"> </w:t>
      </w:r>
      <w:r>
        <w:rPr>
          <w:rFonts w:ascii="David" w:hAnsi="David" w:hint="cs"/>
          <w:sz w:val="24"/>
          <w:rtl/>
        </w:rPr>
        <w:t>עורך הדין)</w:t>
      </w:r>
    </w:p>
    <w:p w14:paraId="79A5F7D8" w14:textId="77777777" w:rsidR="00986895" w:rsidRDefault="00986895">
      <w:pPr>
        <w:rPr>
          <w:rFonts w:ascii="David" w:hAnsi="David"/>
          <w:b/>
          <w:bCs/>
          <w:sz w:val="24"/>
          <w:rtl/>
        </w:rPr>
      </w:pPr>
      <w:r>
        <w:rPr>
          <w:rFonts w:ascii="David" w:hAnsi="David"/>
          <w:sz w:val="24"/>
          <w:rtl/>
        </w:rPr>
        <w:br w:type="page"/>
      </w:r>
    </w:p>
    <w:p w14:paraId="6F220836" w14:textId="77777777" w:rsidR="00CE6607" w:rsidRPr="00F87B66" w:rsidRDefault="00CE6607" w:rsidP="00305F69">
      <w:pPr>
        <w:pStyle w:val="a8"/>
        <w:spacing w:after="240"/>
        <w:rPr>
          <w:rFonts w:ascii="David" w:hAnsi="David"/>
          <w:sz w:val="24"/>
          <w:rtl/>
        </w:rPr>
      </w:pPr>
      <w:r w:rsidRPr="00F87B66">
        <w:rPr>
          <w:rFonts w:ascii="David" w:hAnsi="David"/>
          <w:sz w:val="24"/>
          <w:rtl/>
        </w:rPr>
        <w:lastRenderedPageBreak/>
        <w:t>ה</w:t>
      </w:r>
      <w:r w:rsidR="00610C7A" w:rsidRPr="00F87B66">
        <w:rPr>
          <w:rFonts w:ascii="David" w:hAnsi="David"/>
          <w:sz w:val="24"/>
          <w:rtl/>
        </w:rPr>
        <w:t>מנהל</w:t>
      </w:r>
      <w:r w:rsidRPr="00F87B66">
        <w:rPr>
          <w:rFonts w:ascii="David" w:hAnsi="David"/>
          <w:sz w:val="24"/>
          <w:rtl/>
        </w:rPr>
        <w:t xml:space="preserve"> האזרחי לאזור יהודה והשומרון</w:t>
      </w:r>
    </w:p>
    <w:p w14:paraId="07A1EB71" w14:textId="77777777" w:rsidR="001F2836" w:rsidRDefault="00ED41E4" w:rsidP="00305F69">
      <w:pPr>
        <w:spacing w:after="240" w:line="360" w:lineRule="auto"/>
        <w:jc w:val="center"/>
        <w:rPr>
          <w:rFonts w:ascii="David" w:hAnsi="David"/>
          <w:b/>
          <w:bCs/>
          <w:sz w:val="24"/>
          <w:u w:val="single"/>
          <w:rtl/>
        </w:rPr>
      </w:pPr>
      <w:r w:rsidRPr="00F87B66">
        <w:rPr>
          <w:rFonts w:hint="cs"/>
          <w:b/>
          <w:bCs/>
          <w:sz w:val="24"/>
          <w:rtl/>
        </w:rPr>
        <w:t>הסכם בקשר עם מכרז</w:t>
      </w:r>
      <w:r w:rsidRPr="00F87B66">
        <w:rPr>
          <w:b/>
          <w:bCs/>
          <w:sz w:val="24"/>
          <w:rtl/>
        </w:rPr>
        <w:t xml:space="preserve"> </w:t>
      </w:r>
      <w:r w:rsidR="00B755B0" w:rsidRPr="00F87B66">
        <w:rPr>
          <w:rFonts w:hint="cs"/>
          <w:b/>
          <w:bCs/>
          <w:sz w:val="24"/>
          <w:rtl/>
        </w:rPr>
        <w:t>פומבי</w:t>
      </w:r>
      <w:r w:rsidR="001F2836" w:rsidRPr="00F87B66">
        <w:rPr>
          <w:rFonts w:hint="cs"/>
          <w:b/>
          <w:bCs/>
          <w:sz w:val="24"/>
          <w:rtl/>
        </w:rPr>
        <w:t xml:space="preserve"> </w:t>
      </w:r>
      <w:r w:rsidR="001F2836" w:rsidRPr="00F87B66">
        <w:rPr>
          <w:rFonts w:ascii="David" w:hAnsi="David" w:hint="cs"/>
          <w:b/>
          <w:bCs/>
          <w:sz w:val="24"/>
          <w:u w:val="single"/>
          <w:rtl/>
        </w:rPr>
        <w:t>מ</w:t>
      </w:r>
      <w:r w:rsidR="001F2836" w:rsidRPr="00F87B66">
        <w:rPr>
          <w:rFonts w:ascii="David" w:hAnsi="David"/>
          <w:b/>
          <w:bCs/>
          <w:sz w:val="24"/>
          <w:u w:val="single"/>
          <w:rtl/>
        </w:rPr>
        <w:t xml:space="preserve">ס' </w:t>
      </w:r>
      <w:r w:rsidR="00ED3E73">
        <w:rPr>
          <w:rFonts w:ascii="David" w:hAnsi="David"/>
          <w:b/>
          <w:bCs/>
          <w:sz w:val="24"/>
          <w:u w:val="single"/>
        </w:rPr>
        <w:t>28/25</w:t>
      </w:r>
    </w:p>
    <w:p w14:paraId="69D21036" w14:textId="77777777" w:rsidR="001E5E0C" w:rsidRPr="005A4723" w:rsidRDefault="001E5E0C" w:rsidP="005A4723">
      <w:pPr>
        <w:spacing w:after="240"/>
        <w:jc w:val="center"/>
        <w:rPr>
          <w:rFonts w:ascii="David" w:hAnsi="David"/>
          <w:sz w:val="28"/>
          <w:szCs w:val="28"/>
          <w:u w:val="single"/>
          <w:rtl/>
        </w:rPr>
      </w:pPr>
      <w:r w:rsidRPr="005A4723">
        <w:rPr>
          <w:b/>
          <w:bCs/>
          <w:sz w:val="28"/>
          <w:szCs w:val="28"/>
          <w:u w:val="single"/>
          <w:rtl/>
        </w:rPr>
        <w:t xml:space="preserve">למתן </w:t>
      </w:r>
      <w:r w:rsidRPr="005A4723">
        <w:rPr>
          <w:rFonts w:hint="cs"/>
          <w:b/>
          <w:bCs/>
          <w:sz w:val="28"/>
          <w:szCs w:val="28"/>
          <w:u w:val="single"/>
          <w:rtl/>
        </w:rPr>
        <w:t>שירותי</w:t>
      </w:r>
      <w:r w:rsidRPr="005A4723">
        <w:rPr>
          <w:b/>
          <w:bCs/>
          <w:sz w:val="28"/>
          <w:szCs w:val="28"/>
          <w:u w:val="single"/>
          <w:rtl/>
        </w:rPr>
        <w:t xml:space="preserve"> ייעוץ </w:t>
      </w:r>
      <w:sdt>
        <w:sdtPr>
          <w:rPr>
            <w:rFonts w:hint="cs"/>
            <w:b/>
            <w:bCs/>
            <w:sz w:val="28"/>
            <w:szCs w:val="28"/>
            <w:u w:val="single"/>
            <w:rtl/>
          </w:rPr>
          <w:id w:val="673613328"/>
          <w:placeholder>
            <w:docPart w:val="3298B49A49344D05BFE669053BE55BB0"/>
          </w:placeholder>
          <w:text/>
        </w:sdtPr>
        <w:sdtEndPr>
          <w:rPr>
            <w:rFonts w:hint="default"/>
          </w:rPr>
        </w:sdtEndPr>
        <w:sdtContent>
          <w:r w:rsidRPr="005A4723">
            <w:rPr>
              <w:rFonts w:hint="cs"/>
              <w:b/>
              <w:bCs/>
              <w:sz w:val="28"/>
              <w:szCs w:val="28"/>
              <w:u w:val="single"/>
              <w:rtl/>
            </w:rPr>
            <w:t xml:space="preserve">בתחום </w:t>
          </w:r>
          <w:r w:rsidR="005A4723" w:rsidRPr="005A4723">
            <w:rPr>
              <w:rFonts w:hint="cs"/>
              <w:b/>
              <w:bCs/>
              <w:sz w:val="28"/>
              <w:szCs w:val="28"/>
              <w:u w:val="single"/>
              <w:rtl/>
            </w:rPr>
            <w:t>הסלולר</w:t>
          </w:r>
          <w:r w:rsidR="00472E20">
            <w:rPr>
              <w:rFonts w:hint="cs"/>
              <w:b/>
              <w:bCs/>
              <w:sz w:val="28"/>
              <w:szCs w:val="28"/>
              <w:u w:val="single"/>
              <w:rtl/>
            </w:rPr>
            <w:t>י</w:t>
          </w:r>
        </w:sdtContent>
      </w:sdt>
      <w:r w:rsidRPr="005A4723">
        <w:rPr>
          <w:b/>
          <w:bCs/>
          <w:sz w:val="28"/>
          <w:szCs w:val="28"/>
          <w:u w:val="single"/>
          <w:rtl/>
        </w:rPr>
        <w:t xml:space="preserve"> עבור </w:t>
      </w:r>
      <w:r w:rsidR="005A4723" w:rsidRPr="005A4723">
        <w:rPr>
          <w:rFonts w:hint="cs"/>
          <w:b/>
          <w:bCs/>
          <w:sz w:val="28"/>
          <w:szCs w:val="28"/>
          <w:u w:val="single"/>
          <w:rtl/>
        </w:rPr>
        <w:t xml:space="preserve"> </w:t>
      </w:r>
      <w:proofErr w:type="spellStart"/>
      <w:r w:rsidR="005A4723" w:rsidRPr="005A4723">
        <w:rPr>
          <w:rFonts w:hint="cs"/>
          <w:b/>
          <w:bCs/>
          <w:sz w:val="28"/>
          <w:szCs w:val="28"/>
          <w:u w:val="single"/>
          <w:rtl/>
        </w:rPr>
        <w:t>ה</w:t>
      </w:r>
      <w:r w:rsidRPr="005A4723">
        <w:rPr>
          <w:rFonts w:hint="cs"/>
          <w:b/>
          <w:bCs/>
          <w:sz w:val="28"/>
          <w:szCs w:val="28"/>
          <w:u w:val="single"/>
          <w:rtl/>
        </w:rPr>
        <w:t>מינהל</w:t>
      </w:r>
      <w:proofErr w:type="spellEnd"/>
      <w:r w:rsidRPr="005A4723">
        <w:rPr>
          <w:rFonts w:hint="cs"/>
          <w:b/>
          <w:bCs/>
          <w:sz w:val="28"/>
          <w:szCs w:val="28"/>
          <w:u w:val="single"/>
          <w:rtl/>
        </w:rPr>
        <w:t xml:space="preserve"> האזרחי ליהודה ושומרון</w:t>
      </w:r>
    </w:p>
    <w:p w14:paraId="3AC4D05E" w14:textId="77777777" w:rsidR="00ED41E4" w:rsidRPr="00F87B66" w:rsidRDefault="00BD1C1A" w:rsidP="00305F69">
      <w:pPr>
        <w:spacing w:after="240" w:line="360" w:lineRule="auto"/>
        <w:jc w:val="center"/>
        <w:rPr>
          <w:b/>
          <w:bCs/>
          <w:sz w:val="24"/>
          <w:rtl/>
        </w:rPr>
      </w:pPr>
      <w:r w:rsidRPr="00F87B66">
        <w:rPr>
          <w:b/>
          <w:bCs/>
          <w:sz w:val="24"/>
          <w:rtl/>
        </w:rPr>
        <w:t xml:space="preserve"> </w:t>
      </w:r>
      <w:r w:rsidR="00ED41E4" w:rsidRPr="00F87B66">
        <w:rPr>
          <w:b/>
          <w:bCs/>
          <w:sz w:val="24"/>
          <w:rtl/>
        </w:rPr>
        <w:t>שנערך ונחתם בבית אל ביום ___ בחודש ___ שנה _____</w:t>
      </w:r>
    </w:p>
    <w:p w14:paraId="2B7A7D71" w14:textId="77777777" w:rsidR="00ED41E4" w:rsidRPr="00F87B66" w:rsidRDefault="00ED41E4" w:rsidP="00305F69">
      <w:pPr>
        <w:spacing w:after="240"/>
        <w:rPr>
          <w:b/>
          <w:bCs/>
          <w:sz w:val="24"/>
          <w:u w:val="single"/>
          <w:rtl/>
        </w:rPr>
      </w:pPr>
      <w:r w:rsidRPr="00F87B66">
        <w:rPr>
          <w:b/>
          <w:bCs/>
          <w:sz w:val="24"/>
          <w:u w:val="single"/>
          <w:rtl/>
        </w:rPr>
        <w:t>ה</w:t>
      </w:r>
      <w:r w:rsidR="00610C7A" w:rsidRPr="00F87B66">
        <w:rPr>
          <w:b/>
          <w:bCs/>
          <w:sz w:val="24"/>
          <w:u w:val="single"/>
          <w:rtl/>
        </w:rPr>
        <w:t>מנהל</w:t>
      </w:r>
      <w:r w:rsidRPr="00F87B66">
        <w:rPr>
          <w:b/>
          <w:bCs/>
          <w:sz w:val="24"/>
          <w:u w:val="single"/>
          <w:rtl/>
        </w:rPr>
        <w:t xml:space="preserve"> האזרחי לאזור יהודה והשומרון</w:t>
      </w:r>
    </w:p>
    <w:p w14:paraId="152B22FB" w14:textId="77777777" w:rsidR="00ED41E4" w:rsidRPr="00F87B66" w:rsidRDefault="00ED41E4" w:rsidP="00305F69">
      <w:pPr>
        <w:spacing w:after="240"/>
        <w:rPr>
          <w:sz w:val="24"/>
          <w:rtl/>
        </w:rPr>
      </w:pPr>
      <w:r w:rsidRPr="00F87B66">
        <w:rPr>
          <w:rFonts w:hint="cs"/>
          <w:sz w:val="24"/>
          <w:rtl/>
        </w:rPr>
        <w:t>מחנה</w:t>
      </w:r>
      <w:r w:rsidRPr="00F87B66">
        <w:rPr>
          <w:sz w:val="24"/>
          <w:rtl/>
        </w:rPr>
        <w:t xml:space="preserve"> </w:t>
      </w:r>
      <w:r w:rsidRPr="00F87B66">
        <w:rPr>
          <w:rFonts w:hint="cs"/>
          <w:sz w:val="24"/>
          <w:rtl/>
        </w:rPr>
        <w:t>בית</w:t>
      </w:r>
      <w:r w:rsidRPr="00F87B66">
        <w:rPr>
          <w:sz w:val="24"/>
          <w:rtl/>
        </w:rPr>
        <w:t xml:space="preserve"> </w:t>
      </w:r>
      <w:r w:rsidRPr="00F87B66">
        <w:rPr>
          <w:rFonts w:hint="cs"/>
          <w:sz w:val="24"/>
          <w:rtl/>
        </w:rPr>
        <w:t>אל</w:t>
      </w:r>
      <w:r w:rsidRPr="00F87B66">
        <w:rPr>
          <w:sz w:val="24"/>
          <w:rtl/>
        </w:rPr>
        <w:t xml:space="preserve">, </w:t>
      </w:r>
      <w:r w:rsidRPr="00F87B66">
        <w:rPr>
          <w:rFonts w:hint="cs"/>
          <w:sz w:val="24"/>
          <w:rtl/>
        </w:rPr>
        <w:t>ת</w:t>
      </w:r>
      <w:r w:rsidRPr="00F87B66">
        <w:rPr>
          <w:sz w:val="24"/>
          <w:rtl/>
        </w:rPr>
        <w:t xml:space="preserve">.ד 16, </w:t>
      </w:r>
      <w:r w:rsidRPr="00F87B66">
        <w:rPr>
          <w:rFonts w:hint="cs"/>
          <w:sz w:val="24"/>
          <w:rtl/>
        </w:rPr>
        <w:t>בית</w:t>
      </w:r>
      <w:r w:rsidRPr="00F87B66">
        <w:rPr>
          <w:sz w:val="24"/>
          <w:rtl/>
        </w:rPr>
        <w:t xml:space="preserve"> </w:t>
      </w:r>
      <w:r w:rsidRPr="00F87B66">
        <w:rPr>
          <w:rFonts w:hint="cs"/>
          <w:sz w:val="24"/>
          <w:rtl/>
        </w:rPr>
        <w:t>אל</w:t>
      </w:r>
    </w:p>
    <w:p w14:paraId="32E9C33D" w14:textId="77777777" w:rsidR="00ED41E4" w:rsidRPr="00F87B66" w:rsidRDefault="00ED41E4" w:rsidP="00305F69">
      <w:pPr>
        <w:spacing w:after="240"/>
        <w:rPr>
          <w:sz w:val="24"/>
          <w:rtl/>
        </w:rPr>
      </w:pPr>
      <w:r w:rsidRPr="00F87B66">
        <w:rPr>
          <w:sz w:val="24"/>
          <w:rtl/>
        </w:rPr>
        <w:t xml:space="preserve">באמצעות </w:t>
      </w:r>
      <w:r w:rsidR="004C21CF">
        <w:rPr>
          <w:rFonts w:hint="cs"/>
          <w:sz w:val="24"/>
          <w:rtl/>
        </w:rPr>
        <w:t xml:space="preserve">ס' רמ"א, חשב </w:t>
      </w:r>
      <w:proofErr w:type="spellStart"/>
      <w:r w:rsidR="004C21CF">
        <w:rPr>
          <w:rFonts w:hint="cs"/>
          <w:sz w:val="24"/>
          <w:rtl/>
        </w:rPr>
        <w:t>מתפ"ש</w:t>
      </w:r>
      <w:proofErr w:type="spellEnd"/>
      <w:r w:rsidR="004C21CF">
        <w:rPr>
          <w:rFonts w:hint="cs"/>
          <w:sz w:val="24"/>
          <w:rtl/>
        </w:rPr>
        <w:t xml:space="preserve"> וקמ"ט תכנון</w:t>
      </w:r>
    </w:p>
    <w:p w14:paraId="4CF3BCA6" w14:textId="77777777" w:rsidR="00ED41E4" w:rsidRPr="00F87B66" w:rsidRDefault="00ED41E4" w:rsidP="00305F69">
      <w:pPr>
        <w:spacing w:after="240"/>
        <w:rPr>
          <w:b/>
          <w:bCs/>
          <w:sz w:val="24"/>
          <w:rtl/>
        </w:rPr>
      </w:pPr>
      <w:r w:rsidRPr="00F87B66">
        <w:rPr>
          <w:b/>
          <w:bCs/>
          <w:sz w:val="24"/>
          <w:rtl/>
        </w:rPr>
        <w:t>(להלן - "ה</w:t>
      </w:r>
      <w:r w:rsidR="00610C7A" w:rsidRPr="00F87B66">
        <w:rPr>
          <w:b/>
          <w:bCs/>
          <w:sz w:val="24"/>
          <w:rtl/>
        </w:rPr>
        <w:t>מנהל</w:t>
      </w:r>
      <w:r w:rsidRPr="00F87B66">
        <w:rPr>
          <w:b/>
          <w:bCs/>
          <w:sz w:val="24"/>
          <w:rtl/>
        </w:rPr>
        <w:t>")</w:t>
      </w:r>
    </w:p>
    <w:p w14:paraId="3D98FCB4" w14:textId="77777777" w:rsidR="00ED41E4" w:rsidRPr="00F87B66" w:rsidRDefault="00ED41E4" w:rsidP="00305F69">
      <w:pPr>
        <w:spacing w:after="240"/>
        <w:ind w:left="6480" w:firstLine="720"/>
        <w:rPr>
          <w:b/>
          <w:bCs/>
          <w:sz w:val="24"/>
          <w:u w:val="single"/>
          <w:rtl/>
        </w:rPr>
      </w:pPr>
      <w:r w:rsidRPr="00F87B66">
        <w:rPr>
          <w:b/>
          <w:bCs/>
          <w:sz w:val="24"/>
          <w:u w:val="single"/>
          <w:rtl/>
        </w:rPr>
        <w:t>מצד אחד</w:t>
      </w:r>
    </w:p>
    <w:p w14:paraId="31235B69" w14:textId="77777777" w:rsidR="00ED41E4" w:rsidRPr="00F87B66" w:rsidRDefault="00ED41E4" w:rsidP="00305F69">
      <w:pPr>
        <w:spacing w:after="240"/>
        <w:ind w:left="1152" w:hanging="1152"/>
        <w:rPr>
          <w:sz w:val="24"/>
          <w:rtl/>
        </w:rPr>
      </w:pPr>
      <w:r w:rsidRPr="00F87B66">
        <w:rPr>
          <w:b/>
          <w:bCs/>
          <w:sz w:val="24"/>
          <w:rtl/>
        </w:rPr>
        <w:t>לבין:</w:t>
      </w:r>
      <w:r w:rsidRPr="00F87B66">
        <w:rPr>
          <w:sz w:val="24"/>
          <w:rtl/>
        </w:rPr>
        <w:tab/>
        <w:t>_____________________________</w:t>
      </w:r>
    </w:p>
    <w:p w14:paraId="347692B4" w14:textId="77777777" w:rsidR="00ED41E4" w:rsidRPr="00F87B66" w:rsidRDefault="00916640" w:rsidP="00305F69">
      <w:pPr>
        <w:spacing w:after="240"/>
        <w:ind w:left="1152" w:hanging="1154"/>
        <w:rPr>
          <w:sz w:val="24"/>
          <w:rtl/>
        </w:rPr>
      </w:pPr>
      <w:r w:rsidRPr="00F87B66">
        <w:rPr>
          <w:rFonts w:hint="cs"/>
          <w:b/>
          <w:bCs/>
          <w:sz w:val="24"/>
          <w:rtl/>
        </w:rPr>
        <w:t>(</w:t>
      </w:r>
      <w:r w:rsidR="00ED41E4" w:rsidRPr="00F87B66">
        <w:rPr>
          <w:b/>
          <w:bCs/>
          <w:sz w:val="24"/>
          <w:rtl/>
        </w:rPr>
        <w:t>להלן: "</w:t>
      </w:r>
      <w:r w:rsidRPr="00F87B66">
        <w:rPr>
          <w:rFonts w:hint="cs"/>
          <w:b/>
          <w:bCs/>
          <w:sz w:val="24"/>
          <w:rtl/>
        </w:rPr>
        <w:t>הספק</w:t>
      </w:r>
      <w:r w:rsidR="00ED41E4" w:rsidRPr="00F87B66">
        <w:rPr>
          <w:b/>
          <w:bCs/>
          <w:sz w:val="24"/>
          <w:rtl/>
        </w:rPr>
        <w:t>"</w:t>
      </w:r>
      <w:r w:rsidRPr="00F87B66">
        <w:rPr>
          <w:rFonts w:hint="cs"/>
          <w:sz w:val="24"/>
          <w:rtl/>
        </w:rPr>
        <w:t>)</w:t>
      </w:r>
      <w:r w:rsidR="00ED41E4" w:rsidRPr="00F87B66">
        <w:rPr>
          <w:sz w:val="24"/>
          <w:rtl/>
        </w:rPr>
        <w:t xml:space="preserve"> </w:t>
      </w:r>
    </w:p>
    <w:p w14:paraId="43E6C8C6" w14:textId="77777777" w:rsidR="00ED41E4" w:rsidRPr="00F87B66" w:rsidRDefault="00ED41E4" w:rsidP="00BD1C1A">
      <w:pPr>
        <w:spacing w:after="240" w:line="360" w:lineRule="auto"/>
        <w:ind w:left="6480" w:firstLine="720"/>
        <w:jc w:val="left"/>
        <w:rPr>
          <w:b/>
          <w:bCs/>
          <w:sz w:val="24"/>
          <w:u w:val="single"/>
          <w:rtl/>
        </w:rPr>
      </w:pPr>
      <w:r w:rsidRPr="00F87B66">
        <w:rPr>
          <w:b/>
          <w:bCs/>
          <w:sz w:val="24"/>
          <w:u w:val="single"/>
          <w:rtl/>
        </w:rPr>
        <w:t>מצד שני</w:t>
      </w:r>
    </w:p>
    <w:p w14:paraId="07B1356A" w14:textId="77777777" w:rsidR="00ED41E4" w:rsidRPr="00BD1C1A" w:rsidRDefault="00ED41E4" w:rsidP="001E5E0C">
      <w:pPr>
        <w:spacing w:after="240"/>
        <w:ind w:left="990" w:hanging="851"/>
        <w:rPr>
          <w:rFonts w:ascii="David" w:hAnsi="David"/>
          <w:sz w:val="24"/>
          <w:rtl/>
        </w:rPr>
      </w:pPr>
      <w:r w:rsidRPr="00BD1C1A">
        <w:rPr>
          <w:rFonts w:ascii="David" w:hAnsi="David"/>
          <w:b/>
          <w:bCs/>
          <w:sz w:val="24"/>
          <w:rtl/>
        </w:rPr>
        <w:t>הואיל</w:t>
      </w:r>
      <w:r w:rsidRPr="00BD1C1A">
        <w:rPr>
          <w:rFonts w:ascii="David" w:hAnsi="David"/>
          <w:sz w:val="24"/>
          <w:rtl/>
        </w:rPr>
        <w:t xml:space="preserve"> </w:t>
      </w:r>
      <w:r w:rsidR="00633702" w:rsidRPr="00BD1C1A">
        <w:rPr>
          <w:rFonts w:ascii="David" w:hAnsi="David"/>
          <w:sz w:val="24"/>
          <w:rtl/>
        </w:rPr>
        <w:t xml:space="preserve">   </w:t>
      </w:r>
      <w:r w:rsidRPr="00BD1C1A">
        <w:rPr>
          <w:rFonts w:ascii="David" w:hAnsi="David"/>
          <w:sz w:val="24"/>
          <w:rtl/>
        </w:rPr>
        <w:t>וה</w:t>
      </w:r>
      <w:r w:rsidR="00610C7A" w:rsidRPr="00BD1C1A">
        <w:rPr>
          <w:rFonts w:ascii="David" w:hAnsi="David"/>
          <w:sz w:val="24"/>
          <w:rtl/>
        </w:rPr>
        <w:t>מנהל</w:t>
      </w:r>
      <w:r w:rsidRPr="00BD1C1A">
        <w:rPr>
          <w:rFonts w:ascii="David" w:hAnsi="David"/>
          <w:sz w:val="24"/>
          <w:rtl/>
        </w:rPr>
        <w:t xml:space="preserve"> יצא </w:t>
      </w:r>
      <w:r w:rsidR="00BD1C1A" w:rsidRPr="005A4723">
        <w:rPr>
          <w:rFonts w:ascii="David" w:hAnsi="David"/>
          <w:b/>
          <w:bCs/>
          <w:sz w:val="24"/>
          <w:u w:val="single"/>
          <w:rtl/>
        </w:rPr>
        <w:t>במכרז</w:t>
      </w:r>
      <w:r w:rsidRPr="005A4723">
        <w:rPr>
          <w:rFonts w:ascii="David" w:hAnsi="David"/>
          <w:b/>
          <w:bCs/>
          <w:sz w:val="24"/>
          <w:u w:val="single"/>
          <w:rtl/>
        </w:rPr>
        <w:t xml:space="preserve"> מס' </w:t>
      </w:r>
      <w:r w:rsidR="00ED3E73">
        <w:rPr>
          <w:rFonts w:ascii="David" w:hAnsi="David"/>
          <w:b/>
          <w:bCs/>
          <w:sz w:val="24"/>
          <w:u w:val="single"/>
        </w:rPr>
        <w:t>28/25</w:t>
      </w:r>
      <w:r w:rsidRPr="005A4723">
        <w:rPr>
          <w:rFonts w:ascii="David" w:hAnsi="David"/>
          <w:b/>
          <w:bCs/>
          <w:sz w:val="24"/>
          <w:u w:val="single"/>
          <w:rtl/>
        </w:rPr>
        <w:t xml:space="preserve"> לקבלת הצעות</w:t>
      </w:r>
      <w:r w:rsidR="00916640" w:rsidRPr="005A4723">
        <w:rPr>
          <w:rFonts w:ascii="David" w:hAnsi="David"/>
          <w:b/>
          <w:bCs/>
          <w:sz w:val="24"/>
          <w:u w:val="single"/>
          <w:rtl/>
        </w:rPr>
        <w:t xml:space="preserve"> </w:t>
      </w:r>
      <w:r w:rsidR="001E5E0C" w:rsidRPr="005A4723">
        <w:rPr>
          <w:b/>
          <w:bCs/>
          <w:sz w:val="24"/>
          <w:u w:val="single"/>
          <w:rtl/>
        </w:rPr>
        <w:t xml:space="preserve">למתן </w:t>
      </w:r>
      <w:r w:rsidR="001E5E0C" w:rsidRPr="005A4723">
        <w:rPr>
          <w:rFonts w:hint="cs"/>
          <w:b/>
          <w:bCs/>
          <w:sz w:val="24"/>
          <w:u w:val="single"/>
          <w:rtl/>
        </w:rPr>
        <w:t>שירותי</w:t>
      </w:r>
      <w:r w:rsidR="001E5E0C" w:rsidRPr="005A4723">
        <w:rPr>
          <w:b/>
          <w:bCs/>
          <w:sz w:val="24"/>
          <w:u w:val="single"/>
          <w:rtl/>
        </w:rPr>
        <w:t xml:space="preserve"> ייעוץ </w:t>
      </w:r>
      <w:sdt>
        <w:sdtPr>
          <w:rPr>
            <w:rFonts w:hint="cs"/>
            <w:b/>
            <w:bCs/>
            <w:sz w:val="24"/>
            <w:u w:val="single"/>
            <w:rtl/>
          </w:rPr>
          <w:id w:val="-606338437"/>
          <w:placeholder>
            <w:docPart w:val="0FF5A1C8F79B4F429F96811ABF4F2AC3"/>
          </w:placeholder>
          <w:text/>
        </w:sdtPr>
        <w:sdtEndPr>
          <w:rPr>
            <w:rFonts w:hint="default"/>
          </w:rPr>
        </w:sdtEndPr>
        <w:sdtContent>
          <w:r w:rsidR="001E5E0C" w:rsidRPr="005A4723">
            <w:rPr>
              <w:rFonts w:hint="cs"/>
              <w:b/>
              <w:bCs/>
              <w:sz w:val="24"/>
              <w:u w:val="single"/>
              <w:rtl/>
            </w:rPr>
            <w:t xml:space="preserve">בתחום </w:t>
          </w:r>
          <w:r w:rsidR="005A4723" w:rsidRPr="005A4723">
            <w:rPr>
              <w:rFonts w:hint="cs"/>
              <w:b/>
              <w:bCs/>
              <w:sz w:val="24"/>
              <w:u w:val="single"/>
              <w:rtl/>
            </w:rPr>
            <w:t>הסלולר</w:t>
          </w:r>
          <w:r w:rsidR="00472E20">
            <w:rPr>
              <w:rFonts w:hint="cs"/>
              <w:b/>
              <w:bCs/>
              <w:sz w:val="24"/>
              <w:u w:val="single"/>
              <w:rtl/>
            </w:rPr>
            <w:t>י</w:t>
          </w:r>
        </w:sdtContent>
      </w:sdt>
      <w:r w:rsidR="001E5E0C" w:rsidRPr="005A4723">
        <w:rPr>
          <w:b/>
          <w:bCs/>
          <w:sz w:val="24"/>
          <w:u w:val="single"/>
          <w:rtl/>
        </w:rPr>
        <w:t xml:space="preserve"> עבור </w:t>
      </w:r>
      <w:proofErr w:type="spellStart"/>
      <w:r w:rsidR="005A4723" w:rsidRPr="005A4723">
        <w:rPr>
          <w:rFonts w:hint="cs"/>
          <w:b/>
          <w:bCs/>
          <w:sz w:val="24"/>
          <w:u w:val="single"/>
          <w:rtl/>
        </w:rPr>
        <w:t>ה</w:t>
      </w:r>
      <w:r w:rsidR="001E5E0C" w:rsidRPr="005A4723">
        <w:rPr>
          <w:rFonts w:hint="cs"/>
          <w:b/>
          <w:bCs/>
          <w:sz w:val="24"/>
          <w:u w:val="single"/>
          <w:rtl/>
        </w:rPr>
        <w:t>מינהל</w:t>
      </w:r>
      <w:proofErr w:type="spellEnd"/>
      <w:r w:rsidR="001E5E0C" w:rsidRPr="005A4723">
        <w:rPr>
          <w:rFonts w:hint="cs"/>
          <w:b/>
          <w:bCs/>
          <w:sz w:val="24"/>
          <w:u w:val="single"/>
          <w:rtl/>
        </w:rPr>
        <w:t xml:space="preserve"> האזרחי ליהודה ושומרון</w:t>
      </w:r>
      <w:r w:rsidRPr="00BD1C1A">
        <w:rPr>
          <w:rFonts w:ascii="David" w:hAnsi="David"/>
          <w:sz w:val="24"/>
          <w:rtl/>
        </w:rPr>
        <w:t>;</w:t>
      </w:r>
    </w:p>
    <w:p w14:paraId="345AE30C" w14:textId="77777777" w:rsidR="00FF2C75" w:rsidRPr="00F87B66" w:rsidRDefault="00FF2C75" w:rsidP="00FF2C75">
      <w:pPr>
        <w:spacing w:after="240"/>
        <w:ind w:left="990" w:hanging="851"/>
        <w:rPr>
          <w:sz w:val="24"/>
          <w:rtl/>
        </w:rPr>
      </w:pPr>
      <w:bookmarkStart w:id="21" w:name="_Hlk156144349"/>
      <w:bookmarkStart w:id="22" w:name="_Hlk156144451"/>
      <w:r w:rsidRPr="00F87B66">
        <w:rPr>
          <w:b/>
          <w:bCs/>
          <w:sz w:val="24"/>
          <w:rtl/>
        </w:rPr>
        <w:t>והואיל</w:t>
      </w:r>
      <w:r w:rsidRPr="00F87B66">
        <w:rPr>
          <w:sz w:val="24"/>
          <w:rtl/>
        </w:rPr>
        <w:t xml:space="preserve">     והצעת היועץ נמצאה תואמת לדרישות המכרז;</w:t>
      </w:r>
    </w:p>
    <w:p w14:paraId="1DC51E66"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 xml:space="preserve">והמנהל מעוניין כי היועץ יעניק לו שירותי ייעוץ </w:t>
      </w:r>
      <w:r w:rsidRPr="00F87B66">
        <w:rPr>
          <w:rFonts w:hint="cs"/>
          <w:sz w:val="24"/>
          <w:rtl/>
        </w:rPr>
        <w:t xml:space="preserve">וסיוע </w:t>
      </w:r>
      <w:r w:rsidRPr="00F87B66">
        <w:rPr>
          <w:sz w:val="24"/>
          <w:rtl/>
        </w:rPr>
        <w:t xml:space="preserve">כמפורט בהסכם זה (להלן – </w:t>
      </w:r>
      <w:r w:rsidRPr="00F87B66">
        <w:rPr>
          <w:b/>
          <w:bCs/>
          <w:sz w:val="24"/>
          <w:rtl/>
        </w:rPr>
        <w:t>"השירותים"</w:t>
      </w:r>
      <w:r w:rsidRPr="00F87B66">
        <w:rPr>
          <w:sz w:val="24"/>
          <w:rtl/>
        </w:rPr>
        <w:t>) כקבלן עצמאי, והיועץ מעוניין לתת למנהל את השירותים כקבלן עצמאי - והכל כאמור בהסכם זה;</w:t>
      </w:r>
    </w:p>
    <w:p w14:paraId="2E2BFD22"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והיועץ מצהיר, כי הוא בעל הידע, היכולת והכישורים הנדרשים לצורך מתן השירותים;</w:t>
      </w:r>
    </w:p>
    <w:p w14:paraId="689ABF2A"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13A4A8D8" w14:textId="77777777" w:rsidR="00FF2C75" w:rsidRPr="00F87B66" w:rsidRDefault="00FF2C75" w:rsidP="00FF2C75">
      <w:pPr>
        <w:spacing w:after="240"/>
        <w:ind w:left="658"/>
        <w:rPr>
          <w:sz w:val="24"/>
          <w:rtl/>
        </w:rPr>
      </w:pPr>
      <w:r>
        <w:rPr>
          <w:rFonts w:hint="cs"/>
          <w:b/>
          <w:bCs/>
          <w:sz w:val="24"/>
          <w:rtl/>
        </w:rPr>
        <w:t xml:space="preserve"> </w:t>
      </w:r>
      <w:r w:rsidRPr="00F87B66">
        <w:rPr>
          <w:b/>
          <w:bCs/>
          <w:sz w:val="24"/>
          <w:rtl/>
        </w:rPr>
        <w:t>והואי</w:t>
      </w:r>
      <w:r>
        <w:rPr>
          <w:rFonts w:hint="cs"/>
          <w:b/>
          <w:bCs/>
          <w:sz w:val="24"/>
          <w:rtl/>
        </w:rPr>
        <w:t xml:space="preserve">ל </w:t>
      </w:r>
      <w:r>
        <w:rPr>
          <w:b/>
          <w:bCs/>
          <w:sz w:val="24"/>
          <w:rtl/>
        </w:rPr>
        <w:tab/>
      </w:r>
      <w:r>
        <w:rPr>
          <w:b/>
          <w:bCs/>
          <w:sz w:val="24"/>
          <w:rtl/>
        </w:rPr>
        <w:tab/>
      </w:r>
      <w:r>
        <w:rPr>
          <w:rFonts w:hint="cs"/>
          <w:b/>
          <w:bCs/>
          <w:sz w:val="24"/>
          <w:rtl/>
        </w:rPr>
        <w:t xml:space="preserve">   </w:t>
      </w:r>
      <w:r w:rsidRPr="00F87B66">
        <w:rPr>
          <w:sz w:val="24"/>
          <w:rtl/>
        </w:rPr>
        <w:t>והמנהל מסכים להתקשרות עם היועץ כקבלן עצמאי על בסיס הצהרה דלעיל;</w:t>
      </w:r>
    </w:p>
    <w:p w14:paraId="2EEE203D" w14:textId="77777777" w:rsidR="00FF2C75" w:rsidRPr="00F87B66" w:rsidRDefault="00FF2C75" w:rsidP="00FF2C75">
      <w:pPr>
        <w:spacing w:after="240"/>
        <w:ind w:left="658"/>
        <w:rPr>
          <w:sz w:val="24"/>
          <w:rtl/>
        </w:rPr>
      </w:pPr>
      <w:r>
        <w:rPr>
          <w:rFonts w:hint="cs"/>
          <w:b/>
          <w:bCs/>
          <w:sz w:val="24"/>
          <w:rtl/>
        </w:rPr>
        <w:t xml:space="preserve"> </w:t>
      </w:r>
      <w:r w:rsidRPr="00F87B66">
        <w:rPr>
          <w:b/>
          <w:bCs/>
          <w:sz w:val="24"/>
          <w:rtl/>
        </w:rPr>
        <w:t>והואיל</w:t>
      </w:r>
      <w:r w:rsidRPr="00F87B66">
        <w:rPr>
          <w:sz w:val="24"/>
          <w:rtl/>
        </w:rPr>
        <w:t xml:space="preserve"> </w:t>
      </w:r>
      <w:r w:rsidRPr="00F87B66">
        <w:rPr>
          <w:sz w:val="24"/>
          <w:rtl/>
        </w:rPr>
        <w:tab/>
        <w:t xml:space="preserve">  </w:t>
      </w:r>
      <w:r>
        <w:rPr>
          <w:rFonts w:hint="cs"/>
          <w:sz w:val="24"/>
          <w:rtl/>
        </w:rPr>
        <w:t xml:space="preserve">  </w:t>
      </w:r>
      <w:r w:rsidRPr="00F87B66">
        <w:rPr>
          <w:sz w:val="24"/>
          <w:rtl/>
        </w:rPr>
        <w:t>וברצון הצדדים להסדיר את זכויותיהם וחובותיהם ההדדיות;</w:t>
      </w:r>
    </w:p>
    <w:p w14:paraId="00579FBA" w14:textId="77777777" w:rsidR="00FF2C75" w:rsidRPr="00F87B66" w:rsidRDefault="00FF2C75" w:rsidP="00FF2C75">
      <w:pPr>
        <w:spacing w:after="240"/>
        <w:rPr>
          <w:sz w:val="24"/>
          <w:rtl/>
        </w:rPr>
      </w:pPr>
    </w:p>
    <w:bookmarkEnd w:id="21"/>
    <w:p w14:paraId="3C9754B3" w14:textId="77777777" w:rsidR="00FF2C75" w:rsidRPr="00F87B66" w:rsidRDefault="00FF2C75" w:rsidP="00FF2C75">
      <w:pPr>
        <w:spacing w:after="240"/>
        <w:jc w:val="center"/>
        <w:rPr>
          <w:b/>
          <w:bCs/>
          <w:sz w:val="24"/>
          <w:u w:val="single"/>
          <w:rtl/>
        </w:rPr>
      </w:pPr>
      <w:r w:rsidRPr="00F87B66">
        <w:rPr>
          <w:b/>
          <w:bCs/>
          <w:sz w:val="24"/>
          <w:u w:val="single"/>
          <w:rtl/>
        </w:rPr>
        <w:t xml:space="preserve">לפיכך הותנה, הוצהר והוסכם בין הצדדים כדלקמן: </w:t>
      </w:r>
    </w:p>
    <w:p w14:paraId="14991E5D" w14:textId="77777777" w:rsidR="00FF2C75" w:rsidRPr="00F87B66" w:rsidRDefault="00FF2C75" w:rsidP="00FF2C75">
      <w:pPr>
        <w:pStyle w:val="a6"/>
        <w:numPr>
          <w:ilvl w:val="0"/>
          <w:numId w:val="16"/>
        </w:numPr>
        <w:spacing w:after="240" w:line="276" w:lineRule="auto"/>
        <w:rPr>
          <w:sz w:val="24"/>
          <w:u w:val="single"/>
        </w:rPr>
      </w:pPr>
      <w:r w:rsidRPr="00F87B66">
        <w:rPr>
          <w:b/>
          <w:bCs/>
          <w:sz w:val="24"/>
          <w:u w:val="single"/>
          <w:rtl/>
        </w:rPr>
        <w:t>היקף הוראות ההסכם ושינוייו</w:t>
      </w:r>
    </w:p>
    <w:p w14:paraId="512E94A6" w14:textId="77777777" w:rsidR="00FF2C75" w:rsidRPr="00F87B66" w:rsidRDefault="00FF2C75" w:rsidP="00FF2C75">
      <w:pPr>
        <w:pStyle w:val="a6"/>
        <w:numPr>
          <w:ilvl w:val="1"/>
          <w:numId w:val="16"/>
        </w:numPr>
        <w:spacing w:after="240" w:line="276" w:lineRule="auto"/>
        <w:rPr>
          <w:sz w:val="24"/>
          <w:u w:val="single"/>
        </w:rPr>
      </w:pPr>
      <w:r w:rsidRPr="00F87B66">
        <w:rPr>
          <w:sz w:val="24"/>
          <w:rtl/>
        </w:rPr>
        <w:lastRenderedPageBreak/>
        <w:t>המבוא להסכם</w:t>
      </w:r>
      <w:r>
        <w:rPr>
          <w:rFonts w:hint="cs"/>
          <w:sz w:val="24"/>
          <w:rtl/>
        </w:rPr>
        <w:t xml:space="preserve">, המכרז </w:t>
      </w:r>
      <w:r w:rsidRPr="00F87B66">
        <w:rPr>
          <w:sz w:val="24"/>
          <w:rtl/>
        </w:rPr>
        <w:t>והנספחים המצורפים להסכם (לרבות המפרט הטכני) מהווים חלק בלתי נפרד מההסכם</w:t>
      </w:r>
      <w:r w:rsidRPr="00F87B66">
        <w:rPr>
          <w:rFonts w:hint="cs"/>
          <w:sz w:val="24"/>
          <w:rtl/>
        </w:rPr>
        <w:t>.</w:t>
      </w:r>
    </w:p>
    <w:p w14:paraId="03098D5C" w14:textId="77777777" w:rsidR="00FF2C75" w:rsidRPr="00F87B66" w:rsidRDefault="00FF2C75" w:rsidP="00FF2C75">
      <w:pPr>
        <w:pStyle w:val="a6"/>
        <w:numPr>
          <w:ilvl w:val="1"/>
          <w:numId w:val="16"/>
        </w:numPr>
        <w:spacing w:after="240" w:line="276" w:lineRule="auto"/>
        <w:rPr>
          <w:sz w:val="24"/>
          <w:u w:val="single"/>
        </w:rPr>
      </w:pPr>
      <w:r w:rsidRPr="00F87B66">
        <w:rPr>
          <w:sz w:val="24"/>
          <w:rtl/>
        </w:rPr>
        <w:t>ההסכם ממצה כל הסכמה קודמת או נוספת של הצדדים, בכתב או בעל פה או בהתנהגות, וכל היחסים בינם אשר הם בתוקף ביום חתימת ההסכם.</w:t>
      </w:r>
    </w:p>
    <w:p w14:paraId="2080A8DD" w14:textId="77777777" w:rsidR="00FF2C75" w:rsidRPr="00B7230D" w:rsidRDefault="00FF2C75" w:rsidP="00FF2C75">
      <w:pPr>
        <w:pStyle w:val="a6"/>
        <w:numPr>
          <w:ilvl w:val="1"/>
          <w:numId w:val="16"/>
        </w:numPr>
        <w:spacing w:after="240" w:line="276" w:lineRule="auto"/>
        <w:rPr>
          <w:sz w:val="24"/>
          <w:rtl/>
        </w:rPr>
      </w:pPr>
      <w:r w:rsidRPr="00B7230D">
        <w:rPr>
          <w:sz w:val="24"/>
          <w:rtl/>
        </w:rPr>
        <w:t>כל נספח להסכם, שייערך לאחר חתימת ההסכם</w:t>
      </w:r>
      <w:r>
        <w:rPr>
          <w:rFonts w:hint="cs"/>
          <w:sz w:val="24"/>
          <w:rtl/>
        </w:rPr>
        <w:t xml:space="preserve"> וייחתם על-ידי היועץ ועל-ידי </w:t>
      </w:r>
      <w:proofErr w:type="spellStart"/>
      <w:r>
        <w:rPr>
          <w:rFonts w:hint="cs"/>
          <w:sz w:val="24"/>
          <w:rtl/>
        </w:rPr>
        <w:t>מורשי</w:t>
      </w:r>
      <w:proofErr w:type="spellEnd"/>
      <w:r>
        <w:rPr>
          <w:rFonts w:hint="cs"/>
          <w:sz w:val="24"/>
          <w:rtl/>
        </w:rPr>
        <w:t xml:space="preserve"> החתימה של המנהל האזרחי</w:t>
      </w:r>
      <w:r w:rsidRPr="00B7230D">
        <w:rPr>
          <w:sz w:val="24"/>
          <w:rtl/>
        </w:rPr>
        <w:t>, יהווה חלק בלתי נפרד מן ההסכם מרגע חתימת הצדדים על הנספח.</w:t>
      </w:r>
    </w:p>
    <w:p w14:paraId="02DAE0BC" w14:textId="77777777" w:rsidR="00FF2C75" w:rsidRDefault="00FF2C75" w:rsidP="00FF2C75">
      <w:pPr>
        <w:pStyle w:val="a6"/>
        <w:numPr>
          <w:ilvl w:val="1"/>
          <w:numId w:val="16"/>
        </w:numPr>
        <w:spacing w:after="240" w:line="276" w:lineRule="auto"/>
        <w:rPr>
          <w:sz w:val="24"/>
        </w:rPr>
      </w:pPr>
      <w:r w:rsidRPr="00F87B66">
        <w:rPr>
          <w:sz w:val="24"/>
          <w:rtl/>
        </w:rPr>
        <w:t>בכפוף לאמור בסעי</w:t>
      </w:r>
      <w:r>
        <w:rPr>
          <w:rFonts w:hint="cs"/>
          <w:sz w:val="24"/>
          <w:rtl/>
        </w:rPr>
        <w:t>ף</w:t>
      </w:r>
      <w:r w:rsidRPr="00F87B66">
        <w:rPr>
          <w:sz w:val="24"/>
          <w:rtl/>
        </w:rPr>
        <w:t xml:space="preserve"> 4 להלן, כל שינוי בתנאי ההסכם ובנספחיו יעשה בכתב ובחתימת הצדדים, ולא יהיה תוקף לשינויים שנעשו בדרך אחרת</w:t>
      </w:r>
      <w:r w:rsidRPr="00F87B66">
        <w:rPr>
          <w:rFonts w:hint="cs"/>
          <w:sz w:val="24"/>
          <w:rtl/>
        </w:rPr>
        <w:t>.</w:t>
      </w:r>
      <w:r w:rsidRPr="00F87B66">
        <w:rPr>
          <w:sz w:val="24"/>
          <w:rtl/>
        </w:rPr>
        <w:t xml:space="preserve"> </w:t>
      </w:r>
    </w:p>
    <w:p w14:paraId="21EC4A7D" w14:textId="77777777" w:rsidR="00FF2C75" w:rsidRPr="00A71968" w:rsidRDefault="00FF2C75" w:rsidP="00FF2C75">
      <w:pPr>
        <w:pStyle w:val="a6"/>
        <w:numPr>
          <w:ilvl w:val="0"/>
          <w:numId w:val="16"/>
        </w:numPr>
        <w:spacing w:after="240" w:line="276" w:lineRule="auto"/>
        <w:rPr>
          <w:sz w:val="24"/>
        </w:rPr>
      </w:pPr>
      <w:r w:rsidRPr="00F87B66">
        <w:rPr>
          <w:rFonts w:hint="cs"/>
          <w:b/>
          <w:bCs/>
          <w:sz w:val="24"/>
          <w:u w:val="single"/>
          <w:rtl/>
        </w:rPr>
        <w:t>פרשנות</w:t>
      </w:r>
    </w:p>
    <w:p w14:paraId="00F26E1D"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בכל מקום בו קיימת סתירה או אי התאמה בין התחייבויות </w:t>
      </w:r>
      <w:r w:rsidRPr="00F87B66">
        <w:rPr>
          <w:rFonts w:hint="cs"/>
          <w:sz w:val="24"/>
          <w:rtl/>
        </w:rPr>
        <w:t>היועץ</w:t>
      </w:r>
      <w:r w:rsidRPr="00F87B66">
        <w:rPr>
          <w:sz w:val="24"/>
          <w:rtl/>
        </w:rPr>
        <w:t xml:space="preserve"> </w:t>
      </w:r>
      <w:r w:rsidRPr="00F87B66">
        <w:rPr>
          <w:rFonts w:hint="cs"/>
          <w:sz w:val="24"/>
          <w:rtl/>
        </w:rPr>
        <w:t>או</w:t>
      </w:r>
      <w:r w:rsidRPr="00F87B66">
        <w:rPr>
          <w:sz w:val="24"/>
          <w:rtl/>
        </w:rPr>
        <w:t xml:space="preserve"> זכויות המנהל האזרחי בהסכם (לרבות בנספחיו), תחול ההוראה המיטיבה עם המנהל האזרחי</w:t>
      </w:r>
      <w:r>
        <w:rPr>
          <w:rFonts w:hint="cs"/>
          <w:sz w:val="24"/>
          <w:rtl/>
        </w:rPr>
        <w:t>.</w:t>
      </w:r>
    </w:p>
    <w:p w14:paraId="6F770AB3" w14:textId="77777777" w:rsidR="00FF2C75" w:rsidRPr="00F87B66" w:rsidRDefault="00FF2C75" w:rsidP="00FF2C75">
      <w:pPr>
        <w:pStyle w:val="a6"/>
        <w:numPr>
          <w:ilvl w:val="1"/>
          <w:numId w:val="16"/>
        </w:numPr>
        <w:spacing w:after="240" w:line="276" w:lineRule="auto"/>
        <w:rPr>
          <w:sz w:val="24"/>
        </w:rPr>
      </w:pPr>
      <w:r w:rsidRPr="00F87B66">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4E26FC3" w14:textId="77777777" w:rsidR="00FF2C75" w:rsidRPr="00F87B66" w:rsidRDefault="00FF2C75" w:rsidP="00FF2C75">
      <w:pPr>
        <w:pStyle w:val="a6"/>
        <w:numPr>
          <w:ilvl w:val="1"/>
          <w:numId w:val="16"/>
        </w:numPr>
        <w:spacing w:after="240" w:line="276" w:lineRule="auto"/>
        <w:rPr>
          <w:sz w:val="24"/>
        </w:rPr>
      </w:pPr>
      <w:r w:rsidRPr="00F87B66">
        <w:rPr>
          <w:sz w:val="24"/>
          <w:rtl/>
        </w:rPr>
        <w:t>כותרות הסעיפים הובאו לשם הנוחות בלבד</w:t>
      </w:r>
      <w:r>
        <w:rPr>
          <w:rFonts w:hint="cs"/>
          <w:sz w:val="24"/>
          <w:rtl/>
        </w:rPr>
        <w:t xml:space="preserve">, </w:t>
      </w:r>
      <w:r w:rsidRPr="00F87B66">
        <w:rPr>
          <w:sz w:val="24"/>
          <w:rtl/>
        </w:rPr>
        <w:t>אין להן כל משמעות פרשנית</w:t>
      </w:r>
      <w:r>
        <w:rPr>
          <w:rFonts w:hint="cs"/>
          <w:sz w:val="24"/>
          <w:rtl/>
        </w:rPr>
        <w:t>,</w:t>
      </w:r>
      <w:r w:rsidRPr="00F87B66">
        <w:rPr>
          <w:sz w:val="24"/>
          <w:rtl/>
        </w:rPr>
        <w:t xml:space="preserve"> ואין לראות בהן חלק מסעיפי ההסכם.</w:t>
      </w:r>
    </w:p>
    <w:p w14:paraId="3DE65F16" w14:textId="77777777" w:rsidR="00FF2C75" w:rsidRPr="00F87B66" w:rsidRDefault="00FF2C75" w:rsidP="00FF2C75">
      <w:pPr>
        <w:pStyle w:val="a6"/>
        <w:numPr>
          <w:ilvl w:val="1"/>
          <w:numId w:val="16"/>
        </w:numPr>
        <w:spacing w:after="240" w:line="276" w:lineRule="auto"/>
        <w:rPr>
          <w:sz w:val="24"/>
        </w:rPr>
      </w:pPr>
      <w:r w:rsidRPr="00F87B66">
        <w:rPr>
          <w:sz w:val="24"/>
          <w:rtl/>
        </w:rPr>
        <w:t>ויתר צד אחד למשנהו על הפרת הוראה מהוראות הסכם זה, לא ייחשב הו</w:t>
      </w:r>
      <w:r w:rsidRPr="00F87B66">
        <w:rPr>
          <w:rFonts w:hint="cs"/>
          <w:sz w:val="24"/>
          <w:rtl/>
        </w:rPr>
        <w:t>ו</w:t>
      </w:r>
      <w:r w:rsidRPr="00F87B66">
        <w:rPr>
          <w:sz w:val="24"/>
          <w:rtl/>
        </w:rPr>
        <w:t>יתור כו</w:t>
      </w:r>
      <w:r w:rsidRPr="00F87B66">
        <w:rPr>
          <w:rFonts w:hint="cs"/>
          <w:sz w:val="24"/>
          <w:rtl/>
        </w:rPr>
        <w:t>ו</w:t>
      </w:r>
      <w:r w:rsidRPr="00F87B66">
        <w:rPr>
          <w:sz w:val="24"/>
          <w:rtl/>
        </w:rPr>
        <w:t>יתור על הפרה שלאחר מכן של אותה ההוראה או הוראה אחרת.</w:t>
      </w:r>
    </w:p>
    <w:p w14:paraId="49DAA143"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כל </w:t>
      </w:r>
      <w:proofErr w:type="spellStart"/>
      <w:r w:rsidRPr="00F87B66">
        <w:rPr>
          <w:sz w:val="24"/>
          <w:rtl/>
        </w:rPr>
        <w:t>הסעדים</w:t>
      </w:r>
      <w:proofErr w:type="spellEnd"/>
      <w:r w:rsidRPr="00F87B66">
        <w:rPr>
          <w:sz w:val="24"/>
          <w:rtl/>
        </w:rPr>
        <w:t xml:space="preserve"> והתרופות המסורים לצד על פי ההסכם </w:t>
      </w:r>
      <w:r w:rsidRPr="00F87B66">
        <w:rPr>
          <w:rFonts w:hint="cs"/>
          <w:sz w:val="24"/>
          <w:rtl/>
        </w:rPr>
        <w:t>או</w:t>
      </w:r>
      <w:r w:rsidRPr="00F87B66">
        <w:rPr>
          <w:sz w:val="24"/>
          <w:rtl/>
        </w:rPr>
        <w:t xml:space="preserve"> על פי דין הם מצטברים ולא חלופיים, אלא אם כן הדבר מתחייב מאופי הסעד או התרופה.</w:t>
      </w:r>
    </w:p>
    <w:p w14:paraId="6369721C" w14:textId="77777777" w:rsidR="00FF2C75" w:rsidRPr="00F87B66" w:rsidRDefault="00FF2C75" w:rsidP="00FF2C75">
      <w:pPr>
        <w:pStyle w:val="a6"/>
        <w:numPr>
          <w:ilvl w:val="1"/>
          <w:numId w:val="16"/>
        </w:numPr>
        <w:spacing w:after="240" w:line="276" w:lineRule="auto"/>
        <w:rPr>
          <w:sz w:val="24"/>
        </w:rPr>
      </w:pPr>
      <w:r w:rsidRPr="00F87B66">
        <w:rPr>
          <w:sz w:val="24"/>
          <w:rtl/>
        </w:rPr>
        <w:t>אין בכל סעד מיוחד המסור למנהל לפי ההסכם כדי לגרוע מכל זכות המסורה למנהל לפי כל דין.</w:t>
      </w:r>
    </w:p>
    <w:p w14:paraId="5F4B9627" w14:textId="77777777" w:rsidR="00FF2C75" w:rsidRDefault="00FF2C75" w:rsidP="00FF2C75">
      <w:pPr>
        <w:pStyle w:val="a6"/>
        <w:numPr>
          <w:ilvl w:val="1"/>
          <w:numId w:val="16"/>
        </w:numPr>
        <w:spacing w:after="240" w:line="276" w:lineRule="auto"/>
        <w:rPr>
          <w:sz w:val="24"/>
        </w:rPr>
      </w:pPr>
      <w:r w:rsidRPr="00F87B66">
        <w:rPr>
          <w:sz w:val="24"/>
          <w:rtl/>
        </w:rPr>
        <w:t xml:space="preserve">בהסכם זה - </w:t>
      </w:r>
    </w:p>
    <w:p w14:paraId="71CC4B47"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w:t>
      </w:r>
      <w:r w:rsidRPr="00F87B66">
        <w:rPr>
          <w:rFonts w:hint="cs"/>
          <w:b/>
          <w:bCs/>
          <w:sz w:val="24"/>
          <w:rtl/>
        </w:rPr>
        <w:t>דין</w:t>
      </w:r>
      <w:r w:rsidRPr="00F87B66">
        <w:rPr>
          <w:rFonts w:hint="cs"/>
          <w:sz w:val="24"/>
          <w:rtl/>
        </w:rPr>
        <w:t xml:space="preserve">" </w:t>
      </w:r>
      <w:r w:rsidRPr="00F87B66">
        <w:rPr>
          <w:sz w:val="24"/>
          <w:rtl/>
        </w:rPr>
        <w:t>–</w:t>
      </w:r>
      <w:r w:rsidRPr="00F87B66">
        <w:rPr>
          <w:rFonts w:hint="cs"/>
          <w:sz w:val="24"/>
          <w:rtl/>
        </w:rPr>
        <w:t xml:space="preserve"> לרבות תחיקת ביטחון;</w:t>
      </w:r>
    </w:p>
    <w:p w14:paraId="4570DF53" w14:textId="77777777" w:rsidR="00FF2C75" w:rsidRDefault="00FF2C75" w:rsidP="00FF2C75">
      <w:pPr>
        <w:pStyle w:val="a6"/>
        <w:numPr>
          <w:ilvl w:val="2"/>
          <w:numId w:val="16"/>
        </w:numPr>
        <w:spacing w:after="240" w:line="276" w:lineRule="auto"/>
        <w:rPr>
          <w:sz w:val="24"/>
        </w:rPr>
      </w:pPr>
      <w:r>
        <w:rPr>
          <w:rFonts w:hint="cs"/>
          <w:sz w:val="24"/>
          <w:rtl/>
        </w:rPr>
        <w:t>"</w:t>
      </w:r>
      <w:r w:rsidRPr="009C08A9">
        <w:rPr>
          <w:rFonts w:hint="cs"/>
          <w:b/>
          <w:bCs/>
          <w:sz w:val="24"/>
          <w:rtl/>
        </w:rPr>
        <w:t>האזור</w:t>
      </w:r>
      <w:r>
        <w:rPr>
          <w:rFonts w:hint="cs"/>
          <w:sz w:val="24"/>
          <w:rtl/>
        </w:rPr>
        <w:t xml:space="preserve">" </w:t>
      </w:r>
      <w:r>
        <w:rPr>
          <w:sz w:val="24"/>
          <w:rtl/>
        </w:rPr>
        <w:t>–</w:t>
      </w:r>
      <w:r>
        <w:rPr>
          <w:rFonts w:hint="cs"/>
          <w:sz w:val="24"/>
          <w:rtl/>
        </w:rPr>
        <w:t xml:space="preserve"> יהודה ושומרון.</w:t>
      </w:r>
    </w:p>
    <w:p w14:paraId="163448CC"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rFonts w:hint="cs"/>
          <w:b/>
          <w:bCs/>
          <w:sz w:val="24"/>
          <w:rtl/>
        </w:rPr>
        <w:t>יועץ</w:t>
      </w:r>
      <w:r w:rsidRPr="00F87B66">
        <w:rPr>
          <w:sz w:val="24"/>
          <w:rtl/>
        </w:rPr>
        <w:t xml:space="preserve">" – </w:t>
      </w:r>
      <w:r w:rsidRPr="00F87B66">
        <w:rPr>
          <w:rFonts w:hint="cs"/>
          <w:sz w:val="24"/>
          <w:rtl/>
        </w:rPr>
        <w:t>אדם</w:t>
      </w:r>
      <w:r w:rsidRPr="00F87B66">
        <w:rPr>
          <w:sz w:val="24"/>
          <w:rtl/>
        </w:rPr>
        <w:t>, לרבות כל תאגיד, מוסד או גוף אחר</w:t>
      </w:r>
      <w:r w:rsidRPr="00F87B66">
        <w:rPr>
          <w:rFonts w:hint="cs"/>
          <w:sz w:val="24"/>
          <w:rtl/>
        </w:rPr>
        <w:t>;</w:t>
      </w:r>
    </w:p>
    <w:p w14:paraId="6ED9852F" w14:textId="77777777" w:rsidR="00FF2C75" w:rsidRDefault="00FF2C75" w:rsidP="00FF2C75">
      <w:pPr>
        <w:pStyle w:val="a6"/>
        <w:numPr>
          <w:ilvl w:val="2"/>
          <w:numId w:val="16"/>
        </w:numPr>
        <w:spacing w:after="240" w:line="276" w:lineRule="auto"/>
        <w:rPr>
          <w:sz w:val="24"/>
        </w:rPr>
      </w:pPr>
      <w:r w:rsidRPr="00B7230D">
        <w:rPr>
          <w:sz w:val="24"/>
          <w:rtl/>
        </w:rPr>
        <w:t>"</w:t>
      </w:r>
      <w:r w:rsidRPr="00D72544">
        <w:rPr>
          <w:b/>
          <w:bCs/>
          <w:sz w:val="24"/>
          <w:rtl/>
        </w:rPr>
        <w:t>ההסכם</w:t>
      </w:r>
      <w:r w:rsidRPr="00B7230D">
        <w:rPr>
          <w:sz w:val="24"/>
          <w:rtl/>
        </w:rPr>
        <w:t xml:space="preserve">" - הסכם זה, לרבות המבוא לו, </w:t>
      </w:r>
      <w:r>
        <w:rPr>
          <w:rFonts w:hint="cs"/>
          <w:sz w:val="24"/>
          <w:rtl/>
        </w:rPr>
        <w:t>לרבות מסמכי המכרז ו</w:t>
      </w:r>
      <w:r w:rsidRPr="00B7230D">
        <w:rPr>
          <w:sz w:val="24"/>
          <w:rtl/>
        </w:rPr>
        <w:t>הנספחים המצורפים אליו והנחיות המקשר לפי הסכם זה</w:t>
      </w:r>
      <w:r>
        <w:rPr>
          <w:rFonts w:hint="cs"/>
          <w:sz w:val="24"/>
          <w:rtl/>
        </w:rPr>
        <w:t>;</w:t>
      </w:r>
    </w:p>
    <w:p w14:paraId="29D75C6E"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החשבונית</w:t>
      </w:r>
      <w:r w:rsidRPr="00F87B66">
        <w:rPr>
          <w:sz w:val="24"/>
          <w:rtl/>
        </w:rPr>
        <w:t>" – חשבונית מס/עסקה כדין ופירוט השירותים שבגינם דורש היועץ תשלום מן המנהל</w:t>
      </w:r>
      <w:r w:rsidRPr="00F87B66">
        <w:rPr>
          <w:rFonts w:hint="cs"/>
          <w:sz w:val="24"/>
          <w:rtl/>
        </w:rPr>
        <w:t>;</w:t>
      </w:r>
    </w:p>
    <w:p w14:paraId="4601A148"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השירותים</w:t>
      </w:r>
      <w:r w:rsidRPr="00F87B66">
        <w:rPr>
          <w:sz w:val="24"/>
          <w:rtl/>
        </w:rPr>
        <w:t xml:space="preserve">" – </w:t>
      </w:r>
      <w:r w:rsidRPr="00F87B66">
        <w:rPr>
          <w:rFonts w:hint="cs"/>
          <w:sz w:val="24"/>
          <w:rtl/>
        </w:rPr>
        <w:t>השירותים המפורטים בנספח הטכני;</w:t>
      </w:r>
    </w:p>
    <w:p w14:paraId="47951F46"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התמורה</w:t>
      </w:r>
      <w:r w:rsidRPr="00F87B66">
        <w:rPr>
          <w:sz w:val="24"/>
          <w:rtl/>
        </w:rPr>
        <w:t>" – התמורה הכספית לה זכאי היועץ עבור התחייבויותיו לפי הסכם זה</w:t>
      </w:r>
      <w:r w:rsidRPr="00F87B66">
        <w:rPr>
          <w:rFonts w:hint="cs"/>
          <w:sz w:val="24"/>
          <w:rtl/>
        </w:rPr>
        <w:t>;</w:t>
      </w:r>
    </w:p>
    <w:p w14:paraId="3EDD8B49" w14:textId="77777777" w:rsidR="00FF2C75" w:rsidRPr="00F87B66" w:rsidRDefault="00FF2C75" w:rsidP="00FF2C75">
      <w:pPr>
        <w:pStyle w:val="a6"/>
        <w:numPr>
          <w:ilvl w:val="2"/>
          <w:numId w:val="16"/>
        </w:numPr>
        <w:spacing w:after="240" w:line="276" w:lineRule="auto"/>
        <w:rPr>
          <w:sz w:val="24"/>
        </w:rPr>
      </w:pPr>
      <w:r w:rsidRPr="00F87B66">
        <w:rPr>
          <w:sz w:val="24"/>
          <w:rtl/>
        </w:rPr>
        <w:lastRenderedPageBreak/>
        <w:t>"</w:t>
      </w:r>
      <w:r w:rsidRPr="00F87B66">
        <w:rPr>
          <w:b/>
          <w:bCs/>
          <w:sz w:val="24"/>
          <w:rtl/>
        </w:rPr>
        <w:t>המקשר</w:t>
      </w:r>
      <w:r w:rsidRPr="00F87B66">
        <w:rPr>
          <w:sz w:val="24"/>
          <w:rtl/>
        </w:rPr>
        <w:t xml:space="preserve">" </w:t>
      </w:r>
      <w:r w:rsidRPr="00F87B66">
        <w:rPr>
          <w:rFonts w:hint="cs"/>
          <w:sz w:val="24"/>
          <w:rtl/>
        </w:rPr>
        <w:t>–</w:t>
      </w:r>
      <w:r w:rsidRPr="00F87B66">
        <w:rPr>
          <w:sz w:val="24"/>
          <w:rtl/>
        </w:rPr>
        <w:t xml:space="preserve"> מי שהורשה על ידי סגן ראש המנהל האזרחי בכתב לעניין הסכם זה או כל חלק ממנו, בין מראש ובין בדיעבד</w:t>
      </w:r>
      <w:r w:rsidRPr="00F87B66">
        <w:rPr>
          <w:rFonts w:hint="cs"/>
          <w:sz w:val="24"/>
          <w:rtl/>
        </w:rPr>
        <w:t>, ו</w:t>
      </w:r>
      <w:r>
        <w:rPr>
          <w:rFonts w:hint="cs"/>
          <w:sz w:val="24"/>
          <w:rtl/>
        </w:rPr>
        <w:t xml:space="preserve">שפרטיו מופיעים </w:t>
      </w:r>
      <w:r w:rsidRPr="00F87B66">
        <w:rPr>
          <w:rFonts w:hint="cs"/>
          <w:sz w:val="24"/>
          <w:rtl/>
        </w:rPr>
        <w:t>בעמוד הראשון למכרז זה</w:t>
      </w:r>
      <w:r w:rsidRPr="00F87B66">
        <w:rPr>
          <w:sz w:val="24"/>
          <w:rtl/>
        </w:rPr>
        <w:t xml:space="preserve">. כל עוד לא ניתנה הרשאה כאמור, יהיה </w:t>
      </w:r>
      <w:r w:rsidRPr="00F87B66">
        <w:rPr>
          <w:rFonts w:hint="cs"/>
          <w:sz w:val="24"/>
          <w:rtl/>
        </w:rPr>
        <w:t>המקשר</w:t>
      </w:r>
      <w:r>
        <w:rPr>
          <w:rFonts w:hint="cs"/>
          <w:sz w:val="24"/>
          <w:rtl/>
        </w:rPr>
        <w:t xml:space="preserve"> שפרטיו מופיעים </w:t>
      </w:r>
      <w:r w:rsidRPr="00F87B66">
        <w:rPr>
          <w:rFonts w:hint="cs"/>
          <w:sz w:val="24"/>
          <w:rtl/>
        </w:rPr>
        <w:t>בעמוד הראשון למכרז זה</w:t>
      </w:r>
      <w:r w:rsidRPr="00F87B66">
        <w:rPr>
          <w:sz w:val="24"/>
          <w:rtl/>
        </w:rPr>
        <w:t xml:space="preserve">. המקשר ייצג את המנהל כלפי </w:t>
      </w:r>
      <w:r w:rsidRPr="00F87B66">
        <w:rPr>
          <w:rFonts w:hint="cs"/>
          <w:sz w:val="24"/>
          <w:rtl/>
        </w:rPr>
        <w:t>היועץ</w:t>
      </w:r>
      <w:r w:rsidRPr="00F87B66">
        <w:rPr>
          <w:sz w:val="24"/>
          <w:rtl/>
        </w:rPr>
        <w:t xml:space="preserve"> בכל הנוגע להסכם ולביצועו, בכפוף להרשאת סגן ראש המנהל האזרחי</w:t>
      </w:r>
      <w:r w:rsidRPr="00F87B66">
        <w:rPr>
          <w:rFonts w:hint="cs"/>
          <w:sz w:val="24"/>
          <w:rtl/>
        </w:rPr>
        <w:t>;</w:t>
      </w:r>
    </w:p>
    <w:p w14:paraId="5435349A"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נספח</w:t>
      </w:r>
      <w:r w:rsidRPr="00F87B66">
        <w:rPr>
          <w:sz w:val="24"/>
          <w:rtl/>
        </w:rPr>
        <w:t xml:space="preserve">" – </w:t>
      </w:r>
      <w:r w:rsidRPr="00F87B66">
        <w:rPr>
          <w:rFonts w:hint="cs"/>
          <w:sz w:val="24"/>
          <w:rtl/>
        </w:rPr>
        <w:t>מסמך</w:t>
      </w:r>
      <w:r w:rsidRPr="00F87B66">
        <w:rPr>
          <w:sz w:val="24"/>
          <w:rtl/>
        </w:rPr>
        <w:t xml:space="preserve"> </w:t>
      </w:r>
      <w:r w:rsidRPr="00F87B66">
        <w:rPr>
          <w:rFonts w:hint="cs"/>
          <w:sz w:val="24"/>
          <w:rtl/>
        </w:rPr>
        <w:t>המהווה</w:t>
      </w:r>
      <w:r w:rsidRPr="00F87B66">
        <w:rPr>
          <w:sz w:val="24"/>
          <w:rtl/>
        </w:rPr>
        <w:t xml:space="preserve"> </w:t>
      </w:r>
      <w:r w:rsidRPr="00F87B66">
        <w:rPr>
          <w:rFonts w:hint="cs"/>
          <w:sz w:val="24"/>
          <w:rtl/>
        </w:rPr>
        <w:t>תוספת</w:t>
      </w:r>
      <w:r w:rsidRPr="00F87B66">
        <w:rPr>
          <w:sz w:val="24"/>
          <w:rtl/>
        </w:rPr>
        <w:t xml:space="preserve"> להסכם, ושנחתם על ידי מי שמוסמך לחייב את ראש המנהל האזרחי בעסקה זו</w:t>
      </w:r>
      <w:r w:rsidRPr="00F87B66">
        <w:rPr>
          <w:rFonts w:hint="cs"/>
          <w:sz w:val="24"/>
          <w:rtl/>
        </w:rPr>
        <w:t>;</w:t>
      </w:r>
    </w:p>
    <w:p w14:paraId="182FE3EB"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תקופת ההסכם</w:t>
      </w:r>
      <w:r w:rsidRPr="00F87B66">
        <w:rPr>
          <w:sz w:val="24"/>
          <w:rtl/>
        </w:rPr>
        <w:t xml:space="preserve">" </w:t>
      </w:r>
      <w:r w:rsidRPr="00F87B66">
        <w:rPr>
          <w:rFonts w:hint="cs"/>
          <w:sz w:val="24"/>
          <w:rtl/>
        </w:rPr>
        <w:t>–</w:t>
      </w:r>
      <w:r w:rsidRPr="00F87B66">
        <w:rPr>
          <w:sz w:val="24"/>
          <w:rtl/>
        </w:rPr>
        <w:t xml:space="preserve"> התקופה בה נמצא ההסכם בתוקף, בהתאם לסעיף </w:t>
      </w:r>
      <w:r>
        <w:rPr>
          <w:rFonts w:hint="cs"/>
          <w:sz w:val="24"/>
          <w:rtl/>
        </w:rPr>
        <w:t>3</w:t>
      </w:r>
      <w:r w:rsidRPr="00F87B66">
        <w:rPr>
          <w:sz w:val="24"/>
          <w:rtl/>
        </w:rPr>
        <w:t xml:space="preserve"> להסכם</w:t>
      </w:r>
      <w:r w:rsidRPr="00F87B66">
        <w:rPr>
          <w:rFonts w:hint="cs"/>
          <w:sz w:val="24"/>
          <w:rtl/>
        </w:rPr>
        <w:t>;</w:t>
      </w:r>
    </w:p>
    <w:p w14:paraId="00477E66"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תקופת ההסכם</w:t>
      </w:r>
    </w:p>
    <w:p w14:paraId="51C8C23B"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תוקף הסכם זה הוא </w:t>
      </w:r>
      <w:r>
        <w:rPr>
          <w:rFonts w:hint="cs"/>
          <w:sz w:val="24"/>
          <w:rtl/>
        </w:rPr>
        <w:t>ל</w:t>
      </w:r>
      <w:r w:rsidRPr="00F87B66">
        <w:rPr>
          <w:sz w:val="24"/>
          <w:rtl/>
        </w:rPr>
        <w:t>שנה מיום חתימתו; מיום ____________ ועד ליום ______________.</w:t>
      </w:r>
      <w:r>
        <w:rPr>
          <w:rFonts w:hint="cs"/>
          <w:sz w:val="24"/>
          <w:rtl/>
        </w:rPr>
        <w:t xml:space="preserve"> ובהתאם להזמנת הרכש החתומה.</w:t>
      </w:r>
    </w:p>
    <w:p w14:paraId="1DD02D99" w14:textId="1BAC33A3" w:rsidR="00FF2C75" w:rsidRPr="00F87B66" w:rsidRDefault="00FF2C75" w:rsidP="00FF2C75">
      <w:pPr>
        <w:pStyle w:val="a6"/>
        <w:numPr>
          <w:ilvl w:val="1"/>
          <w:numId w:val="16"/>
        </w:numPr>
        <w:spacing w:after="240" w:line="276" w:lineRule="auto"/>
        <w:rPr>
          <w:sz w:val="24"/>
        </w:rPr>
      </w:pPr>
      <w:r w:rsidRPr="00F87B66">
        <w:rPr>
          <w:sz w:val="24"/>
          <w:rtl/>
        </w:rPr>
        <w:t>המנהל רשאי לפי שיקול דעתו המוחלט להאריך את תקופת ההסכם</w:t>
      </w:r>
      <w:r w:rsidRPr="00F87B66">
        <w:rPr>
          <w:rFonts w:hint="cs"/>
          <w:sz w:val="24"/>
          <w:rtl/>
        </w:rPr>
        <w:t>,</w:t>
      </w:r>
      <w:r w:rsidRPr="00F87B66">
        <w:rPr>
          <w:rFonts w:hint="cs"/>
          <w:b/>
          <w:bCs/>
          <w:sz w:val="24"/>
          <w:rtl/>
        </w:rPr>
        <w:t xml:space="preserve"> וזאת</w:t>
      </w:r>
      <w:r w:rsidRPr="00F87B66">
        <w:rPr>
          <w:b/>
          <w:bCs/>
          <w:sz w:val="24"/>
          <w:rtl/>
        </w:rPr>
        <w:t xml:space="preserve"> </w:t>
      </w:r>
      <w:r w:rsidRPr="00F87B66">
        <w:rPr>
          <w:rFonts w:hint="cs"/>
          <w:b/>
          <w:bCs/>
          <w:sz w:val="24"/>
          <w:rtl/>
        </w:rPr>
        <w:t>לתקופה שלא</w:t>
      </w:r>
      <w:r w:rsidRPr="00F87B66">
        <w:rPr>
          <w:b/>
          <w:bCs/>
          <w:sz w:val="24"/>
          <w:rtl/>
        </w:rPr>
        <w:t xml:space="preserve"> </w:t>
      </w:r>
      <w:r w:rsidRPr="00F87B66">
        <w:rPr>
          <w:rFonts w:hint="cs"/>
          <w:b/>
          <w:bCs/>
          <w:sz w:val="24"/>
          <w:rtl/>
        </w:rPr>
        <w:t>תעלה</w:t>
      </w:r>
      <w:r w:rsidRPr="00F87B66">
        <w:rPr>
          <w:b/>
          <w:bCs/>
          <w:sz w:val="24"/>
          <w:rtl/>
        </w:rPr>
        <w:t xml:space="preserve"> </w:t>
      </w:r>
      <w:r w:rsidRPr="00F87B66">
        <w:rPr>
          <w:rFonts w:hint="cs"/>
          <w:b/>
          <w:bCs/>
          <w:sz w:val="24"/>
          <w:rtl/>
        </w:rPr>
        <w:t>על</w:t>
      </w:r>
      <w:r w:rsidRPr="00F87B66">
        <w:rPr>
          <w:b/>
          <w:bCs/>
          <w:sz w:val="24"/>
          <w:rtl/>
        </w:rPr>
        <w:t xml:space="preserve"> </w:t>
      </w:r>
      <w:r w:rsidRPr="00F87B66">
        <w:rPr>
          <w:rFonts w:hint="cs"/>
          <w:b/>
          <w:bCs/>
          <w:sz w:val="24"/>
          <w:rtl/>
        </w:rPr>
        <w:t>ארבע</w:t>
      </w:r>
      <w:r w:rsidRPr="00F87B66">
        <w:rPr>
          <w:b/>
          <w:bCs/>
          <w:sz w:val="24"/>
          <w:rtl/>
        </w:rPr>
        <w:t xml:space="preserve"> </w:t>
      </w:r>
      <w:r w:rsidRPr="00F87B66">
        <w:rPr>
          <w:rFonts w:hint="cs"/>
          <w:b/>
          <w:bCs/>
          <w:sz w:val="24"/>
          <w:rtl/>
        </w:rPr>
        <w:t>שנים</w:t>
      </w:r>
      <w:r w:rsidRPr="00F87B66">
        <w:rPr>
          <w:b/>
          <w:bCs/>
          <w:sz w:val="24"/>
          <w:rtl/>
        </w:rPr>
        <w:t xml:space="preserve"> </w:t>
      </w:r>
      <w:r w:rsidRPr="00F87B66">
        <w:rPr>
          <w:rFonts w:hint="cs"/>
          <w:b/>
          <w:bCs/>
          <w:sz w:val="24"/>
          <w:rtl/>
        </w:rPr>
        <w:t>נוספות</w:t>
      </w:r>
      <w:r w:rsidRPr="00F87B66">
        <w:rPr>
          <w:b/>
          <w:bCs/>
          <w:sz w:val="24"/>
          <w:rtl/>
        </w:rPr>
        <w:t xml:space="preserve">, </w:t>
      </w:r>
      <w:r w:rsidRPr="00F87B66">
        <w:rPr>
          <w:rFonts w:hint="cs"/>
          <w:b/>
          <w:bCs/>
          <w:sz w:val="24"/>
          <w:rtl/>
        </w:rPr>
        <w:t>כל</w:t>
      </w:r>
      <w:r w:rsidRPr="00F87B66">
        <w:rPr>
          <w:b/>
          <w:bCs/>
          <w:sz w:val="24"/>
          <w:rtl/>
        </w:rPr>
        <w:t xml:space="preserve"> </w:t>
      </w:r>
      <w:r w:rsidRPr="00F87B66">
        <w:rPr>
          <w:rFonts w:hint="cs"/>
          <w:b/>
          <w:bCs/>
          <w:sz w:val="24"/>
          <w:rtl/>
        </w:rPr>
        <w:t>פעם</w:t>
      </w:r>
      <w:r w:rsidRPr="00F87B66">
        <w:rPr>
          <w:b/>
          <w:bCs/>
          <w:sz w:val="24"/>
          <w:rtl/>
        </w:rPr>
        <w:t xml:space="preserve"> </w:t>
      </w:r>
      <w:r w:rsidRPr="00F87B66">
        <w:rPr>
          <w:rFonts w:hint="cs"/>
          <w:b/>
          <w:bCs/>
          <w:sz w:val="24"/>
          <w:rtl/>
        </w:rPr>
        <w:t>למשך</w:t>
      </w:r>
      <w:r w:rsidRPr="00F87B66">
        <w:rPr>
          <w:b/>
          <w:bCs/>
          <w:sz w:val="24"/>
          <w:rtl/>
        </w:rPr>
        <w:t xml:space="preserve"> </w:t>
      </w:r>
      <w:r w:rsidRPr="00F87B66">
        <w:rPr>
          <w:rFonts w:hint="cs"/>
          <w:b/>
          <w:bCs/>
          <w:sz w:val="24"/>
          <w:rtl/>
        </w:rPr>
        <w:t>עד</w:t>
      </w:r>
      <w:r w:rsidRPr="00F87B66">
        <w:rPr>
          <w:b/>
          <w:bCs/>
          <w:sz w:val="24"/>
          <w:rtl/>
        </w:rPr>
        <w:t xml:space="preserve"> </w:t>
      </w:r>
      <w:r w:rsidRPr="00F87B66">
        <w:rPr>
          <w:rFonts w:hint="cs"/>
          <w:b/>
          <w:bCs/>
          <w:sz w:val="24"/>
          <w:rtl/>
        </w:rPr>
        <w:t>לשנה</w:t>
      </w:r>
      <w:r w:rsidRPr="00F87B66">
        <w:rPr>
          <w:b/>
          <w:bCs/>
          <w:sz w:val="24"/>
          <w:rtl/>
        </w:rPr>
        <w:t xml:space="preserve"> </w:t>
      </w:r>
      <w:r w:rsidRPr="00F87B66">
        <w:rPr>
          <w:rFonts w:hint="cs"/>
          <w:b/>
          <w:bCs/>
          <w:sz w:val="24"/>
          <w:rtl/>
        </w:rPr>
        <w:t>אחת</w:t>
      </w:r>
      <w:r w:rsidRPr="00F87B66">
        <w:rPr>
          <w:rFonts w:hint="cs"/>
          <w:sz w:val="24"/>
          <w:rtl/>
        </w:rPr>
        <w:t xml:space="preserve"> </w:t>
      </w:r>
      <w:r w:rsidRPr="00F87B66">
        <w:rPr>
          <w:sz w:val="24"/>
          <w:rtl/>
        </w:rPr>
        <w:t>(להלן</w:t>
      </w:r>
      <w:r w:rsidRPr="00F87B66">
        <w:rPr>
          <w:rFonts w:hint="cs"/>
          <w:sz w:val="24"/>
          <w:rtl/>
        </w:rPr>
        <w:t xml:space="preserve"> </w:t>
      </w:r>
      <w:r w:rsidRPr="00F87B66">
        <w:rPr>
          <w:sz w:val="24"/>
          <w:rtl/>
        </w:rPr>
        <w:t>– "תקופת ההתקשרות הנוספת"</w:t>
      </w:r>
      <w:r w:rsidRPr="00F87B66">
        <w:rPr>
          <w:rFonts w:hint="cs"/>
          <w:sz w:val="24"/>
          <w:rtl/>
        </w:rPr>
        <w:t xml:space="preserve"> או "</w:t>
      </w:r>
      <w:r w:rsidRPr="00F87B66">
        <w:rPr>
          <w:rFonts w:hint="cs"/>
          <w:b/>
          <w:bCs/>
          <w:sz w:val="24"/>
          <w:rtl/>
        </w:rPr>
        <w:t>תקופות ההתקשרות הנוספות</w:t>
      </w:r>
      <w:r w:rsidRPr="00F87B66">
        <w:rPr>
          <w:rFonts w:hint="cs"/>
          <w:sz w:val="24"/>
          <w:rtl/>
        </w:rPr>
        <w:t>"</w:t>
      </w:r>
      <w:r w:rsidRPr="00F87B66">
        <w:rPr>
          <w:sz w:val="24"/>
          <w:rtl/>
        </w:rPr>
        <w:t>) באותם תנאים</w:t>
      </w:r>
      <w:r w:rsidR="003132FD">
        <w:rPr>
          <w:rFonts w:hint="cs"/>
          <w:sz w:val="24"/>
          <w:rtl/>
        </w:rPr>
        <w:t xml:space="preserve">. </w:t>
      </w:r>
      <w:r w:rsidRPr="00F87B66">
        <w:rPr>
          <w:sz w:val="24"/>
          <w:rtl/>
        </w:rPr>
        <w:t>הארכת ההסכם ת</w:t>
      </w:r>
      <w:r w:rsidRPr="00F87B66">
        <w:rPr>
          <w:rFonts w:hint="cs"/>
          <w:sz w:val="24"/>
          <w:rtl/>
        </w:rPr>
        <w:t>י</w:t>
      </w:r>
      <w:r w:rsidRPr="00F87B66">
        <w:rPr>
          <w:sz w:val="24"/>
          <w:rtl/>
        </w:rPr>
        <w:t>עשה בהודעת המקשר היועץ בכתב</w:t>
      </w:r>
      <w:r w:rsidRPr="00F87B66">
        <w:rPr>
          <w:rFonts w:hint="cs"/>
          <w:sz w:val="24"/>
          <w:rtl/>
        </w:rPr>
        <w:t>.</w:t>
      </w:r>
    </w:p>
    <w:p w14:paraId="5672187A" w14:textId="7BA1FE99" w:rsidR="00FF2C75" w:rsidRPr="00F87B66" w:rsidRDefault="00FF2C75" w:rsidP="00FF2C75">
      <w:pPr>
        <w:pStyle w:val="a6"/>
        <w:numPr>
          <w:ilvl w:val="1"/>
          <w:numId w:val="16"/>
        </w:numPr>
        <w:spacing w:after="240" w:line="276" w:lineRule="auto"/>
        <w:rPr>
          <w:sz w:val="24"/>
        </w:rPr>
      </w:pPr>
      <w:r w:rsidRPr="00F87B66">
        <w:rPr>
          <w:rFonts w:hint="cs"/>
          <w:sz w:val="24"/>
          <w:rtl/>
        </w:rPr>
        <w:t>במקרה</w:t>
      </w:r>
      <w:r w:rsidRPr="00F87B66">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F87B66">
        <w:rPr>
          <w:rFonts w:hint="cs"/>
          <w:sz w:val="24"/>
          <w:rtl/>
        </w:rPr>
        <w:t xml:space="preserve"> למדד המחירים לצרכן הידוע במועד האחרון להגשת ההצעו</w:t>
      </w:r>
      <w:r w:rsidR="00886E22">
        <w:rPr>
          <w:rFonts w:hint="cs"/>
          <w:sz w:val="24"/>
          <w:rtl/>
        </w:rPr>
        <w:t>ת</w:t>
      </w:r>
      <w:r w:rsidRPr="00F87B66">
        <w:rPr>
          <w:sz w:val="24"/>
          <w:rtl/>
        </w:rPr>
        <w:t>, והערבות תהיה בתוקף עד גמר תקופת ההתקשרות הנוספת</w:t>
      </w:r>
      <w:r w:rsidRPr="00F87B66">
        <w:rPr>
          <w:rFonts w:hint="cs"/>
          <w:sz w:val="24"/>
          <w:rtl/>
        </w:rPr>
        <w:t xml:space="preserve"> </w:t>
      </w:r>
      <w:r w:rsidRPr="00F87B66">
        <w:rPr>
          <w:sz w:val="24"/>
          <w:rtl/>
        </w:rPr>
        <w:t>ול-60 ימים נוספים</w:t>
      </w:r>
      <w:r w:rsidRPr="00F87B66">
        <w:rPr>
          <w:rFonts w:hint="cs"/>
          <w:sz w:val="24"/>
          <w:rtl/>
        </w:rPr>
        <w:t>.</w:t>
      </w:r>
    </w:p>
    <w:p w14:paraId="7221EE9D"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על אף האמור בכל מקום בהסכם, המנהל רשאי להביא את ההסכם לידי גמר בכל עת ומכל סיבה שהיא על ידי </w:t>
      </w:r>
      <w:r w:rsidRPr="00F87B66">
        <w:rPr>
          <w:b/>
          <w:bCs/>
          <w:sz w:val="24"/>
          <w:rtl/>
        </w:rPr>
        <w:t>משלוח הודעה בכתב היועץ 30 יום מראש</w:t>
      </w:r>
      <w:r w:rsidRPr="00F87B66">
        <w:rPr>
          <w:sz w:val="24"/>
          <w:rtl/>
        </w:rPr>
        <w:t>. בנוסף לאמור רשאי המנהל לצמצם או להרחיב את ההסכם, באופן שהחישוב לתשלום ייערך בהתאם לשינויים, על בסיס הצעת היועץ</w:t>
      </w:r>
      <w:r w:rsidRPr="00F87B66">
        <w:rPr>
          <w:rFonts w:hint="cs"/>
          <w:sz w:val="24"/>
          <w:rtl/>
        </w:rPr>
        <w:t>.</w:t>
      </w:r>
    </w:p>
    <w:p w14:paraId="1ACBE543" w14:textId="77777777" w:rsidR="00FF2C75" w:rsidRPr="00F87B66" w:rsidRDefault="00FF2C75" w:rsidP="00FF2C75">
      <w:pPr>
        <w:pStyle w:val="a6"/>
        <w:numPr>
          <w:ilvl w:val="1"/>
          <w:numId w:val="16"/>
        </w:numPr>
        <w:spacing w:after="240" w:line="276" w:lineRule="auto"/>
        <w:rPr>
          <w:sz w:val="24"/>
        </w:rPr>
      </w:pPr>
      <w:r w:rsidRPr="00F87B66">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F87B66">
        <w:rPr>
          <w:rFonts w:hint="cs"/>
          <w:sz w:val="24"/>
          <w:rtl/>
        </w:rPr>
        <w:t>.</w:t>
      </w:r>
    </w:p>
    <w:p w14:paraId="1B27084B" w14:textId="77777777" w:rsidR="00FF2C75" w:rsidRPr="00F87B66" w:rsidRDefault="00FF2C75" w:rsidP="00FF2C75">
      <w:pPr>
        <w:pStyle w:val="a6"/>
        <w:numPr>
          <w:ilvl w:val="1"/>
          <w:numId w:val="16"/>
        </w:numPr>
        <w:spacing w:after="240" w:line="276" w:lineRule="auto"/>
        <w:rPr>
          <w:sz w:val="24"/>
        </w:rPr>
      </w:pPr>
      <w:r w:rsidRPr="00F87B66">
        <w:rPr>
          <w:sz w:val="24"/>
          <w:rtl/>
        </w:rPr>
        <w:t>מבלי לפגוע בכל סעד אחר הנתון לצדדים</w:t>
      </w:r>
      <w:r w:rsidRPr="00F87B66">
        <w:rPr>
          <w:rFonts w:hint="cs"/>
          <w:sz w:val="24"/>
          <w:rtl/>
        </w:rPr>
        <w:t>:</w:t>
      </w:r>
    </w:p>
    <w:p w14:paraId="4375EDA0" w14:textId="77777777" w:rsidR="00FF2C75" w:rsidRPr="00F87B66" w:rsidRDefault="00FF2C75" w:rsidP="00FF2C75">
      <w:pPr>
        <w:pStyle w:val="a6"/>
        <w:numPr>
          <w:ilvl w:val="2"/>
          <w:numId w:val="16"/>
        </w:numPr>
        <w:spacing w:after="240" w:line="276" w:lineRule="auto"/>
        <w:rPr>
          <w:sz w:val="24"/>
        </w:rPr>
      </w:pPr>
      <w:r w:rsidRPr="00F87B66">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F87B66">
        <w:rPr>
          <w:rFonts w:hint="cs"/>
          <w:sz w:val="24"/>
          <w:rtl/>
        </w:rPr>
        <w:t>.</w:t>
      </w:r>
    </w:p>
    <w:p w14:paraId="1E29FECD" w14:textId="77777777" w:rsidR="00FF2C75" w:rsidRPr="00F87B66" w:rsidRDefault="00FF2C75" w:rsidP="00FF2C75">
      <w:pPr>
        <w:pStyle w:val="a6"/>
        <w:numPr>
          <w:ilvl w:val="2"/>
          <w:numId w:val="16"/>
        </w:numPr>
        <w:spacing w:after="240" w:line="276" w:lineRule="auto"/>
        <w:rPr>
          <w:sz w:val="24"/>
        </w:rPr>
      </w:pPr>
      <w:r w:rsidRPr="00F87B66">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F87B66">
        <w:rPr>
          <w:rFonts w:hint="cs"/>
          <w:sz w:val="24"/>
          <w:rtl/>
        </w:rPr>
        <w:t>.</w:t>
      </w:r>
    </w:p>
    <w:p w14:paraId="4C20B29F" w14:textId="77777777" w:rsidR="00FF2C75" w:rsidRPr="00F87B66" w:rsidRDefault="00FF2C75" w:rsidP="00FF2C75">
      <w:pPr>
        <w:pStyle w:val="a6"/>
        <w:numPr>
          <w:ilvl w:val="2"/>
          <w:numId w:val="16"/>
        </w:numPr>
        <w:spacing w:after="240" w:line="276" w:lineRule="auto"/>
        <w:rPr>
          <w:sz w:val="24"/>
        </w:rPr>
      </w:pPr>
      <w:r w:rsidRPr="00F87B66">
        <w:rPr>
          <w:sz w:val="24"/>
          <w:rtl/>
        </w:rPr>
        <w:t>מוסכם כי כל אחד מן המקרים הבאים ייחשב להפרה יסודית של ההסכם</w:t>
      </w:r>
      <w:r w:rsidRPr="00F87B66">
        <w:rPr>
          <w:rFonts w:hint="cs"/>
          <w:sz w:val="24"/>
          <w:rtl/>
        </w:rPr>
        <w:t>:</w:t>
      </w:r>
    </w:p>
    <w:p w14:paraId="1D7167CA" w14:textId="77777777" w:rsidR="00FF2C75" w:rsidRPr="00F87B66" w:rsidRDefault="00FF2C75" w:rsidP="00FF2C75">
      <w:pPr>
        <w:pStyle w:val="a6"/>
        <w:numPr>
          <w:ilvl w:val="3"/>
          <w:numId w:val="16"/>
        </w:numPr>
        <w:spacing w:after="240" w:line="276" w:lineRule="auto"/>
        <w:ind w:left="2608" w:hanging="738"/>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22A764AF" w14:textId="77777777" w:rsidR="00FF2C75" w:rsidRPr="00F87B66" w:rsidRDefault="00FF2C75" w:rsidP="00FF2C75">
      <w:pPr>
        <w:pStyle w:val="a6"/>
        <w:numPr>
          <w:ilvl w:val="3"/>
          <w:numId w:val="16"/>
        </w:numPr>
        <w:spacing w:after="240" w:line="276" w:lineRule="auto"/>
        <w:ind w:left="2608" w:hanging="738"/>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0ACE5F2D"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lastRenderedPageBreak/>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2A25ED68"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t>בהתקיים נסיבות אחרות אשר לפי ההסכם מזכות את המנהל או את המקשר לבטל את ההסכם או נסיבות אחרות אשר יש בהן משום הפרה יסודית</w:t>
      </w:r>
      <w:r w:rsidRPr="00F87B66">
        <w:rPr>
          <w:rFonts w:hint="cs"/>
          <w:sz w:val="24"/>
          <w:rtl/>
        </w:rPr>
        <w:t>;</w:t>
      </w:r>
    </w:p>
    <w:p w14:paraId="0C118122"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t>הפרת זכויות עבודה של היועץ כלפי עובדיו</w:t>
      </w:r>
      <w:r w:rsidRPr="00F87B66">
        <w:rPr>
          <w:rFonts w:hint="cs"/>
          <w:sz w:val="24"/>
          <w:rtl/>
        </w:rPr>
        <w:t>;</w:t>
      </w:r>
    </w:p>
    <w:p w14:paraId="16939A5E" w14:textId="77777777" w:rsidR="00FF2C75" w:rsidRDefault="00FF2C75" w:rsidP="00FF2C75">
      <w:pPr>
        <w:pStyle w:val="a6"/>
        <w:numPr>
          <w:ilvl w:val="3"/>
          <w:numId w:val="16"/>
        </w:numPr>
        <w:spacing w:after="240" w:line="276" w:lineRule="auto"/>
        <w:ind w:left="2608" w:hanging="738"/>
        <w:rPr>
          <w:sz w:val="24"/>
        </w:rPr>
      </w:pPr>
      <w:r>
        <w:rPr>
          <w:rFonts w:hint="cs"/>
          <w:sz w:val="24"/>
          <w:rtl/>
        </w:rPr>
        <w:t>הפרה כאמור בסעיף 4.2 להלן;</w:t>
      </w:r>
    </w:p>
    <w:p w14:paraId="3795D7A6" w14:textId="77777777" w:rsidR="00FF2C75" w:rsidRPr="00F87B66" w:rsidRDefault="00FF2C75" w:rsidP="00FF2C75">
      <w:pPr>
        <w:pStyle w:val="a6"/>
        <w:numPr>
          <w:ilvl w:val="3"/>
          <w:numId w:val="16"/>
        </w:numPr>
        <w:spacing w:after="240" w:line="276" w:lineRule="auto"/>
        <w:ind w:left="2608" w:hanging="738"/>
        <w:rPr>
          <w:sz w:val="24"/>
        </w:rPr>
      </w:pPr>
      <w:r>
        <w:rPr>
          <w:rFonts w:hint="cs"/>
          <w:sz w:val="24"/>
          <w:rtl/>
        </w:rPr>
        <w:t>הפרה כאמור בסעיף 8.1.16 להלן;</w:t>
      </w:r>
    </w:p>
    <w:p w14:paraId="0A7ECA6F" w14:textId="77777777" w:rsidR="00FF2C75" w:rsidRDefault="00FF2C75" w:rsidP="00FF2C75">
      <w:pPr>
        <w:pStyle w:val="a6"/>
        <w:numPr>
          <w:ilvl w:val="3"/>
          <w:numId w:val="16"/>
        </w:numPr>
        <w:spacing w:after="240" w:line="276" w:lineRule="auto"/>
        <w:ind w:left="2608" w:hanging="738"/>
        <w:rPr>
          <w:sz w:val="24"/>
        </w:rPr>
      </w:pPr>
      <w:r>
        <w:rPr>
          <w:rFonts w:hint="cs"/>
          <w:sz w:val="24"/>
          <w:rtl/>
        </w:rPr>
        <w:t>הפרה כאמור בסעיף 10.7 להלן;</w:t>
      </w:r>
    </w:p>
    <w:p w14:paraId="3D28B09B" w14:textId="77777777" w:rsidR="00FF2C75" w:rsidRDefault="00FF2C75" w:rsidP="00FF2C75">
      <w:pPr>
        <w:pStyle w:val="a6"/>
        <w:numPr>
          <w:ilvl w:val="3"/>
          <w:numId w:val="16"/>
        </w:numPr>
        <w:spacing w:after="240" w:line="276" w:lineRule="auto"/>
        <w:ind w:left="2608" w:hanging="738"/>
        <w:rPr>
          <w:sz w:val="24"/>
        </w:rPr>
      </w:pPr>
      <w:r w:rsidRPr="00F87B66">
        <w:rPr>
          <w:rFonts w:hint="cs"/>
          <w:sz w:val="24"/>
          <w:rtl/>
        </w:rPr>
        <w:t xml:space="preserve">הפרה כאמור בסעיף </w:t>
      </w:r>
      <w:r>
        <w:rPr>
          <w:rFonts w:hint="cs"/>
          <w:sz w:val="24"/>
          <w:rtl/>
        </w:rPr>
        <w:t>11</w:t>
      </w:r>
      <w:r w:rsidRPr="00F87B66">
        <w:rPr>
          <w:rFonts w:hint="cs"/>
          <w:sz w:val="24"/>
          <w:rtl/>
        </w:rPr>
        <w:t>.5.</w:t>
      </w:r>
      <w:r>
        <w:rPr>
          <w:rFonts w:hint="cs"/>
          <w:sz w:val="24"/>
          <w:rtl/>
        </w:rPr>
        <w:t>2</w:t>
      </w:r>
      <w:r w:rsidRPr="00F87B66">
        <w:rPr>
          <w:rFonts w:hint="cs"/>
          <w:sz w:val="24"/>
          <w:rtl/>
        </w:rPr>
        <w:t xml:space="preserve"> שלהלן;</w:t>
      </w:r>
    </w:p>
    <w:p w14:paraId="5D0C118F"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אי</w:t>
      </w:r>
      <w:r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330A805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34E9E72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אי</w:t>
      </w:r>
      <w:r w:rsidRPr="00F87B66">
        <w:rPr>
          <w:rFonts w:hint="cs"/>
          <w:sz w:val="24"/>
          <w:rtl/>
        </w:rPr>
        <w:t>-</w:t>
      </w:r>
      <w:r w:rsidRPr="00F87B66">
        <w:rPr>
          <w:sz w:val="24"/>
          <w:rtl/>
        </w:rPr>
        <w:t>כיבוד הצהרת הסודיות</w:t>
      </w:r>
      <w:r w:rsidRPr="00F87B66">
        <w:rPr>
          <w:rFonts w:hint="cs"/>
          <w:sz w:val="24"/>
          <w:rtl/>
        </w:rPr>
        <w:t>;</w:t>
      </w:r>
    </w:p>
    <w:p w14:paraId="0C5514A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370592C6" w14:textId="77777777" w:rsidR="00FF2C75" w:rsidRPr="00F87B66" w:rsidRDefault="00FF2C75" w:rsidP="00FF2C75">
      <w:pPr>
        <w:pStyle w:val="a6"/>
        <w:numPr>
          <w:ilvl w:val="3"/>
          <w:numId w:val="16"/>
        </w:numPr>
        <w:spacing w:after="240" w:line="276" w:lineRule="auto"/>
        <w:ind w:left="2608" w:hanging="880"/>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6BDC7C6F" w14:textId="77777777" w:rsidR="00FF2C75" w:rsidRPr="00F87B66" w:rsidRDefault="00FF2C75" w:rsidP="00FF2C75">
      <w:pPr>
        <w:pStyle w:val="a6"/>
        <w:numPr>
          <w:ilvl w:val="3"/>
          <w:numId w:val="16"/>
        </w:numPr>
        <w:spacing w:after="240" w:line="276" w:lineRule="auto"/>
        <w:ind w:left="2608" w:hanging="880"/>
        <w:rPr>
          <w:sz w:val="24"/>
        </w:rPr>
      </w:pPr>
      <w:r w:rsidRPr="00F87B66">
        <w:rPr>
          <w:rFonts w:hint="cs"/>
          <w:sz w:val="24"/>
          <w:rtl/>
        </w:rPr>
        <w:t>שינוי במצבו של היועץ, כך שהוא אינו עומד בתנאי הסף של המכרז;</w:t>
      </w:r>
    </w:p>
    <w:p w14:paraId="049EAB9C" w14:textId="77777777" w:rsidR="00FF2C75" w:rsidRDefault="00FF2C75" w:rsidP="00FF2C75">
      <w:pPr>
        <w:pStyle w:val="a6"/>
        <w:numPr>
          <w:ilvl w:val="3"/>
          <w:numId w:val="16"/>
        </w:numPr>
        <w:spacing w:after="240" w:line="276" w:lineRule="auto"/>
        <w:ind w:left="2608" w:hanging="880"/>
        <w:rPr>
          <w:sz w:val="24"/>
        </w:rPr>
      </w:pPr>
      <w:r w:rsidRPr="00F87B66">
        <w:rPr>
          <w:rFonts w:hint="cs"/>
          <w:sz w:val="24"/>
          <w:rtl/>
        </w:rPr>
        <w:t>מתן השירותים על-ידי מי שאינו היועץ, או שלא אושר בכתב ומראש על-ידי המנהל</w:t>
      </w:r>
      <w:r>
        <w:rPr>
          <w:rFonts w:hint="cs"/>
          <w:sz w:val="24"/>
          <w:rtl/>
        </w:rPr>
        <w:t>.</w:t>
      </w:r>
    </w:p>
    <w:p w14:paraId="562A27C2"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F87B66">
        <w:rPr>
          <w:sz w:val="24"/>
          <w:rtl/>
        </w:rPr>
        <w:t>–</w:t>
      </w:r>
      <w:r w:rsidRPr="00F87B66">
        <w:rPr>
          <w:rFonts w:hint="cs"/>
          <w:sz w:val="24"/>
          <w:rtl/>
        </w:rPr>
        <w:t xml:space="preserve"> ובמקרים חמורים תהווה עילה לביטול ההסכם עמו.</w:t>
      </w:r>
    </w:p>
    <w:p w14:paraId="2A441E23"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1244E455"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היועץ</w:t>
      </w:r>
      <w:r w:rsidRPr="00F87B66">
        <w:rPr>
          <w:sz w:val="24"/>
          <w:rtl/>
        </w:rPr>
        <w:t xml:space="preserve"> </w:t>
      </w:r>
      <w:r w:rsidRPr="00F87B66">
        <w:rPr>
          <w:rFonts w:hint="cs"/>
          <w:sz w:val="24"/>
          <w:rtl/>
        </w:rPr>
        <w:t>מתחייב</w:t>
      </w:r>
      <w:r w:rsidRPr="00F87B66">
        <w:rPr>
          <w:sz w:val="24"/>
          <w:rtl/>
        </w:rPr>
        <w:t xml:space="preserve"> </w:t>
      </w:r>
      <w:r w:rsidRPr="00F87B66">
        <w:rPr>
          <w:rFonts w:hint="cs"/>
          <w:sz w:val="24"/>
          <w:rtl/>
        </w:rPr>
        <w:t>להעביר</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מידע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מסמך</w:t>
      </w:r>
      <w:r w:rsidRPr="00F87B66">
        <w:rPr>
          <w:sz w:val="24"/>
          <w:rtl/>
        </w:rPr>
        <w:t xml:space="preserve"> </w:t>
      </w:r>
      <w:r w:rsidRPr="00F87B66">
        <w:rPr>
          <w:rFonts w:hint="cs"/>
          <w:sz w:val="24"/>
          <w:rtl/>
        </w:rPr>
        <w:t>ולאפשר</w:t>
      </w:r>
      <w:r w:rsidRPr="00F87B66">
        <w:rPr>
          <w:sz w:val="24"/>
          <w:rtl/>
        </w:rPr>
        <w:t xml:space="preserve"> </w:t>
      </w:r>
      <w:r w:rsidRPr="00F87B66">
        <w:rPr>
          <w:rFonts w:hint="cs"/>
          <w:sz w:val="24"/>
          <w:rtl/>
        </w:rPr>
        <w:t>לבצע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בדיקה</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מטעם</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לרבות</w:t>
      </w:r>
      <w:r w:rsidRPr="00F87B66">
        <w:rPr>
          <w:sz w:val="24"/>
          <w:rtl/>
        </w:rPr>
        <w:t xml:space="preserve"> </w:t>
      </w:r>
      <w:r w:rsidRPr="00F87B66">
        <w:rPr>
          <w:rFonts w:hint="cs"/>
          <w:sz w:val="24"/>
          <w:rtl/>
        </w:rPr>
        <w:t>ספרי</w:t>
      </w:r>
      <w:r w:rsidRPr="00F87B66">
        <w:rPr>
          <w:sz w:val="24"/>
          <w:rtl/>
        </w:rPr>
        <w:t xml:space="preserve"> </w:t>
      </w:r>
      <w:r w:rsidRPr="00F87B66">
        <w:rPr>
          <w:rFonts w:hint="cs"/>
          <w:sz w:val="24"/>
          <w:rtl/>
        </w:rPr>
        <w:t>חשבונות</w:t>
      </w:r>
      <w:r w:rsidRPr="00F87B66">
        <w:rPr>
          <w:sz w:val="24"/>
          <w:rtl/>
        </w:rPr>
        <w:t xml:space="preserve"> </w:t>
      </w:r>
      <w:r w:rsidRPr="00F87B66">
        <w:rPr>
          <w:rFonts w:hint="cs"/>
          <w:sz w:val="24"/>
          <w:rtl/>
        </w:rPr>
        <w:t>ומידע</w:t>
      </w:r>
      <w:r w:rsidRPr="00F87B66">
        <w:rPr>
          <w:sz w:val="24"/>
          <w:rtl/>
        </w:rPr>
        <w:t xml:space="preserve"> </w:t>
      </w:r>
      <w:r w:rsidRPr="00F87B66">
        <w:rPr>
          <w:rFonts w:hint="cs"/>
          <w:sz w:val="24"/>
          <w:rtl/>
        </w:rPr>
        <w:t>שנמצא</w:t>
      </w:r>
      <w:r w:rsidRPr="00F87B66">
        <w:rPr>
          <w:sz w:val="24"/>
          <w:rtl/>
        </w:rPr>
        <w:t xml:space="preserve"> </w:t>
      </w:r>
      <w:r w:rsidRPr="00F87B66">
        <w:rPr>
          <w:rFonts w:hint="cs"/>
          <w:sz w:val="24"/>
          <w:rtl/>
        </w:rPr>
        <w:t>ברשות</w:t>
      </w:r>
      <w:r w:rsidRPr="00F87B66">
        <w:rPr>
          <w:sz w:val="24"/>
          <w:rtl/>
        </w:rPr>
        <w:t xml:space="preserve"> </w:t>
      </w:r>
      <w:r w:rsidRPr="00F87B66">
        <w:rPr>
          <w:rFonts w:hint="cs"/>
          <w:sz w:val="24"/>
          <w:rtl/>
        </w:rPr>
        <w:t>גורמים</w:t>
      </w:r>
      <w:r w:rsidRPr="00F87B66">
        <w:rPr>
          <w:sz w:val="24"/>
          <w:rtl/>
        </w:rPr>
        <w:t xml:space="preserve"> </w:t>
      </w:r>
      <w:r w:rsidRPr="00F87B66">
        <w:rPr>
          <w:rFonts w:hint="cs"/>
          <w:sz w:val="24"/>
          <w:rtl/>
        </w:rPr>
        <w:t>שלישיים</w:t>
      </w:r>
      <w:r w:rsidRPr="00F87B66">
        <w:rPr>
          <w:sz w:val="24"/>
          <w:rtl/>
        </w:rPr>
        <w:t xml:space="preserve">, </w:t>
      </w:r>
      <w:r w:rsidRPr="00F87B66">
        <w:rPr>
          <w:rFonts w:hint="cs"/>
          <w:sz w:val="24"/>
          <w:rtl/>
        </w:rPr>
        <w:t>בקשר</w:t>
      </w:r>
      <w:r w:rsidRPr="00F87B66">
        <w:rPr>
          <w:sz w:val="24"/>
          <w:rtl/>
        </w:rPr>
        <w:t xml:space="preserve"> </w:t>
      </w:r>
      <w:r w:rsidRPr="00F87B66">
        <w:rPr>
          <w:rFonts w:hint="cs"/>
          <w:sz w:val="24"/>
          <w:rtl/>
        </w:rPr>
        <w:t>להסכם</w:t>
      </w:r>
      <w:r w:rsidRPr="00F87B66">
        <w:rPr>
          <w:sz w:val="24"/>
          <w:rtl/>
        </w:rPr>
        <w:t xml:space="preserve"> </w:t>
      </w:r>
      <w:r w:rsidRPr="00F87B66">
        <w:rPr>
          <w:rFonts w:hint="cs"/>
          <w:sz w:val="24"/>
          <w:rtl/>
        </w:rPr>
        <w:t>זה</w:t>
      </w:r>
      <w:r w:rsidRPr="00F87B66">
        <w:rPr>
          <w:sz w:val="24"/>
          <w:rtl/>
        </w:rPr>
        <w:t xml:space="preserve">, </w:t>
      </w:r>
      <w:r w:rsidRPr="00F87B66">
        <w:rPr>
          <w:rFonts w:hint="cs"/>
          <w:sz w:val="24"/>
          <w:rtl/>
        </w:rPr>
        <w:t>כולל</w:t>
      </w:r>
      <w:r w:rsidRPr="00F87B66">
        <w:rPr>
          <w:sz w:val="24"/>
          <w:rtl/>
        </w:rPr>
        <w:t xml:space="preserve"> </w:t>
      </w:r>
      <w:r w:rsidRPr="00F87B66">
        <w:rPr>
          <w:rFonts w:hint="cs"/>
          <w:sz w:val="24"/>
          <w:rtl/>
        </w:rPr>
        <w:t>ביקורת</w:t>
      </w:r>
      <w:r w:rsidRPr="00F87B66">
        <w:rPr>
          <w:sz w:val="24"/>
          <w:rtl/>
        </w:rPr>
        <w:t xml:space="preserve"> </w:t>
      </w:r>
      <w:r w:rsidRPr="00F87B66">
        <w:rPr>
          <w:rFonts w:hint="cs"/>
          <w:sz w:val="24"/>
          <w:rtl/>
        </w:rPr>
        <w:t>על</w:t>
      </w:r>
      <w:r w:rsidRPr="00F87B66">
        <w:rPr>
          <w:sz w:val="24"/>
          <w:rtl/>
        </w:rPr>
        <w:t xml:space="preserve"> </w:t>
      </w:r>
      <w:r w:rsidRPr="00F87B66">
        <w:rPr>
          <w:rFonts w:hint="cs"/>
          <w:sz w:val="24"/>
          <w:rtl/>
        </w:rPr>
        <w:t>תשלומים</w:t>
      </w:r>
      <w:r w:rsidRPr="00F87B66">
        <w:rPr>
          <w:sz w:val="24"/>
          <w:rtl/>
        </w:rPr>
        <w:t xml:space="preserve"> </w:t>
      </w:r>
      <w:r w:rsidRPr="00F87B66">
        <w:rPr>
          <w:rFonts w:hint="cs"/>
          <w:sz w:val="24"/>
          <w:rtl/>
        </w:rPr>
        <w:t>ששולמו</w:t>
      </w:r>
      <w:r w:rsidRPr="00F87B66">
        <w:rPr>
          <w:sz w:val="24"/>
          <w:rtl/>
        </w:rPr>
        <w:t xml:space="preserve"> </w:t>
      </w:r>
      <w:r w:rsidRPr="00F87B66">
        <w:rPr>
          <w:rFonts w:hint="cs"/>
          <w:sz w:val="24"/>
          <w:rtl/>
        </w:rPr>
        <w:t>לקבלני</w:t>
      </w:r>
      <w:r w:rsidRPr="00F87B66">
        <w:rPr>
          <w:sz w:val="24"/>
          <w:rtl/>
        </w:rPr>
        <w:t xml:space="preserve"> </w:t>
      </w:r>
      <w:r w:rsidRPr="00F87B66">
        <w:rPr>
          <w:rFonts w:hint="cs"/>
          <w:sz w:val="24"/>
          <w:rtl/>
        </w:rPr>
        <w:t>משנה</w:t>
      </w:r>
      <w:r w:rsidRPr="00F87B66">
        <w:rPr>
          <w:sz w:val="24"/>
          <w:rtl/>
        </w:rPr>
        <w:t xml:space="preserve"> </w:t>
      </w:r>
      <w:r w:rsidRPr="00F87B66">
        <w:rPr>
          <w:rFonts w:hint="cs"/>
          <w:sz w:val="24"/>
          <w:rtl/>
        </w:rPr>
        <w:t>ולעובדיו.</w:t>
      </w:r>
    </w:p>
    <w:p w14:paraId="77F84C8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F87B66">
        <w:rPr>
          <w:rFonts w:hint="cs"/>
          <w:sz w:val="24"/>
          <w:rtl/>
        </w:rPr>
        <w:t>או</w:t>
      </w:r>
      <w:r w:rsidRPr="00F87B66">
        <w:rPr>
          <w:sz w:val="24"/>
          <w:rtl/>
        </w:rPr>
        <w:t xml:space="preserve"> נגד המקשר בגלל הבאת </w:t>
      </w:r>
      <w:r w:rsidRPr="00F87B66">
        <w:rPr>
          <w:sz w:val="24"/>
          <w:rtl/>
        </w:rPr>
        <w:lastRenderedPageBreak/>
        <w:t>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F87B66">
        <w:rPr>
          <w:rFonts w:hint="cs"/>
          <w:sz w:val="24"/>
          <w:rtl/>
        </w:rPr>
        <w:t>.</w:t>
      </w:r>
    </w:p>
    <w:p w14:paraId="0B9C7AA3" w14:textId="77777777" w:rsidR="00FF2C75" w:rsidRPr="00F87B66" w:rsidRDefault="00FF2C75" w:rsidP="00FF2C75">
      <w:pPr>
        <w:pStyle w:val="a6"/>
        <w:numPr>
          <w:ilvl w:val="1"/>
          <w:numId w:val="16"/>
        </w:numPr>
        <w:spacing w:after="240" w:line="276" w:lineRule="auto"/>
        <w:ind w:hanging="511"/>
        <w:rPr>
          <w:sz w:val="24"/>
        </w:rPr>
      </w:pPr>
      <w:r w:rsidRPr="005E530B">
        <w:rPr>
          <w:rFonts w:hint="cs"/>
          <w:sz w:val="24"/>
          <w:rtl/>
        </w:rPr>
        <w:t>במקרה</w:t>
      </w:r>
      <w:r w:rsidRPr="005E530B">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D197D7C"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F87B66">
        <w:rPr>
          <w:rFonts w:hint="cs"/>
          <w:sz w:val="24"/>
          <w:rtl/>
        </w:rPr>
        <w:t>ו</w:t>
      </w:r>
      <w:r w:rsidRPr="00F87B66">
        <w:rPr>
          <w:sz w:val="24"/>
          <w:rtl/>
        </w:rPr>
        <w:t>.</w:t>
      </w:r>
    </w:p>
    <w:p w14:paraId="25EFAF5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למען הסר ספק, אין באמור בהסכם כדי לפגוע בזכות המנהל להשתחרר מן ההסכם, </w:t>
      </w:r>
      <w:r w:rsidRPr="00F87B66">
        <w:rPr>
          <w:rFonts w:hint="cs"/>
          <w:sz w:val="24"/>
          <w:rtl/>
        </w:rPr>
        <w:t>אם</w:t>
      </w:r>
      <w:r w:rsidRPr="00F87B66">
        <w:rPr>
          <w:sz w:val="24"/>
          <w:rtl/>
        </w:rPr>
        <w:t xml:space="preserve"> צרכים ציבוריים</w:t>
      </w:r>
      <w:r>
        <w:rPr>
          <w:rFonts w:hint="cs"/>
          <w:sz w:val="24"/>
          <w:rtl/>
        </w:rPr>
        <w:t xml:space="preserve"> או ביטחוניים או צרכים הייחודיים לאזור</w:t>
      </w:r>
      <w:r w:rsidRPr="00F87B66">
        <w:rPr>
          <w:sz w:val="24"/>
          <w:rtl/>
        </w:rPr>
        <w:t xml:space="preserve"> יחייבו זאת </w:t>
      </w:r>
      <w:r w:rsidRPr="00F87B66">
        <w:rPr>
          <w:rFonts w:hint="cs"/>
          <w:sz w:val="24"/>
          <w:rtl/>
        </w:rPr>
        <w:t>או</w:t>
      </w:r>
      <w:r w:rsidRPr="00F87B66">
        <w:rPr>
          <w:sz w:val="24"/>
          <w:rtl/>
        </w:rPr>
        <w:t xml:space="preserve"> יצדיקו זאת. במקרה כזה יחולו ההוראות הקבועות בדין להשתחררות רשות ציבורית מהתחייבויותיה.</w:t>
      </w:r>
    </w:p>
    <w:p w14:paraId="7726D719" w14:textId="77777777" w:rsidR="00FF2C75" w:rsidRDefault="00FF2C75" w:rsidP="00FF2C75">
      <w:pPr>
        <w:pStyle w:val="a6"/>
        <w:numPr>
          <w:ilvl w:val="1"/>
          <w:numId w:val="16"/>
        </w:numPr>
        <w:spacing w:after="240" w:line="276" w:lineRule="auto"/>
        <w:ind w:hanging="511"/>
        <w:rPr>
          <w:sz w:val="24"/>
        </w:rPr>
      </w:pPr>
      <w:r w:rsidRPr="00F87B66">
        <w:rPr>
          <w:sz w:val="24"/>
          <w:rtl/>
        </w:rPr>
        <w:t>המנהל יהיה זכאי לבטל הסכם זה כולו או חלק ממנו בשל סיבות ביטחוניות</w:t>
      </w:r>
      <w:r w:rsidRPr="00F87B66">
        <w:rPr>
          <w:rFonts w:hint="cs"/>
          <w:sz w:val="24"/>
          <w:rtl/>
        </w:rPr>
        <w:t>, מדיניות</w:t>
      </w:r>
      <w:r w:rsidRPr="00F87B66">
        <w:rPr>
          <w:sz w:val="24"/>
          <w:rtl/>
        </w:rPr>
        <w:t xml:space="preserve"> או אחרות הקשורות באזור. בוטל ההסכם בכללותו או בחלקו, כתוצאה ממצב </w:t>
      </w:r>
      <w:r w:rsidRPr="00F87B66">
        <w:rPr>
          <w:rFonts w:hint="cs"/>
          <w:sz w:val="24"/>
          <w:rtl/>
        </w:rPr>
        <w:t>מדינ</w:t>
      </w:r>
      <w:r w:rsidRPr="00F87B66">
        <w:rPr>
          <w:sz w:val="24"/>
          <w:rtl/>
        </w:rPr>
        <w:t>י או בטחוני, או מכל סיבה אחרת הקשורה באזור, יהיה חייב המנהל בתשלום החלק היחסי בגין השירותים אשר סופקו עד לאותו מועד.</w:t>
      </w:r>
    </w:p>
    <w:p w14:paraId="2816DE42"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הסבת ההסכם</w:t>
      </w:r>
    </w:p>
    <w:p w14:paraId="10594D57" w14:textId="77777777" w:rsidR="00FF2C75" w:rsidRPr="00AE055D" w:rsidRDefault="00FF2C75" w:rsidP="00FF2C75">
      <w:pPr>
        <w:pStyle w:val="a6"/>
        <w:numPr>
          <w:ilvl w:val="1"/>
          <w:numId w:val="16"/>
        </w:numPr>
        <w:spacing w:after="240" w:line="276" w:lineRule="auto"/>
        <w:rPr>
          <w:sz w:val="24"/>
        </w:rPr>
      </w:pPr>
      <w:r w:rsidRPr="00AE05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AE055D">
        <w:rPr>
          <w:rFonts w:hint="cs"/>
          <w:sz w:val="24"/>
          <w:rtl/>
        </w:rPr>
        <w:t>, אלא באישור מפורש של ועדת המכרזים של המנהל האזרחי.</w:t>
      </w:r>
    </w:p>
    <w:p w14:paraId="4CF8C16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העברה, הסבה, המחאה, מסירה, הענקה, משכון או שיעבוד שנעשו בניגוד לסעיף </w:t>
      </w:r>
      <w:r>
        <w:rPr>
          <w:rFonts w:hint="cs"/>
          <w:sz w:val="24"/>
          <w:rtl/>
        </w:rPr>
        <w:t>4.1</w:t>
      </w:r>
      <w:r w:rsidRPr="00F87B66">
        <w:rPr>
          <w:sz w:val="24"/>
          <w:rtl/>
        </w:rPr>
        <w:t xml:space="preserve"> ייחשבו כבטלים מעיקרם וכאילו לא נעשו, ובנוסף לכך יהוו הפרה יסודית של ההסכם.</w:t>
      </w:r>
    </w:p>
    <w:p w14:paraId="7E2021C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המנהל רשאי להעביר </w:t>
      </w:r>
      <w:r w:rsidRPr="00F87B66">
        <w:rPr>
          <w:rFonts w:hint="cs"/>
          <w:sz w:val="24"/>
          <w:rtl/>
        </w:rPr>
        <w:t>או</w:t>
      </w:r>
      <w:r w:rsidRPr="00F87B66">
        <w:rPr>
          <w:sz w:val="24"/>
          <w:rtl/>
        </w:rPr>
        <w:t xml:space="preserve"> להסב כל אחת מזכויותיו ומהתחייבויותיו </w:t>
      </w:r>
      <w:r w:rsidRPr="00F87B66">
        <w:rPr>
          <w:rFonts w:hint="cs"/>
          <w:sz w:val="24"/>
          <w:rtl/>
        </w:rPr>
        <w:t>או</w:t>
      </w:r>
      <w:r w:rsidRPr="00F87B66">
        <w:rPr>
          <w:sz w:val="24"/>
          <w:rtl/>
        </w:rPr>
        <w:t xml:space="preserve"> את כולן, לכל אדם, מכל סיבה שהיא, לפי שיקול דעתו המוחלט של המנהל.</w:t>
      </w:r>
    </w:p>
    <w:p w14:paraId="31BC79DA"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אם</w:t>
      </w:r>
      <w:r w:rsidRPr="00F87B66">
        <w:rPr>
          <w:sz w:val="24"/>
          <w:rtl/>
        </w:rPr>
        <w:t xml:space="preserve"> היועץ הוא תאגיד, לא יאשר </w:t>
      </w:r>
      <w:r w:rsidRPr="00F87B66">
        <w:rPr>
          <w:rFonts w:hint="cs"/>
          <w:sz w:val="24"/>
          <w:rtl/>
        </w:rPr>
        <w:t>ו</w:t>
      </w:r>
      <w:r w:rsidRPr="00F87B66">
        <w:rPr>
          <w:sz w:val="24"/>
          <w:rtl/>
        </w:rPr>
        <w:t xml:space="preserve">לא ירשה שינוי כל שהוא בבעלי מניותיה </w:t>
      </w:r>
      <w:r w:rsidRPr="00F87B66">
        <w:rPr>
          <w:rFonts w:hint="cs"/>
          <w:sz w:val="24"/>
          <w:rtl/>
        </w:rPr>
        <w:t>או</w:t>
      </w:r>
      <w:r w:rsidRPr="00F87B66">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269B80A1" w14:textId="77777777" w:rsidR="00FF2C75" w:rsidRDefault="00FF2C75" w:rsidP="00FF2C75">
      <w:pPr>
        <w:pStyle w:val="a6"/>
        <w:numPr>
          <w:ilvl w:val="1"/>
          <w:numId w:val="16"/>
        </w:numPr>
        <w:spacing w:after="240" w:line="276" w:lineRule="auto"/>
        <w:rPr>
          <w:sz w:val="24"/>
        </w:rPr>
      </w:pPr>
      <w:r w:rsidRPr="00F87B66">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F87B66">
        <w:rPr>
          <w:rFonts w:hint="cs"/>
          <w:sz w:val="24"/>
          <w:rtl/>
        </w:rPr>
        <w:t>.</w:t>
      </w:r>
    </w:p>
    <w:p w14:paraId="36A27190"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דין ההסכם</w:t>
      </w:r>
    </w:p>
    <w:p w14:paraId="10EB6952" w14:textId="77777777" w:rsidR="00FF2C75" w:rsidRPr="00F87B66" w:rsidRDefault="00FF2C75" w:rsidP="00FF2C75">
      <w:pPr>
        <w:pStyle w:val="a6"/>
        <w:numPr>
          <w:ilvl w:val="1"/>
          <w:numId w:val="16"/>
        </w:numPr>
        <w:spacing w:after="240" w:line="276" w:lineRule="auto"/>
        <w:rPr>
          <w:sz w:val="24"/>
        </w:rPr>
      </w:pPr>
      <w:r w:rsidRPr="00F87B66">
        <w:rPr>
          <w:sz w:val="24"/>
          <w:rtl/>
        </w:rPr>
        <w:t>על הוראות ההסכם וביצועו יחולו דיני מדינת ישראל.</w:t>
      </w:r>
    </w:p>
    <w:p w14:paraId="3234379F" w14:textId="77777777" w:rsidR="00FF2C75" w:rsidRDefault="00FF2C75" w:rsidP="00FF2C75">
      <w:pPr>
        <w:pStyle w:val="a6"/>
        <w:numPr>
          <w:ilvl w:val="1"/>
          <w:numId w:val="16"/>
        </w:numPr>
        <w:spacing w:after="240" w:line="276" w:lineRule="auto"/>
        <w:rPr>
          <w:sz w:val="24"/>
        </w:rPr>
      </w:pPr>
      <w:r w:rsidRPr="00F87B66">
        <w:rPr>
          <w:sz w:val="24"/>
          <w:rtl/>
        </w:rPr>
        <w:t>בית המשפט המוסמך לדון בכל הנוגע להסכם זה ולביצועו הוא בית המשפט המוסמך ב</w:t>
      </w:r>
      <w:r w:rsidRPr="00F87B66">
        <w:rPr>
          <w:rFonts w:hint="cs"/>
          <w:sz w:val="24"/>
          <w:rtl/>
        </w:rPr>
        <w:t>עיר</w:t>
      </w:r>
      <w:r w:rsidRPr="00F87B66">
        <w:rPr>
          <w:sz w:val="24"/>
          <w:rtl/>
        </w:rPr>
        <w:t xml:space="preserve"> ירושלים בלבד.</w:t>
      </w:r>
    </w:p>
    <w:p w14:paraId="18469785" w14:textId="77777777" w:rsidR="00FF2C75" w:rsidRPr="00F87B66" w:rsidRDefault="00FF2C75" w:rsidP="00FF2C75">
      <w:pPr>
        <w:pStyle w:val="a6"/>
        <w:numPr>
          <w:ilvl w:val="0"/>
          <w:numId w:val="16"/>
        </w:numPr>
        <w:spacing w:after="240" w:line="276" w:lineRule="auto"/>
        <w:rPr>
          <w:sz w:val="24"/>
        </w:rPr>
      </w:pPr>
      <w:r w:rsidRPr="00F87B66">
        <w:rPr>
          <w:b/>
          <w:bCs/>
          <w:sz w:val="24"/>
          <w:u w:val="single"/>
          <w:rtl/>
        </w:rPr>
        <w:lastRenderedPageBreak/>
        <w:t>ביול ההסכם</w:t>
      </w:r>
    </w:p>
    <w:p w14:paraId="672F8B1A" w14:textId="77777777" w:rsidR="00FF2C75" w:rsidRDefault="00FF2C75" w:rsidP="00FF2C75">
      <w:pPr>
        <w:pStyle w:val="a6"/>
        <w:spacing w:after="240" w:line="276" w:lineRule="auto"/>
        <w:rPr>
          <w:sz w:val="24"/>
        </w:rPr>
      </w:pPr>
      <w:r w:rsidRPr="00F87B66">
        <w:rPr>
          <w:rFonts w:hint="cs"/>
          <w:sz w:val="24"/>
          <w:rtl/>
        </w:rPr>
        <w:t>הוצאות</w:t>
      </w:r>
      <w:r w:rsidRPr="00F87B66">
        <w:rPr>
          <w:sz w:val="24"/>
          <w:rtl/>
        </w:rPr>
        <w:t xml:space="preserve"> ביולו של ההסכם, </w:t>
      </w:r>
      <w:r w:rsidRPr="00F87B66">
        <w:rPr>
          <w:rFonts w:hint="cs"/>
          <w:sz w:val="24"/>
          <w:rtl/>
        </w:rPr>
        <w:t>אם יהיו</w:t>
      </w:r>
      <w:r w:rsidRPr="00F87B66">
        <w:rPr>
          <w:sz w:val="24"/>
          <w:rtl/>
        </w:rPr>
        <w:t>, יחולו וישולמו על ידי היועץ בלבד</w:t>
      </w:r>
      <w:r w:rsidRPr="00F87B66">
        <w:rPr>
          <w:rFonts w:hint="cs"/>
          <w:sz w:val="24"/>
          <w:rtl/>
        </w:rPr>
        <w:t>.</w:t>
      </w:r>
    </w:p>
    <w:p w14:paraId="25F850B8"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אופן העברת הודעות לצדדים</w:t>
      </w:r>
    </w:p>
    <w:p w14:paraId="423D6861" w14:textId="77777777" w:rsidR="00FF2C75" w:rsidRPr="00F87B66" w:rsidRDefault="00FF2C75" w:rsidP="00FF2C75">
      <w:pPr>
        <w:pStyle w:val="a6"/>
        <w:numPr>
          <w:ilvl w:val="1"/>
          <w:numId w:val="16"/>
        </w:numPr>
        <w:spacing w:after="240" w:line="276" w:lineRule="auto"/>
        <w:rPr>
          <w:sz w:val="24"/>
        </w:rPr>
      </w:pPr>
      <w:r w:rsidRPr="00F87B66">
        <w:rPr>
          <w:sz w:val="24"/>
          <w:rtl/>
        </w:rPr>
        <w:t>הצדדים רשאים להעביר הודעות בכל הנוגע להסכם ולביצועו בדרכים הבאות:</w:t>
      </w:r>
    </w:p>
    <w:p w14:paraId="48DA1A4B" w14:textId="254EF5F6" w:rsidR="00FF2C75" w:rsidRPr="00023AE3" w:rsidRDefault="00FF2C75" w:rsidP="00FF2C75">
      <w:pPr>
        <w:pStyle w:val="a6"/>
        <w:numPr>
          <w:ilvl w:val="2"/>
          <w:numId w:val="16"/>
        </w:numPr>
        <w:spacing w:after="240" w:line="276" w:lineRule="auto"/>
        <w:rPr>
          <w:sz w:val="24"/>
        </w:rPr>
      </w:pPr>
      <w:r w:rsidRPr="00023AE3">
        <w:rPr>
          <w:sz w:val="24"/>
          <w:rtl/>
        </w:rPr>
        <w:t>משלוח הודעה בדואר רשום לכתובתו של הנמען.</w:t>
      </w:r>
      <w:r w:rsidRPr="00023AE3">
        <w:rPr>
          <w:rFonts w:hint="cs"/>
          <w:sz w:val="24"/>
          <w:rtl/>
        </w:rPr>
        <w:t xml:space="preserve"> הודעה שתישלח באופן זה תיראה כהודעה שהתקבלה 3 ימים לאחר שנשלחה.</w:t>
      </w:r>
    </w:p>
    <w:p w14:paraId="722F8CE7" w14:textId="30336B7B" w:rsidR="00FF2C75" w:rsidRPr="00023AE3" w:rsidRDefault="00FF2C75" w:rsidP="00FF2C75">
      <w:pPr>
        <w:pStyle w:val="a6"/>
        <w:numPr>
          <w:ilvl w:val="2"/>
          <w:numId w:val="16"/>
        </w:numPr>
        <w:spacing w:after="240" w:line="276" w:lineRule="auto"/>
        <w:rPr>
          <w:sz w:val="24"/>
        </w:rPr>
      </w:pPr>
      <w:r w:rsidRPr="00023AE3">
        <w:rPr>
          <w:rFonts w:hint="cs"/>
          <w:sz w:val="24"/>
          <w:rtl/>
        </w:rPr>
        <w:t xml:space="preserve">משלוח דואר אלקטרוני אל כתובת הדואר האלקטרוני של הנמען. הודעה שתישלח באופן זה תיראה כהודעה שהתקבלה 3 ימים לאחר שנשלחה או כשאישר המציע את קבלתה, המוקדם </w:t>
      </w:r>
      <w:proofErr w:type="spellStart"/>
      <w:r w:rsidRPr="00023AE3">
        <w:rPr>
          <w:rFonts w:hint="cs"/>
          <w:sz w:val="24"/>
          <w:rtl/>
        </w:rPr>
        <w:t>מביניהם</w:t>
      </w:r>
      <w:proofErr w:type="spellEnd"/>
      <w:r w:rsidRPr="00023AE3">
        <w:rPr>
          <w:rFonts w:hint="cs"/>
          <w:sz w:val="24"/>
          <w:rtl/>
        </w:rPr>
        <w:t>.</w:t>
      </w:r>
    </w:p>
    <w:p w14:paraId="253D7C12" w14:textId="77777777" w:rsidR="00FF2C75" w:rsidRPr="00F87B66" w:rsidRDefault="00FF2C75" w:rsidP="00FF2C75">
      <w:pPr>
        <w:pStyle w:val="a6"/>
        <w:numPr>
          <w:ilvl w:val="1"/>
          <w:numId w:val="16"/>
        </w:numPr>
        <w:spacing w:after="240" w:line="276" w:lineRule="auto"/>
        <w:rPr>
          <w:sz w:val="24"/>
        </w:rPr>
      </w:pPr>
      <w:r w:rsidRPr="00F87B66">
        <w:rPr>
          <w:sz w:val="24"/>
          <w:rtl/>
        </w:rPr>
        <w:t>כתובות הצדדים בכל הנוגע להסכם ולביצועו הן כנקוב במבוא להסכם</w:t>
      </w:r>
      <w:r w:rsidRPr="00F87B66">
        <w:rPr>
          <w:rFonts w:hint="cs"/>
          <w:sz w:val="24"/>
          <w:rtl/>
        </w:rPr>
        <w:t>.</w:t>
      </w:r>
    </w:p>
    <w:p w14:paraId="42CD85A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F87B66">
        <w:rPr>
          <w:rFonts w:hint="cs"/>
          <w:sz w:val="24"/>
          <w:rtl/>
        </w:rPr>
        <w:t>המנהל</w:t>
      </w:r>
      <w:r w:rsidRPr="00F87B66">
        <w:rPr>
          <w:sz w:val="24"/>
          <w:rtl/>
        </w:rPr>
        <w:t xml:space="preserve"> רשאים להזמין עבודות בכל דרך סבירה, לרבות טלפון, </w:t>
      </w:r>
      <w:r w:rsidRPr="00F87B66">
        <w:rPr>
          <w:rFonts w:hint="cs"/>
          <w:sz w:val="24"/>
          <w:rtl/>
        </w:rPr>
        <w:t>ו</w:t>
      </w:r>
      <w:r w:rsidRPr="00F87B66">
        <w:rPr>
          <w:sz w:val="24"/>
          <w:rtl/>
        </w:rPr>
        <w:t>דואר אלקטרוני</w:t>
      </w:r>
      <w:r w:rsidRPr="00F87B66">
        <w:rPr>
          <w:rFonts w:hint="cs"/>
          <w:sz w:val="24"/>
          <w:rtl/>
        </w:rPr>
        <w:t>.</w:t>
      </w:r>
    </w:p>
    <w:p w14:paraId="618CF33D" w14:textId="77777777" w:rsidR="00FF2C75" w:rsidRDefault="00FF2C75" w:rsidP="00FF2C75">
      <w:pPr>
        <w:pStyle w:val="a6"/>
        <w:numPr>
          <w:ilvl w:val="1"/>
          <w:numId w:val="16"/>
        </w:numPr>
        <w:spacing w:after="240" w:line="276" w:lineRule="auto"/>
        <w:rPr>
          <w:sz w:val="24"/>
        </w:rPr>
      </w:pPr>
      <w:r w:rsidRPr="00F87B66">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F87B66">
        <w:rPr>
          <w:rFonts w:hint="cs"/>
          <w:sz w:val="24"/>
          <w:rtl/>
        </w:rPr>
        <w:t>.</w:t>
      </w:r>
    </w:p>
    <w:p w14:paraId="775C655D"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הצהרות היועץ</w:t>
      </w:r>
    </w:p>
    <w:p w14:paraId="2EA9AACE"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היועץ מצהיר ומאשר כי:</w:t>
      </w:r>
    </w:p>
    <w:p w14:paraId="3E0A6ACA"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מוסכם ומוצהר במפורש, כי היועץ </w:t>
      </w:r>
      <w:r w:rsidRPr="00F87B66">
        <w:rPr>
          <w:sz w:val="24"/>
          <w:u w:val="single"/>
          <w:rtl/>
        </w:rPr>
        <w:t>אינ</w:t>
      </w:r>
      <w:r w:rsidRPr="00F87B66">
        <w:rPr>
          <w:rFonts w:hint="cs"/>
          <w:sz w:val="24"/>
          <w:u w:val="single"/>
          <w:rtl/>
        </w:rPr>
        <w:t>ו</w:t>
      </w:r>
      <w:r w:rsidRPr="00F87B66">
        <w:rPr>
          <w:sz w:val="24"/>
          <w:u w:val="single"/>
          <w:rtl/>
        </w:rPr>
        <w:t xml:space="preserve"> עובד של המנהל</w:t>
      </w:r>
      <w:r w:rsidRPr="00F87B66">
        <w:rPr>
          <w:sz w:val="24"/>
          <w:rtl/>
        </w:rPr>
        <w:t xml:space="preserve"> </w:t>
      </w:r>
      <w:r w:rsidRPr="00F87B66">
        <w:rPr>
          <w:rFonts w:hint="cs"/>
          <w:sz w:val="24"/>
          <w:rtl/>
        </w:rPr>
        <w:t>או</w:t>
      </w:r>
      <w:r w:rsidRPr="00F87B66">
        <w:rPr>
          <w:sz w:val="24"/>
          <w:rtl/>
        </w:rPr>
        <w:t xml:space="preserve"> של אחר מטעם </w:t>
      </w:r>
      <w:r w:rsidRPr="00F87B66">
        <w:rPr>
          <w:rFonts w:hint="cs"/>
          <w:sz w:val="24"/>
          <w:rtl/>
        </w:rPr>
        <w:t>המנהל.</w:t>
      </w:r>
    </w:p>
    <w:p w14:paraId="5E63E6E2" w14:textId="77777777" w:rsidR="00FF2C75" w:rsidRPr="00065DBA" w:rsidRDefault="00FF2C75" w:rsidP="00FF2C75">
      <w:pPr>
        <w:pStyle w:val="a6"/>
        <w:numPr>
          <w:ilvl w:val="2"/>
          <w:numId w:val="16"/>
        </w:numPr>
        <w:spacing w:after="240" w:line="276" w:lineRule="auto"/>
        <w:rPr>
          <w:sz w:val="24"/>
        </w:rPr>
      </w:pPr>
      <w:r w:rsidRPr="00F87B66">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F87B66">
        <w:rPr>
          <w:rFonts w:hint="cs"/>
          <w:sz w:val="24"/>
          <w:rtl/>
        </w:rPr>
        <w:t>או</w:t>
      </w:r>
      <w:r w:rsidRPr="00F87B66">
        <w:rPr>
          <w:sz w:val="24"/>
          <w:rtl/>
        </w:rPr>
        <w:t xml:space="preserve"> הסדרים קיבוציים או כל הוראות שבנוהג או שבדין החלות על יחסי המנהל עם עובדיו כולם או חלקם</w:t>
      </w:r>
      <w:r w:rsidRPr="00F87B66">
        <w:rPr>
          <w:rFonts w:hint="cs"/>
          <w:sz w:val="24"/>
          <w:rtl/>
        </w:rPr>
        <w:t>.</w:t>
      </w:r>
      <w:r w:rsidRPr="00065DBA">
        <w:rPr>
          <w:rFonts w:hint="cs"/>
          <w:sz w:val="24"/>
          <w:rtl/>
        </w:rPr>
        <w:t xml:space="preserve"> יובהר </w:t>
      </w:r>
      <w:r w:rsidRPr="00065DBA">
        <w:rPr>
          <w:sz w:val="24"/>
          <w:rtl/>
        </w:rPr>
        <w:t>–</w:t>
      </w:r>
      <w:r w:rsidRPr="00065DBA">
        <w:rPr>
          <w:rFonts w:hint="cs"/>
          <w:sz w:val="24"/>
          <w:rtl/>
        </w:rPr>
        <w:t xml:space="preserve"> בין היועץ לבין המנהל האזרחי לא יתגבשו, בשום שלב, יחסי עובד-מעביד.</w:t>
      </w:r>
    </w:p>
    <w:p w14:paraId="399D5DFE" w14:textId="77777777" w:rsidR="00FF2C75" w:rsidRPr="00F87B66" w:rsidRDefault="00FF2C75" w:rsidP="00FF2C75">
      <w:pPr>
        <w:pStyle w:val="a6"/>
        <w:numPr>
          <w:ilvl w:val="2"/>
          <w:numId w:val="16"/>
        </w:numPr>
        <w:spacing w:after="240" w:line="276" w:lineRule="auto"/>
        <w:rPr>
          <w:sz w:val="24"/>
        </w:rPr>
      </w:pPr>
      <w:r>
        <w:rPr>
          <w:rFonts w:hint="cs"/>
          <w:sz w:val="24"/>
          <w:rtl/>
        </w:rPr>
        <w:t xml:space="preserve">היועץ </w:t>
      </w:r>
      <w:r w:rsidRPr="00F87B66">
        <w:rPr>
          <w:sz w:val="24"/>
          <w:rtl/>
        </w:rPr>
        <w:t>או מי מטעמו יפעלו בהתאם להוראות ולהנחיות שיינתנו לו מעת לעת בעניין מתן השירותים על ידי המנהל</w:t>
      </w:r>
      <w:r w:rsidRPr="00F87B66">
        <w:rPr>
          <w:rFonts w:hint="cs"/>
          <w:sz w:val="24"/>
          <w:rtl/>
        </w:rPr>
        <w:t>.</w:t>
      </w:r>
    </w:p>
    <w:p w14:paraId="652BB6B5" w14:textId="77777777" w:rsidR="00FF2C75" w:rsidRPr="00F87B66" w:rsidRDefault="00FF2C75" w:rsidP="00FF2C75">
      <w:pPr>
        <w:pStyle w:val="aa"/>
        <w:numPr>
          <w:ilvl w:val="2"/>
          <w:numId w:val="16"/>
        </w:numPr>
        <w:spacing w:after="240"/>
        <w:rPr>
          <w:sz w:val="24"/>
          <w:rtl/>
        </w:rPr>
      </w:pPr>
      <w:r w:rsidRPr="00F87B66">
        <w:rPr>
          <w:sz w:val="24"/>
          <w:rtl/>
        </w:rPr>
        <w:t xml:space="preserve">היועץ או מי מטעמו יפנו כל שאלה ביחס למתן השירותים </w:t>
      </w:r>
      <w:r w:rsidRPr="00F87B66">
        <w:rPr>
          <w:rFonts w:hint="cs"/>
          <w:sz w:val="24"/>
          <w:rtl/>
        </w:rPr>
        <w:t>למקשר</w:t>
      </w:r>
      <w:r w:rsidRPr="00F87B66">
        <w:rPr>
          <w:sz w:val="24"/>
          <w:rtl/>
        </w:rPr>
        <w:t xml:space="preserve"> בלבד.</w:t>
      </w:r>
    </w:p>
    <w:p w14:paraId="590D2B00" w14:textId="77777777" w:rsidR="00FF2C75" w:rsidRPr="00F87B66" w:rsidRDefault="00FF2C75" w:rsidP="00FF2C75">
      <w:pPr>
        <w:pStyle w:val="aa"/>
        <w:numPr>
          <w:ilvl w:val="2"/>
          <w:numId w:val="16"/>
        </w:numPr>
        <w:spacing w:after="240"/>
        <w:rPr>
          <w:sz w:val="24"/>
          <w:rtl/>
        </w:rPr>
      </w:pPr>
      <w:r w:rsidRPr="00F87B66">
        <w:rPr>
          <w:sz w:val="24"/>
          <w:rtl/>
        </w:rPr>
        <w:t xml:space="preserve">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w:t>
      </w:r>
      <w:proofErr w:type="spellStart"/>
      <w:r w:rsidRPr="00F87B66">
        <w:rPr>
          <w:sz w:val="24"/>
          <w:rtl/>
        </w:rPr>
        <w:t>הכל</w:t>
      </w:r>
      <w:proofErr w:type="spellEnd"/>
      <w:r w:rsidRPr="00F87B66">
        <w:rPr>
          <w:sz w:val="24"/>
          <w:rtl/>
        </w:rPr>
        <w:t>, במישרין או בעקיפין, בכתב או בעל פה, מבלי שקיבל את אישור המנהל לכך מראש ובכתב.</w:t>
      </w:r>
    </w:p>
    <w:p w14:paraId="69377265" w14:textId="77777777" w:rsidR="00FF2C75" w:rsidRPr="00F87B66" w:rsidRDefault="00FF2C75" w:rsidP="00FF2C75">
      <w:pPr>
        <w:pStyle w:val="aa"/>
        <w:numPr>
          <w:ilvl w:val="2"/>
          <w:numId w:val="16"/>
        </w:numPr>
        <w:spacing w:after="240"/>
        <w:rPr>
          <w:sz w:val="24"/>
          <w:rtl/>
        </w:rPr>
      </w:pPr>
      <w:r w:rsidRPr="00F87B66">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0F2C6CE7" w14:textId="77777777" w:rsidR="00FF2C75" w:rsidRPr="00F87B66" w:rsidRDefault="00FF2C75" w:rsidP="00FF2C75">
      <w:pPr>
        <w:pStyle w:val="aa"/>
        <w:numPr>
          <w:ilvl w:val="2"/>
          <w:numId w:val="16"/>
        </w:numPr>
        <w:spacing w:after="240"/>
        <w:rPr>
          <w:sz w:val="24"/>
        </w:rPr>
      </w:pPr>
      <w:r w:rsidRPr="00F87B66">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65A9616" w14:textId="77777777" w:rsidR="00FF2C75" w:rsidRPr="00F87B66" w:rsidRDefault="00FF2C75" w:rsidP="00FF2C75">
      <w:pPr>
        <w:pStyle w:val="aa"/>
        <w:numPr>
          <w:ilvl w:val="2"/>
          <w:numId w:val="16"/>
        </w:numPr>
        <w:spacing w:after="240"/>
        <w:rPr>
          <w:sz w:val="24"/>
          <w:rtl/>
        </w:rPr>
      </w:pPr>
      <w:r w:rsidRPr="00F87B66">
        <w:rPr>
          <w:sz w:val="24"/>
          <w:rtl/>
        </w:rPr>
        <w:lastRenderedPageBreak/>
        <w:t xml:space="preserve">היועץ מתחייב בזאת, כי במשך כל תקופת מתן השירותים על ידו למנהל ידאג שלא ייווצר מצב של ניגוד </w:t>
      </w:r>
      <w:r w:rsidRPr="00F87B66">
        <w:rPr>
          <w:rFonts w:hint="cs"/>
          <w:sz w:val="24"/>
          <w:rtl/>
        </w:rPr>
        <w:t>עניינים</w:t>
      </w:r>
      <w:r w:rsidRPr="00F87B66">
        <w:rPr>
          <w:sz w:val="24"/>
          <w:rtl/>
        </w:rPr>
        <w:t xml:space="preserve"> בינו לבין המנהל בגין פעולות או עבודות המתבצעות על ידו במסגרת עבודתו עם המנהל.</w:t>
      </w:r>
    </w:p>
    <w:p w14:paraId="4C3C9E5C" w14:textId="77777777" w:rsidR="00FF2C75" w:rsidRPr="00F87B66" w:rsidRDefault="00FF2C75" w:rsidP="00FF2C75">
      <w:pPr>
        <w:pStyle w:val="aa"/>
        <w:numPr>
          <w:ilvl w:val="2"/>
          <w:numId w:val="16"/>
        </w:numPr>
        <w:spacing w:after="240"/>
        <w:rPr>
          <w:sz w:val="24"/>
          <w:rtl/>
        </w:rPr>
      </w:pPr>
      <w:r w:rsidRPr="00F87B66">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4C941D7E" w14:textId="77777777" w:rsidR="00FF2C75" w:rsidRPr="00F87B66" w:rsidRDefault="00FF2C75" w:rsidP="00FF2C75">
      <w:pPr>
        <w:pStyle w:val="aa"/>
        <w:numPr>
          <w:ilvl w:val="2"/>
          <w:numId w:val="16"/>
        </w:numPr>
        <w:spacing w:after="240"/>
        <w:rPr>
          <w:sz w:val="24"/>
          <w:rtl/>
        </w:rPr>
      </w:pPr>
      <w:r w:rsidRPr="00F87B66">
        <w:rPr>
          <w:sz w:val="24"/>
          <w:rtl/>
        </w:rPr>
        <w:t xml:space="preserve">היועץ או </w:t>
      </w:r>
      <w:r w:rsidRPr="00F87B66">
        <w:rPr>
          <w:rFonts w:hint="cs"/>
          <w:sz w:val="24"/>
          <w:rtl/>
        </w:rPr>
        <w:t>מי</w:t>
      </w:r>
      <w:r w:rsidRPr="00F87B66">
        <w:rPr>
          <w:sz w:val="24"/>
          <w:rtl/>
        </w:rPr>
        <w:t xml:space="preserve"> מטעמו מתחייבים לציית ולמלא אחר הוראות כל דין ותחיקת הביטחון, ללא יוצא מן הכלל.</w:t>
      </w:r>
    </w:p>
    <w:p w14:paraId="693C3E17" w14:textId="77777777" w:rsidR="00FF2C75" w:rsidRPr="00F87B66" w:rsidRDefault="00FF2C75" w:rsidP="00FF2C75">
      <w:pPr>
        <w:pStyle w:val="aa"/>
        <w:numPr>
          <w:ilvl w:val="2"/>
          <w:numId w:val="16"/>
        </w:numPr>
        <w:spacing w:after="240"/>
        <w:rPr>
          <w:sz w:val="24"/>
          <w:rtl/>
        </w:rPr>
      </w:pPr>
      <w:r w:rsidRPr="00F87B66">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726F7F5" w14:textId="77777777" w:rsidR="00FF2C75" w:rsidRPr="00F87B66" w:rsidRDefault="00FF2C75" w:rsidP="00FF2C75">
      <w:pPr>
        <w:pStyle w:val="aa"/>
        <w:numPr>
          <w:ilvl w:val="2"/>
          <w:numId w:val="16"/>
        </w:numPr>
        <w:spacing w:after="240"/>
        <w:rPr>
          <w:sz w:val="24"/>
          <w:rtl/>
        </w:rPr>
      </w:pPr>
      <w:r w:rsidRPr="00F87B66">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F87B66">
        <w:rPr>
          <w:rFonts w:hint="cs"/>
          <w:rtl/>
        </w:rPr>
        <w:t>, כפי תוקפו בישראל מעת לעת.</w:t>
      </w:r>
    </w:p>
    <w:p w14:paraId="3D0358A8" w14:textId="77777777" w:rsidR="00FF2C75" w:rsidRPr="00F87B66" w:rsidRDefault="00FF2C75" w:rsidP="00FF2C75">
      <w:pPr>
        <w:pStyle w:val="aa"/>
        <w:numPr>
          <w:ilvl w:val="2"/>
          <w:numId w:val="16"/>
        </w:numPr>
        <w:spacing w:after="240"/>
        <w:rPr>
          <w:sz w:val="24"/>
        </w:rPr>
      </w:pPr>
      <w:r w:rsidRPr="00F87B66">
        <w:rPr>
          <w:sz w:val="24"/>
          <w:rtl/>
        </w:rPr>
        <w:t>היועץ מתחייב לגרום לכך שהסודיות, כאמור, תישמר גם על ידי כל אדם מטעמו.</w:t>
      </w:r>
    </w:p>
    <w:p w14:paraId="446CF907" w14:textId="77777777" w:rsidR="00FF2C75" w:rsidRPr="00F87B66" w:rsidRDefault="00FF2C75" w:rsidP="00FF2C75">
      <w:pPr>
        <w:pStyle w:val="aa"/>
        <w:numPr>
          <w:ilvl w:val="2"/>
          <w:numId w:val="16"/>
        </w:numPr>
        <w:spacing w:after="240"/>
        <w:rPr>
          <w:sz w:val="24"/>
        </w:rPr>
      </w:pPr>
      <w:r w:rsidRPr="00F87B66">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39A4CC6"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היה המצג עליו הצהיר </w:t>
      </w:r>
      <w:r>
        <w:rPr>
          <w:rFonts w:hint="cs"/>
          <w:sz w:val="24"/>
          <w:rtl/>
        </w:rPr>
        <w:t>היועץ</w:t>
      </w:r>
      <w:r w:rsidRPr="00F87B66">
        <w:rPr>
          <w:sz w:val="24"/>
          <w:rtl/>
        </w:rPr>
        <w:t xml:space="preserve"> לא נכון במועד כלשהו בתקופת ההסכם, יראו בכך הפרה יסודית של ההסכם על ידי </w:t>
      </w:r>
      <w:r>
        <w:rPr>
          <w:rFonts w:hint="cs"/>
          <w:sz w:val="24"/>
          <w:rtl/>
        </w:rPr>
        <w:t>היועץ</w:t>
      </w:r>
      <w:r w:rsidRPr="00F87B66">
        <w:rPr>
          <w:sz w:val="24"/>
          <w:rtl/>
        </w:rPr>
        <w:t xml:space="preserve">. אין לגרוע מכך את חובת </w:t>
      </w:r>
      <w:r>
        <w:rPr>
          <w:rFonts w:hint="cs"/>
          <w:sz w:val="24"/>
          <w:rtl/>
        </w:rPr>
        <w:t>היועץ</w:t>
      </w:r>
      <w:r w:rsidRPr="00F87B66">
        <w:rPr>
          <w:sz w:val="24"/>
          <w:rtl/>
        </w:rPr>
        <w:t xml:space="preserve"> לדווח למקשר על היות המצגים בלתי נכונים.</w:t>
      </w:r>
    </w:p>
    <w:p w14:paraId="7180097D"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היועץ</w:t>
      </w:r>
      <w:r w:rsidRPr="00F87B66">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F87B66">
        <w:rPr>
          <w:rFonts w:hint="cs"/>
          <w:sz w:val="24"/>
          <w:rtl/>
        </w:rPr>
        <w:t>לכל השירותים המפורטים במכרז או לחלקם</w:t>
      </w:r>
      <w:r w:rsidRPr="00F87B66">
        <w:rPr>
          <w:sz w:val="24"/>
          <w:rtl/>
        </w:rPr>
        <w:t xml:space="preserve">, כאילו היה </w:t>
      </w:r>
      <w:r>
        <w:rPr>
          <w:sz w:val="24"/>
          <w:rtl/>
        </w:rPr>
        <w:t>היועץ</w:t>
      </w:r>
      <w:r w:rsidRPr="00F87B66">
        <w:rPr>
          <w:sz w:val="24"/>
          <w:rtl/>
        </w:rPr>
        <w:t xml:space="preserve">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w:t>
      </w:r>
      <w:proofErr w:type="spellStart"/>
      <w:r w:rsidRPr="00F87B66">
        <w:rPr>
          <w:sz w:val="24"/>
          <w:rtl/>
        </w:rPr>
        <w:t>וכו</w:t>
      </w:r>
      <w:proofErr w:type="spellEnd"/>
      <w:r w:rsidRPr="00F87B66">
        <w:rPr>
          <w:sz w:val="24"/>
          <w:rtl/>
        </w:rPr>
        <w:t>', עד שייחתם הסכם חדש לביצוע השירות. הקבלן מודע לכך, כי סמכות זו של המנהל האזרחי הינה סמכות רשות וה</w:t>
      </w:r>
      <w:r w:rsidRPr="00F87B66">
        <w:rPr>
          <w:rFonts w:hint="cs"/>
          <w:sz w:val="24"/>
          <w:rtl/>
        </w:rPr>
        <w:t>מנהל</w:t>
      </w:r>
      <w:r w:rsidRPr="00F87B66">
        <w:rPr>
          <w:sz w:val="24"/>
          <w:rtl/>
        </w:rPr>
        <w:t xml:space="preserve"> ישתמש בה בהתאם לשיקול דעתו הבלעדי על פי נסיבות העניין</w:t>
      </w:r>
      <w:r w:rsidRPr="00F87B66">
        <w:rPr>
          <w:rFonts w:hint="cs"/>
          <w:sz w:val="24"/>
          <w:rtl/>
        </w:rPr>
        <w:t>.</w:t>
      </w:r>
    </w:p>
    <w:p w14:paraId="57F8FE24"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אחריות היועץ לנזקים</w:t>
      </w:r>
    </w:p>
    <w:p w14:paraId="063A7D21"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F87B66">
        <w:rPr>
          <w:rFonts w:hint="cs"/>
          <w:sz w:val="24"/>
          <w:rtl/>
        </w:rPr>
        <w:t>אם</w:t>
      </w:r>
      <w:r w:rsidRPr="00F87B66">
        <w:rPr>
          <w:sz w:val="24"/>
          <w:rtl/>
        </w:rPr>
        <w:t xml:space="preserve"> הותר היועץ להתקשר עם קבלני משנה).</w:t>
      </w:r>
    </w:p>
    <w:p w14:paraId="0CDF0A7F" w14:textId="77777777" w:rsidR="00FF2C75" w:rsidRPr="00F87B66" w:rsidRDefault="00FF2C75" w:rsidP="00FF2C75">
      <w:pPr>
        <w:pStyle w:val="a6"/>
        <w:numPr>
          <w:ilvl w:val="1"/>
          <w:numId w:val="16"/>
        </w:numPr>
        <w:spacing w:after="240" w:line="276" w:lineRule="auto"/>
        <w:ind w:hanging="511"/>
        <w:rPr>
          <w:sz w:val="24"/>
          <w:rtl/>
        </w:rPr>
      </w:pPr>
      <w:r w:rsidRPr="00F87B66">
        <w:rPr>
          <w:sz w:val="24"/>
          <w:rtl/>
        </w:rPr>
        <w:t>היועץ אחראי לכל נזק או הפסד שייגרם למנהל עקב מתן שירותיו והוא מתחייב לפצות את המנהל בעד כל נזק או הפסד שייגרם כאמור.</w:t>
      </w:r>
    </w:p>
    <w:p w14:paraId="63A263C1" w14:textId="77777777" w:rsidR="00FF2C75" w:rsidRPr="00F87B66" w:rsidRDefault="00FF2C75" w:rsidP="00FF2C75">
      <w:pPr>
        <w:pStyle w:val="a6"/>
        <w:numPr>
          <w:ilvl w:val="1"/>
          <w:numId w:val="16"/>
        </w:numPr>
        <w:spacing w:after="240" w:line="276" w:lineRule="auto"/>
        <w:ind w:hanging="511"/>
        <w:rPr>
          <w:sz w:val="24"/>
          <w:rtl/>
        </w:rPr>
      </w:pPr>
      <w:r w:rsidRPr="00F87B66">
        <w:rPr>
          <w:sz w:val="24"/>
          <w:rtl/>
        </w:rPr>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w:t>
      </w:r>
      <w:r w:rsidRPr="00F87B66">
        <w:rPr>
          <w:sz w:val="24"/>
          <w:rtl/>
        </w:rPr>
        <w:lastRenderedPageBreak/>
        <w:t>יגרמו לו</w:t>
      </w:r>
      <w:r w:rsidRPr="00F87B66">
        <w:rPr>
          <w:rFonts w:hint="cs"/>
          <w:sz w:val="24"/>
          <w:rtl/>
        </w:rPr>
        <w:t>,</w:t>
      </w:r>
      <w:r w:rsidRPr="00F87B66">
        <w:rPr>
          <w:sz w:val="24"/>
          <w:rtl/>
        </w:rPr>
        <w:t xml:space="preserve"> </w:t>
      </w:r>
      <w:r w:rsidRPr="00F87B66">
        <w:rPr>
          <w:rFonts w:hint="cs"/>
          <w:sz w:val="24"/>
          <w:rtl/>
        </w:rPr>
        <w:t>היועץ</w:t>
      </w:r>
      <w:r w:rsidRPr="00F87B66">
        <w:rPr>
          <w:sz w:val="24"/>
          <w:rtl/>
        </w:rPr>
        <w:t xml:space="preserve"> מטעמו</w:t>
      </w:r>
      <w:r w:rsidRPr="00F87B66">
        <w:rPr>
          <w:rFonts w:hint="cs"/>
          <w:sz w:val="24"/>
          <w:rtl/>
        </w:rPr>
        <w:t xml:space="preserve">, </w:t>
      </w:r>
      <w:r w:rsidRPr="00F87B66">
        <w:rPr>
          <w:sz w:val="24"/>
          <w:rtl/>
        </w:rPr>
        <w:t>לכל אדם מטעמו או לכל מאן דהוא תוך כדי או עקב ביצוע התחייבויותיו על פי הסכם זה.</w:t>
      </w:r>
    </w:p>
    <w:p w14:paraId="67D9D71A" w14:textId="77777777" w:rsidR="00FF2C75" w:rsidRPr="00F87B66" w:rsidRDefault="00FF2C75" w:rsidP="00FF2C75">
      <w:pPr>
        <w:pStyle w:val="a6"/>
        <w:numPr>
          <w:ilvl w:val="1"/>
          <w:numId w:val="16"/>
        </w:numPr>
        <w:spacing w:after="240" w:line="276" w:lineRule="auto"/>
        <w:ind w:hanging="511"/>
        <w:rPr>
          <w:sz w:val="24"/>
        </w:rPr>
      </w:pPr>
      <w:r w:rsidRPr="00F87B66">
        <w:rPr>
          <w:rFonts w:hint="cs"/>
          <w:sz w:val="24"/>
          <w:rtl/>
        </w:rPr>
        <w:t>היועץ</w:t>
      </w:r>
      <w:r w:rsidRPr="00F87B66">
        <w:rPr>
          <w:sz w:val="24"/>
          <w:rtl/>
        </w:rPr>
        <w:t xml:space="preserve"> יפצה את המנהל על כל נזק שייגרם למנהל, או לצד שלישי כתוצאה מביצוע העבודה בצורה רשלנית.</w:t>
      </w:r>
    </w:p>
    <w:p w14:paraId="2B1DE12E"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F87B66">
        <w:rPr>
          <w:rFonts w:hint="cs"/>
          <w:sz w:val="24"/>
          <w:rtl/>
        </w:rPr>
        <w:t>-</w:t>
      </w:r>
      <w:r w:rsidRPr="00F87B66">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3454684B"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למען הסר ספק, מוסכם ומוצהר בזה בין הצדדים כי היחסים בינם על פי ההסכם, וכן היחסים בין המנהל לבין נותני </w:t>
      </w:r>
      <w:r w:rsidRPr="00F87B66">
        <w:rPr>
          <w:rFonts w:hint="cs"/>
          <w:sz w:val="24"/>
          <w:rtl/>
        </w:rPr>
        <w:t>ה</w:t>
      </w:r>
      <w:r w:rsidRPr="00F87B66">
        <w:rPr>
          <w:sz w:val="24"/>
          <w:rtl/>
        </w:rPr>
        <w:t>שירותי</w:t>
      </w:r>
      <w:r w:rsidRPr="00F87B66">
        <w:rPr>
          <w:rFonts w:hint="cs"/>
          <w:sz w:val="24"/>
          <w:rtl/>
        </w:rPr>
        <w:t>ם</w:t>
      </w:r>
      <w:r w:rsidRPr="00F87B66">
        <w:rPr>
          <w:sz w:val="24"/>
          <w:rtl/>
        </w:rPr>
        <w:t xml:space="preserve">, אינם יחסי עובד ומעביד אלא יחסים שבין מזמין היועץ. הצדדים מסכימים כי המנהל לא </w:t>
      </w:r>
      <w:r w:rsidRPr="00F87B66">
        <w:rPr>
          <w:rFonts w:hint="cs"/>
          <w:sz w:val="24"/>
          <w:rtl/>
        </w:rPr>
        <w:t>ייש</w:t>
      </w:r>
      <w:r w:rsidRPr="00F87B66">
        <w:rPr>
          <w:rFonts w:hint="eastAsia"/>
          <w:sz w:val="24"/>
          <w:rtl/>
        </w:rPr>
        <w:t>א</w:t>
      </w:r>
      <w:r w:rsidRPr="00F87B66">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2531E322" w14:textId="77777777" w:rsidR="00FF2C75" w:rsidRDefault="00FF2C75" w:rsidP="00FF2C75">
      <w:pPr>
        <w:pStyle w:val="a6"/>
        <w:numPr>
          <w:ilvl w:val="1"/>
          <w:numId w:val="16"/>
        </w:numPr>
        <w:spacing w:after="240" w:line="276" w:lineRule="auto"/>
        <w:ind w:hanging="511"/>
        <w:rPr>
          <w:sz w:val="24"/>
        </w:rPr>
      </w:pPr>
      <w:r w:rsidRPr="00F87B66">
        <w:rPr>
          <w:rFonts w:hint="cs"/>
          <w:sz w:val="24"/>
          <w:rtl/>
        </w:rPr>
        <w:t>עוד</w:t>
      </w:r>
      <w:r w:rsidRPr="00F87B66">
        <w:rPr>
          <w:sz w:val="24"/>
          <w:rtl/>
        </w:rPr>
        <w:t xml:space="preserve"> מובהר כי היועץ, מועסקיו </w:t>
      </w:r>
      <w:r w:rsidRPr="00F87B66">
        <w:rPr>
          <w:rFonts w:hint="cs"/>
          <w:sz w:val="24"/>
          <w:rtl/>
        </w:rPr>
        <w:t>או</w:t>
      </w:r>
      <w:r w:rsidRPr="00F87B66">
        <w:rPr>
          <w:sz w:val="24"/>
          <w:rtl/>
        </w:rPr>
        <w:t xml:space="preserve"> מי מטעמו לא ישמשו כסוכנים, כשלוחים או כנציגים של המנהל אלא אם הוסמכו לכך במפורש ובכתב על ידי המקשר.</w:t>
      </w:r>
    </w:p>
    <w:p w14:paraId="05E359AF" w14:textId="77777777" w:rsidR="00FF2C75" w:rsidRPr="00023AE3" w:rsidRDefault="00FF2C75" w:rsidP="00FF2C75">
      <w:pPr>
        <w:pStyle w:val="a6"/>
        <w:numPr>
          <w:ilvl w:val="0"/>
          <w:numId w:val="16"/>
        </w:numPr>
        <w:spacing w:after="240" w:line="276" w:lineRule="auto"/>
        <w:rPr>
          <w:b/>
          <w:bCs/>
          <w:u w:val="single"/>
        </w:rPr>
      </w:pPr>
      <w:r w:rsidRPr="00023AE3">
        <w:rPr>
          <w:b/>
          <w:bCs/>
          <w:u w:val="single"/>
          <w:rtl/>
        </w:rPr>
        <w:t>ביטוח</w:t>
      </w:r>
    </w:p>
    <w:p w14:paraId="7DF4493D" w14:textId="77777777" w:rsidR="00FF2C75" w:rsidRPr="00023AE3" w:rsidRDefault="00FF2C75" w:rsidP="00FF2C75">
      <w:pPr>
        <w:pStyle w:val="a6"/>
        <w:numPr>
          <w:ilvl w:val="1"/>
          <w:numId w:val="16"/>
        </w:numPr>
        <w:spacing w:after="240" w:line="276" w:lineRule="auto"/>
        <w:ind w:hanging="511"/>
        <w:rPr>
          <w:sz w:val="24"/>
        </w:rPr>
      </w:pPr>
      <w:r w:rsidRPr="00023AE3">
        <w:rPr>
          <w:sz w:val="24"/>
          <w:rtl/>
        </w:rPr>
        <w:t xml:space="preserve">היועץ מתחייב לערוך ולקיים ביטוחים הולמים ביחס לשירותים ו/או העבודות נשוא הסכם זה עבור מדינת ישראל </w:t>
      </w:r>
      <w:r>
        <w:rPr>
          <w:sz w:val="24"/>
          <w:rtl/>
        </w:rPr>
        <w:t>–</w:t>
      </w:r>
      <w:r w:rsidRPr="00023AE3">
        <w:rPr>
          <w:sz w:val="24"/>
          <w:rtl/>
        </w:rPr>
        <w:t xml:space="preserve"> </w:t>
      </w:r>
      <w:proofErr w:type="spellStart"/>
      <w:r>
        <w:rPr>
          <w:rFonts w:hint="cs"/>
          <w:sz w:val="24"/>
          <w:rtl/>
        </w:rPr>
        <w:t>המינהל</w:t>
      </w:r>
      <w:proofErr w:type="spellEnd"/>
      <w:r>
        <w:rPr>
          <w:rFonts w:hint="cs"/>
          <w:sz w:val="24"/>
          <w:rtl/>
        </w:rPr>
        <w:t xml:space="preserve"> האזרחי ליהודה ושומרון</w:t>
      </w:r>
      <w:r w:rsidRPr="00023AE3">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023AE3">
        <w:rPr>
          <w:sz w:val="24"/>
          <w:rtl/>
        </w:rPr>
        <w:t>צמ"ה</w:t>
      </w:r>
      <w:proofErr w:type="spellEnd"/>
      <w:r w:rsidRPr="00023AE3">
        <w:rPr>
          <w:sz w:val="24"/>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1FAAB1F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27AB7B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8E7810F"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44F0DA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37CC1E35"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lastRenderedPageBreak/>
        <w:t>המזמין שומר לעצמו את הזכות לקבל מהיועץ אישור על קיום ביטוח או העתקי פוליסות, מעת לעת ולפי דרישה.</w:t>
      </w:r>
    </w:p>
    <w:p w14:paraId="2CAF9CDD"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אי עמידה בתנאי סעיף זה מהווה הפרה של הסכם זה.</w:t>
      </w:r>
    </w:p>
    <w:p w14:paraId="68219A4E"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 xml:space="preserve">נהלי התשלום </w:t>
      </w:r>
      <w:r>
        <w:rPr>
          <w:rFonts w:hint="cs"/>
          <w:b/>
          <w:bCs/>
          <w:sz w:val="24"/>
          <w:u w:val="single"/>
          <w:rtl/>
        </w:rPr>
        <w:t>ל</w:t>
      </w:r>
      <w:r w:rsidRPr="00F87B66">
        <w:rPr>
          <w:rFonts w:hint="cs"/>
          <w:b/>
          <w:bCs/>
          <w:sz w:val="24"/>
          <w:u w:val="single"/>
          <w:rtl/>
        </w:rPr>
        <w:t>יועץ</w:t>
      </w:r>
    </w:p>
    <w:p w14:paraId="6C29A23C"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על היועץ להירשם </w:t>
      </w:r>
      <w:r w:rsidRPr="00F87B66">
        <w:rPr>
          <w:rFonts w:hint="cs"/>
          <w:sz w:val="24"/>
          <w:rtl/>
        </w:rPr>
        <w:t>ל</w:t>
      </w:r>
      <w:r w:rsidRPr="00F87B66">
        <w:rPr>
          <w:sz w:val="24"/>
          <w:rtl/>
        </w:rPr>
        <w:t>"</w:t>
      </w:r>
      <w:r w:rsidRPr="00EC6175">
        <w:rPr>
          <w:b/>
          <w:bCs/>
          <w:sz w:val="24"/>
          <w:rtl/>
        </w:rPr>
        <w:t xml:space="preserve">פורטל </w:t>
      </w:r>
      <w:r>
        <w:rPr>
          <w:rFonts w:hint="cs"/>
          <w:b/>
          <w:bCs/>
          <w:sz w:val="24"/>
          <w:rtl/>
        </w:rPr>
        <w:t>הספקים</w:t>
      </w:r>
      <w:r w:rsidRPr="00F87B66">
        <w:rPr>
          <w:sz w:val="24"/>
          <w:rtl/>
        </w:rPr>
        <w:t xml:space="preserve">" </w:t>
      </w:r>
      <w:r w:rsidRPr="00F87B66">
        <w:rPr>
          <w:rFonts w:hint="cs"/>
          <w:sz w:val="24"/>
          <w:rtl/>
        </w:rPr>
        <w:t>הממשלתי</w:t>
      </w:r>
      <w:r w:rsidRPr="00F87B66">
        <w:rPr>
          <w:sz w:val="24"/>
          <w:rtl/>
        </w:rPr>
        <w:t xml:space="preserve">, </w:t>
      </w:r>
      <w:hyperlink r:id="rId15" w:history="1">
        <w:r w:rsidRPr="00F87B66">
          <w:rPr>
            <w:rStyle w:val="Hyperlink"/>
            <w:sz w:val="24"/>
            <w:rtl/>
          </w:rPr>
          <w:t xml:space="preserve">בהתאם </w:t>
        </w:r>
        <w:r w:rsidRPr="00F87B66">
          <w:rPr>
            <w:rStyle w:val="Hyperlink"/>
            <w:rFonts w:hint="cs"/>
            <w:sz w:val="24"/>
            <w:rtl/>
          </w:rPr>
          <w:t>ל</w:t>
        </w:r>
        <w:r w:rsidRPr="00F87B66">
          <w:rPr>
            <w:rStyle w:val="Hyperlink"/>
            <w:sz w:val="24"/>
            <w:rtl/>
          </w:rPr>
          <w:t>הורא</w:t>
        </w:r>
        <w:r w:rsidRPr="00F87B66">
          <w:rPr>
            <w:rStyle w:val="Hyperlink"/>
            <w:rFonts w:hint="cs"/>
            <w:sz w:val="24"/>
            <w:rtl/>
          </w:rPr>
          <w:t>ת</w:t>
        </w:r>
        <w:r w:rsidRPr="00F87B66">
          <w:rPr>
            <w:rStyle w:val="Hyperlink"/>
            <w:sz w:val="24"/>
            <w:rtl/>
          </w:rPr>
          <w:t xml:space="preserve"> </w:t>
        </w:r>
        <w:proofErr w:type="spellStart"/>
        <w:r w:rsidRPr="00F87B66">
          <w:rPr>
            <w:rStyle w:val="Hyperlink"/>
            <w:rFonts w:hint="cs"/>
            <w:sz w:val="24"/>
            <w:rtl/>
          </w:rPr>
          <w:t>תכ</w:t>
        </w:r>
        <w:r w:rsidRPr="00F87B66">
          <w:rPr>
            <w:rStyle w:val="Hyperlink"/>
            <w:sz w:val="24"/>
            <w:rtl/>
          </w:rPr>
          <w:t>"ם</w:t>
        </w:r>
        <w:proofErr w:type="spellEnd"/>
        <w:r w:rsidRPr="00F87B66">
          <w:rPr>
            <w:rStyle w:val="Hyperlink"/>
            <w:sz w:val="24"/>
            <w:rtl/>
          </w:rPr>
          <w:t xml:space="preserve"> מספר 7.12.5- פורטל ספקים</w:t>
        </w:r>
      </w:hyperlink>
      <w:r w:rsidRPr="00F87B66">
        <w:rPr>
          <w:sz w:val="24"/>
          <w:rtl/>
        </w:rPr>
        <w:t xml:space="preserve">; </w:t>
      </w:r>
      <w:r w:rsidRPr="00F87B66">
        <w:rPr>
          <w:rFonts w:hint="cs"/>
          <w:sz w:val="24"/>
          <w:rtl/>
        </w:rPr>
        <w:t>אם</w:t>
      </w:r>
      <w:r w:rsidRPr="00F87B66">
        <w:rPr>
          <w:sz w:val="24"/>
          <w:rtl/>
        </w:rPr>
        <w:t xml:space="preserve"> תהיינה עלויות להרשמה, הן תחלנה במלואן על היועץ</w:t>
      </w:r>
      <w:r w:rsidRPr="00F87B66">
        <w:rPr>
          <w:rFonts w:hint="cs"/>
          <w:sz w:val="24"/>
          <w:rtl/>
        </w:rPr>
        <w:t>.</w:t>
      </w:r>
    </w:p>
    <w:p w14:paraId="1441DA53"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יעביר למקשר מדי חודש, עד ל</w:t>
      </w:r>
      <w:r w:rsidRPr="00F87B66">
        <w:rPr>
          <w:rFonts w:hint="cs"/>
          <w:sz w:val="24"/>
          <w:rtl/>
        </w:rPr>
        <w:t>יום השביעי</w:t>
      </w:r>
      <w:r w:rsidRPr="00F87B66">
        <w:rPr>
          <w:sz w:val="24"/>
          <w:rtl/>
        </w:rPr>
        <w:t xml:space="preserve"> לחודש, דו"ח פירוט השירותים שביצע היועץ לפי ההסכם ומועדיהם (להלן: "</w:t>
      </w:r>
      <w:r w:rsidRPr="00F87B66">
        <w:rPr>
          <w:b/>
          <w:bCs/>
          <w:sz w:val="24"/>
          <w:rtl/>
        </w:rPr>
        <w:t>הדו"ח</w:t>
      </w:r>
      <w:r w:rsidRPr="00F87B66">
        <w:rPr>
          <w:sz w:val="24"/>
          <w:rtl/>
        </w:rPr>
        <w:t>"), דו</w:t>
      </w:r>
      <w:r w:rsidRPr="00F87B66">
        <w:rPr>
          <w:rFonts w:hint="cs"/>
          <w:sz w:val="24"/>
          <w:rtl/>
        </w:rPr>
        <w:t>"</w:t>
      </w:r>
      <w:r w:rsidRPr="00F87B66">
        <w:rPr>
          <w:sz w:val="24"/>
          <w:rtl/>
        </w:rPr>
        <w:t xml:space="preserve">ח שעות חתום על ידו ומאושר על ידי המקשר לפי הקובץ המופיע בנספח </w:t>
      </w:r>
      <w:r>
        <w:rPr>
          <w:rFonts w:hint="cs"/>
          <w:sz w:val="24"/>
          <w:rtl/>
        </w:rPr>
        <w:t>ט"ו</w:t>
      </w:r>
      <w:r w:rsidRPr="00F87B66">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F87B66">
        <w:rPr>
          <w:rFonts w:hint="cs"/>
          <w:sz w:val="24"/>
          <w:rtl/>
        </w:rPr>
        <w:t xml:space="preserve"> </w:t>
      </w:r>
      <w:r w:rsidRPr="00F87B66">
        <w:rPr>
          <w:sz w:val="24"/>
          <w:rtl/>
        </w:rPr>
        <w:t>- יידחה מועד התשלום כקבוע בנהלי המערכת הממשלתית</w:t>
      </w:r>
      <w:r w:rsidRPr="00F87B66">
        <w:rPr>
          <w:rFonts w:hint="cs"/>
          <w:sz w:val="24"/>
          <w:rtl/>
        </w:rPr>
        <w:t>.</w:t>
      </w:r>
    </w:p>
    <w:p w14:paraId="3D6165D0" w14:textId="77777777" w:rsidR="00FF2C75" w:rsidRPr="00F87B66" w:rsidRDefault="00FF2C75" w:rsidP="00FF2C75">
      <w:pPr>
        <w:pStyle w:val="a6"/>
        <w:numPr>
          <w:ilvl w:val="1"/>
          <w:numId w:val="16"/>
        </w:numPr>
        <w:spacing w:after="240" w:line="276" w:lineRule="auto"/>
        <w:ind w:hanging="511"/>
        <w:rPr>
          <w:sz w:val="24"/>
        </w:rPr>
      </w:pPr>
      <w:r w:rsidRPr="00F87B66">
        <w:rPr>
          <w:rFonts w:hint="cs"/>
          <w:sz w:val="24"/>
          <w:rtl/>
        </w:rPr>
        <w:t>נוסף</w:t>
      </w:r>
      <w:r w:rsidRPr="00F87B66">
        <w:rPr>
          <w:sz w:val="24"/>
          <w:rtl/>
        </w:rPr>
        <w:t xml:space="preserve"> על כך, יהיה על היועץ </w:t>
      </w:r>
      <w:r w:rsidRPr="00F87B66">
        <w:rPr>
          <w:rFonts w:hint="cs"/>
          <w:sz w:val="24"/>
          <w:rtl/>
        </w:rPr>
        <w:t>להגיש</w:t>
      </w:r>
      <w:r w:rsidRPr="00F87B66">
        <w:rPr>
          <w:sz w:val="24"/>
          <w:rtl/>
        </w:rPr>
        <w:t xml:space="preserve">, יחד עם הדו"ח ועם החשבונית כאמור, טופס הצהרה על </w:t>
      </w:r>
      <w:r w:rsidRPr="00F87B66">
        <w:rPr>
          <w:rFonts w:hint="cs"/>
          <w:sz w:val="24"/>
          <w:rtl/>
        </w:rPr>
        <w:t>אישור חשבונית.</w:t>
      </w:r>
    </w:p>
    <w:p w14:paraId="5C8BB739"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המחירים, תנאי ההצמדה ותנאי התשלום שנקבעו בהזמנה הם מוסכמים וקבועים מראש ולא תשולם עליהם כל תוספת.</w:t>
      </w:r>
    </w:p>
    <w:p w14:paraId="7700FDA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המקשר יבדוק את הדו"ח ואת החשבונית שהעביר אליו היועץ ויפעל כדלקמן, בתוך 7 ימי עבודה מיום קבלתם</w:t>
      </w:r>
      <w:r w:rsidRPr="00F87B66">
        <w:rPr>
          <w:rFonts w:hint="cs"/>
          <w:sz w:val="24"/>
          <w:rtl/>
        </w:rPr>
        <w:t>:</w:t>
      </w:r>
    </w:p>
    <w:p w14:paraId="7C105B8A"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1A94B5D8"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סבר המקשר כי השירותים שניתנו בפועל לא עמדו בתנאי סעיף </w:t>
      </w:r>
      <w:r>
        <w:rPr>
          <w:rFonts w:hint="cs"/>
          <w:sz w:val="24"/>
          <w:rtl/>
        </w:rPr>
        <w:t>11</w:t>
      </w:r>
      <w:r w:rsidRPr="00F87B66">
        <w:rPr>
          <w:sz w:val="24"/>
          <w:rtl/>
        </w:rPr>
        <w:t>.2 לעיל (להלן: "</w:t>
      </w:r>
      <w:r w:rsidRPr="00F87B66">
        <w:rPr>
          <w:b/>
          <w:bCs/>
          <w:sz w:val="24"/>
          <w:rtl/>
        </w:rPr>
        <w:t>הפגם</w:t>
      </w:r>
      <w:r w:rsidRPr="00F87B66">
        <w:rPr>
          <w:sz w:val="24"/>
          <w:rtl/>
        </w:rPr>
        <w:t xml:space="preserve">"), יודיע על כך </w:t>
      </w:r>
      <w:r>
        <w:rPr>
          <w:rFonts w:hint="cs"/>
          <w:sz w:val="24"/>
          <w:rtl/>
        </w:rPr>
        <w:t>ל</w:t>
      </w:r>
      <w:r w:rsidRPr="00F87B66">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5610EAEC"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היה פגם, והפגם תוקן לשביעות רצונו בתוך תקופת ההארכה, יאשר את החשבונית.</w:t>
      </w:r>
    </w:p>
    <w:p w14:paraId="62113633"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95933E5" w14:textId="77777777" w:rsidR="00FF2C75" w:rsidRPr="00F87B66" w:rsidRDefault="00FF2C75" w:rsidP="00FF2C75">
      <w:pPr>
        <w:pStyle w:val="a6"/>
        <w:numPr>
          <w:ilvl w:val="2"/>
          <w:numId w:val="16"/>
        </w:numPr>
        <w:spacing w:after="240" w:line="276" w:lineRule="auto"/>
        <w:rPr>
          <w:sz w:val="24"/>
        </w:rPr>
      </w:pPr>
      <w:r w:rsidRPr="00F87B66">
        <w:rPr>
          <w:sz w:val="24"/>
          <w:rtl/>
        </w:rPr>
        <w:lastRenderedPageBreak/>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7E28AB35"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אם היועץ יפר את סעיף 9.1.2 לחוזה זה, רשאי המקשר להפחית את התשלום בעבור השעות שחרגו מ-40% שהות במשרדי המנהל.</w:t>
      </w:r>
    </w:p>
    <w:p w14:paraId="793D1A58" w14:textId="77777777" w:rsidR="00FF2C75" w:rsidRPr="00F87B66" w:rsidRDefault="00FF2C75" w:rsidP="00FF2C75">
      <w:pPr>
        <w:pStyle w:val="a6"/>
        <w:numPr>
          <w:ilvl w:val="2"/>
          <w:numId w:val="16"/>
        </w:numPr>
        <w:spacing w:after="240" w:line="276" w:lineRule="auto"/>
        <w:rPr>
          <w:sz w:val="24"/>
        </w:rPr>
      </w:pPr>
      <w:r w:rsidRPr="00F87B66">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3828992E"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התמורה בגין החשבונית (או חלק ממנה) שאישר המקשר תשולם </w:t>
      </w:r>
      <w:r w:rsidRPr="00F87B66">
        <w:rPr>
          <w:rFonts w:hint="cs"/>
          <w:sz w:val="24"/>
          <w:rtl/>
        </w:rPr>
        <w:t>היועץ</w:t>
      </w:r>
      <w:r w:rsidRPr="00F87B66">
        <w:rPr>
          <w:sz w:val="24"/>
          <w:rtl/>
        </w:rPr>
        <w:t xml:space="preserve"> במועדים הקבועים בנהלי התשלום המקובלים במנהל האזרחי ולהוראות החשב הכללי הרלוונטיות לעניין זה. מניין הימים יחל מיום </w:t>
      </w:r>
      <w:r w:rsidRPr="00F87B66">
        <w:rPr>
          <w:rFonts w:hint="cs"/>
          <w:sz w:val="24"/>
          <w:rtl/>
        </w:rPr>
        <w:t>המצאת</w:t>
      </w:r>
      <w:r w:rsidRPr="00F87B66">
        <w:rPr>
          <w:sz w:val="24"/>
          <w:rtl/>
        </w:rPr>
        <w:t xml:space="preserve"> החשבונית (או חלק ממנה) </w:t>
      </w:r>
      <w:r w:rsidRPr="00F87B66">
        <w:rPr>
          <w:rFonts w:hint="cs"/>
          <w:sz w:val="24"/>
          <w:rtl/>
        </w:rPr>
        <w:t>למקשר, על ידי היועץ</w:t>
      </w:r>
      <w:r w:rsidRPr="00F87B66">
        <w:rPr>
          <w:sz w:val="24"/>
          <w:rtl/>
        </w:rPr>
        <w:t>.</w:t>
      </w:r>
    </w:p>
    <w:p w14:paraId="08895341"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המנהל רשאי לקזז חובות שחייב לו היועץ, בין לפי ההסכם ובין מכל עסקה או סיבה אחרת, מכל תשלום שישולם על ידו היועץ.</w:t>
      </w:r>
    </w:p>
    <w:p w14:paraId="174B9A6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המנהל יהא רשאי לעכב תשלום סכומים כלשהם שיגיעו ממנו היועץ על פי ההסכם אם הפסיק</w:t>
      </w:r>
      <w:r w:rsidRPr="00F87B66">
        <w:rPr>
          <w:rFonts w:hint="cs"/>
          <w:sz w:val="24"/>
          <w:rtl/>
        </w:rPr>
        <w:t>ו</w:t>
      </w:r>
      <w:r w:rsidRPr="00F87B66">
        <w:rPr>
          <w:sz w:val="24"/>
          <w:rtl/>
        </w:rPr>
        <w:t xml:space="preserve"> היועץ</w:t>
      </w:r>
      <w:r w:rsidRPr="00F87B66">
        <w:rPr>
          <w:rFonts w:hint="cs"/>
          <w:sz w:val="24"/>
          <w:rtl/>
        </w:rPr>
        <w:t xml:space="preserve">, </w:t>
      </w:r>
      <w:r w:rsidRPr="00F87B66">
        <w:rPr>
          <w:sz w:val="24"/>
          <w:rtl/>
        </w:rPr>
        <w:t>מועסקיו או מי מטעמו את מתן השירותים בניגוד להסכם וכל עוד לא פעל</w:t>
      </w:r>
      <w:r w:rsidRPr="00F87B66">
        <w:rPr>
          <w:rFonts w:hint="cs"/>
          <w:sz w:val="24"/>
          <w:rtl/>
        </w:rPr>
        <w:t>ו</w:t>
      </w:r>
      <w:r w:rsidRPr="00F87B66">
        <w:rPr>
          <w:sz w:val="24"/>
          <w:rtl/>
        </w:rPr>
        <w:t xml:space="preserve"> היועץ</w:t>
      </w:r>
      <w:r w:rsidRPr="00F87B66">
        <w:rPr>
          <w:rFonts w:hint="cs"/>
          <w:sz w:val="24"/>
          <w:rtl/>
        </w:rPr>
        <w:t>,</w:t>
      </w:r>
      <w:r w:rsidRPr="00F87B66">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A6F9805"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627C48B" w14:textId="77777777" w:rsidR="00FF2C75" w:rsidRDefault="00FF2C75" w:rsidP="00FF2C75">
      <w:pPr>
        <w:pStyle w:val="a6"/>
        <w:numPr>
          <w:ilvl w:val="1"/>
          <w:numId w:val="16"/>
        </w:numPr>
        <w:spacing w:after="240" w:line="276" w:lineRule="auto"/>
        <w:ind w:hanging="653"/>
        <w:rPr>
          <w:sz w:val="24"/>
        </w:rPr>
      </w:pPr>
      <w:r w:rsidRPr="00F87B66">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2EABE256" w14:textId="77777777" w:rsidR="00FF2C75" w:rsidRDefault="00FF2C75" w:rsidP="00FF2C75">
      <w:pPr>
        <w:pStyle w:val="a6"/>
        <w:spacing w:after="240" w:line="276" w:lineRule="auto"/>
        <w:rPr>
          <w:sz w:val="24"/>
          <w:rtl/>
        </w:rPr>
      </w:pPr>
    </w:p>
    <w:p w14:paraId="1316CEEB" w14:textId="77777777" w:rsidR="00FF2C75" w:rsidRDefault="00FF2C75" w:rsidP="00FF2C75">
      <w:pPr>
        <w:pStyle w:val="a6"/>
        <w:spacing w:after="240" w:line="276" w:lineRule="auto"/>
        <w:rPr>
          <w:sz w:val="24"/>
          <w:rtl/>
        </w:rPr>
      </w:pPr>
    </w:p>
    <w:p w14:paraId="6D0CC065" w14:textId="77777777" w:rsidR="00FF2C75" w:rsidRDefault="00FF2C75" w:rsidP="00FF2C75">
      <w:pPr>
        <w:pStyle w:val="a6"/>
        <w:spacing w:after="240" w:line="276" w:lineRule="auto"/>
        <w:rPr>
          <w:sz w:val="24"/>
          <w:rtl/>
        </w:rPr>
      </w:pPr>
    </w:p>
    <w:p w14:paraId="1D3DD748" w14:textId="77777777" w:rsidR="00FF2C75" w:rsidRDefault="00FF2C75" w:rsidP="00FF2C75">
      <w:pPr>
        <w:pStyle w:val="a6"/>
        <w:spacing w:after="240" w:line="276" w:lineRule="auto"/>
        <w:rPr>
          <w:sz w:val="24"/>
          <w:rtl/>
        </w:rPr>
      </w:pPr>
    </w:p>
    <w:p w14:paraId="6878B0E8" w14:textId="2410914A" w:rsidR="00013674" w:rsidRDefault="00013674">
      <w:pPr>
        <w:rPr>
          <w:sz w:val="24"/>
          <w:rtl/>
        </w:rPr>
      </w:pPr>
      <w:r>
        <w:rPr>
          <w:sz w:val="24"/>
          <w:rtl/>
        </w:rPr>
        <w:br w:type="page"/>
      </w:r>
    </w:p>
    <w:p w14:paraId="2AA28B37" w14:textId="77777777" w:rsidR="00FF2C75" w:rsidRDefault="00FF2C75" w:rsidP="00FF2C75">
      <w:pPr>
        <w:pStyle w:val="a6"/>
        <w:spacing w:after="240" w:line="276" w:lineRule="auto"/>
        <w:rPr>
          <w:sz w:val="24"/>
        </w:rPr>
      </w:pPr>
    </w:p>
    <w:p w14:paraId="7927A69E" w14:textId="77777777" w:rsidR="00FF2C75" w:rsidRDefault="00FF2C75" w:rsidP="00FF2C75">
      <w:pPr>
        <w:pStyle w:val="a6"/>
        <w:numPr>
          <w:ilvl w:val="0"/>
          <w:numId w:val="16"/>
        </w:numPr>
        <w:spacing w:after="240" w:line="276" w:lineRule="auto"/>
        <w:rPr>
          <w:sz w:val="24"/>
        </w:rPr>
      </w:pPr>
      <w:r w:rsidRPr="00F87B66">
        <w:rPr>
          <w:b/>
          <w:bCs/>
          <w:sz w:val="24"/>
          <w:u w:val="single"/>
          <w:rtl/>
        </w:rPr>
        <w:t>התמורה לה זכאי היועץ</w:t>
      </w:r>
    </w:p>
    <w:p w14:paraId="013002A6" w14:textId="77777777" w:rsidR="00FF2C75" w:rsidRPr="003F3008" w:rsidRDefault="00FF2C75" w:rsidP="00FF2C75">
      <w:pPr>
        <w:numPr>
          <w:ilvl w:val="1"/>
          <w:numId w:val="16"/>
        </w:numPr>
        <w:spacing w:after="240"/>
        <w:ind w:hanging="511"/>
        <w:rPr>
          <w:sz w:val="24"/>
        </w:rPr>
      </w:pPr>
      <w:r w:rsidRPr="003F3008">
        <w:rPr>
          <w:sz w:val="24"/>
          <w:rtl/>
        </w:rPr>
        <w:t xml:space="preserve">תמורת ביצוע מלא ומדויק של כל התחייבויות היועץ על פי הסכם זה מתחייב המנהל לשלם ליועץ את </w:t>
      </w:r>
      <w:r w:rsidRPr="003F3008">
        <w:rPr>
          <w:rFonts w:hint="cs"/>
          <w:sz w:val="24"/>
          <w:rtl/>
        </w:rPr>
        <w:t>החלק</w:t>
      </w:r>
      <w:r w:rsidRPr="003F3008">
        <w:rPr>
          <w:sz w:val="24"/>
          <w:rtl/>
        </w:rPr>
        <w:t xml:space="preserve"> היחסי של המחיר שהציע במסגרת הצעתו, </w:t>
      </w:r>
      <w:proofErr w:type="spellStart"/>
      <w:r w:rsidRPr="003F3008">
        <w:rPr>
          <w:rFonts w:hint="cs"/>
          <w:sz w:val="24"/>
          <w:rtl/>
        </w:rPr>
        <w:t>הכל</w:t>
      </w:r>
      <w:proofErr w:type="spellEnd"/>
      <w:r w:rsidRPr="003F3008">
        <w:rPr>
          <w:sz w:val="24"/>
          <w:rtl/>
        </w:rPr>
        <w:t xml:space="preserve"> כמפורט </w:t>
      </w:r>
      <w:r w:rsidRPr="003F3008">
        <w:rPr>
          <w:rFonts w:hint="cs"/>
          <w:sz w:val="24"/>
          <w:rtl/>
        </w:rPr>
        <w:t>בהוראת</w:t>
      </w:r>
      <w:r w:rsidRPr="003F3008">
        <w:rPr>
          <w:sz w:val="24"/>
          <w:rtl/>
        </w:rPr>
        <w:t xml:space="preserve"> </w:t>
      </w:r>
      <w:proofErr w:type="spellStart"/>
      <w:r w:rsidRPr="003F3008">
        <w:rPr>
          <w:rFonts w:hint="cs"/>
          <w:sz w:val="24"/>
          <w:rtl/>
        </w:rPr>
        <w:t>חשכ</w:t>
      </w:r>
      <w:r w:rsidRPr="003F3008">
        <w:rPr>
          <w:sz w:val="24"/>
          <w:rtl/>
        </w:rPr>
        <w:t>"ל</w:t>
      </w:r>
      <w:proofErr w:type="spellEnd"/>
      <w:r w:rsidRPr="003F3008">
        <w:rPr>
          <w:sz w:val="24"/>
          <w:rtl/>
        </w:rPr>
        <w:t xml:space="preserve"> 8.1.1 "התקשרות עם נותני שירותים חיצוניים – יועצים לניהול", ובכפוף לשיקול דעתו של </w:t>
      </w:r>
      <w:r w:rsidRPr="003F3008">
        <w:rPr>
          <w:rFonts w:hint="cs"/>
          <w:sz w:val="24"/>
          <w:rtl/>
        </w:rPr>
        <w:t>המנהל</w:t>
      </w:r>
      <w:r w:rsidRPr="003F3008">
        <w:rPr>
          <w:sz w:val="24"/>
          <w:rtl/>
        </w:rPr>
        <w:t xml:space="preserve"> ולצרכיו בהתאם לכל דין ותחיקת הביטחון. </w:t>
      </w:r>
    </w:p>
    <w:p w14:paraId="29E2488A" w14:textId="77777777" w:rsidR="00FF2C75" w:rsidRPr="00706AC9" w:rsidRDefault="00FF2C75" w:rsidP="00FF2C75">
      <w:pPr>
        <w:pStyle w:val="a6"/>
        <w:numPr>
          <w:ilvl w:val="1"/>
          <w:numId w:val="16"/>
        </w:numPr>
        <w:spacing w:after="240" w:line="276" w:lineRule="auto"/>
        <w:ind w:hanging="511"/>
        <w:rPr>
          <w:b/>
          <w:bCs/>
          <w:u w:val="single"/>
        </w:rPr>
      </w:pPr>
      <w:bookmarkStart w:id="23" w:name="_Ref449984905"/>
      <w:r>
        <w:rPr>
          <w:rFonts w:ascii="David" w:hAnsi="David" w:hint="cs"/>
          <w:b/>
          <w:bCs/>
          <w:sz w:val="24"/>
          <w:u w:val="single"/>
          <w:rtl/>
        </w:rPr>
        <w:t xml:space="preserve">החזר </w:t>
      </w:r>
      <w:r w:rsidRPr="00F87B66">
        <w:rPr>
          <w:rFonts w:ascii="David" w:hAnsi="David" w:hint="cs"/>
          <w:b/>
          <w:bCs/>
          <w:sz w:val="24"/>
          <w:u w:val="single"/>
          <w:rtl/>
        </w:rPr>
        <w:t>הוצאות נסיעות</w:t>
      </w:r>
    </w:p>
    <w:bookmarkEnd w:id="23"/>
    <w:p w14:paraId="69058C61" w14:textId="77777777" w:rsidR="00BF4374" w:rsidRPr="00171DAF" w:rsidRDefault="00BF4374" w:rsidP="00BF4374">
      <w:pPr>
        <w:numPr>
          <w:ilvl w:val="2"/>
          <w:numId w:val="46"/>
        </w:numPr>
        <w:spacing w:after="120"/>
        <w:rPr>
          <w:rFonts w:ascii="David" w:eastAsia="Times New Roman" w:hAnsi="David"/>
          <w:sz w:val="24"/>
          <w:rtl/>
          <w:lang w:val="x-none" w:eastAsia="x-none"/>
        </w:rPr>
      </w:pPr>
      <w:r w:rsidRPr="00171DAF">
        <w:rPr>
          <w:rFonts w:ascii="David" w:eastAsia="Times New Roman" w:hAnsi="David" w:hint="cs"/>
          <w:sz w:val="24"/>
          <w:rtl/>
          <w:lang w:val="x-none" w:eastAsia="x-none"/>
        </w:rPr>
        <w:t xml:space="preserve">בהתאם להנחיות ולמגבלות המנויות בהוראת </w:t>
      </w:r>
      <w:proofErr w:type="spellStart"/>
      <w:r w:rsidRPr="00171DAF">
        <w:rPr>
          <w:rFonts w:ascii="David" w:eastAsia="Times New Roman" w:hAnsi="David" w:hint="cs"/>
          <w:sz w:val="24"/>
          <w:rtl/>
          <w:lang w:val="x-none" w:eastAsia="x-none"/>
        </w:rPr>
        <w:t>תכ"ם</w:t>
      </w:r>
      <w:proofErr w:type="spellEnd"/>
      <w:r w:rsidRPr="00171DAF">
        <w:rPr>
          <w:rFonts w:ascii="David" w:eastAsia="Times New Roman" w:hAnsi="David" w:hint="cs"/>
          <w:sz w:val="24"/>
          <w:rtl/>
          <w:lang w:val="x-none" w:eastAsia="x-none"/>
        </w:rPr>
        <w:t xml:space="preserve"> מספר 8.1.1 </w:t>
      </w:r>
      <w:r w:rsidRPr="00171DAF">
        <w:rPr>
          <w:rFonts w:ascii="David" w:eastAsia="Times New Roman" w:hAnsi="David"/>
          <w:sz w:val="24"/>
          <w:rtl/>
          <w:lang w:val="x-none" w:eastAsia="x-none"/>
        </w:rPr>
        <w:t>–</w:t>
      </w:r>
      <w:r w:rsidRPr="00171DAF">
        <w:rPr>
          <w:rFonts w:ascii="David" w:eastAsia="Times New Roman" w:hAnsi="David" w:hint="cs"/>
          <w:sz w:val="24"/>
          <w:rtl/>
          <w:lang w:val="x-none" w:eastAsia="x-none"/>
        </w:rPr>
        <w:t xml:space="preserve"> התקשרות עם נותני שירותים חיצוניים</w:t>
      </w:r>
      <w:r>
        <w:rPr>
          <w:rFonts w:ascii="David" w:eastAsia="Times New Roman" w:hAnsi="David" w:hint="cs"/>
          <w:sz w:val="24"/>
          <w:rtl/>
          <w:lang w:val="x-none" w:eastAsia="x-none"/>
        </w:rPr>
        <w:t xml:space="preserve">, ועל הפניותיה, </w:t>
      </w:r>
      <w:r w:rsidRPr="00171DAF">
        <w:rPr>
          <w:rFonts w:ascii="David" w:eastAsia="Times New Roman" w:hAnsi="David" w:hint="cs"/>
          <w:sz w:val="24"/>
          <w:rtl/>
          <w:lang w:val="x-none" w:eastAsia="x-none"/>
        </w:rPr>
        <w:t>היועץ יהיה זכאי להחזר נסיעותיו לצורך ביצוע עבודתו עבור המנהל ממקום העבודה הראשי במשרדי המנהל (סמוך לבית אל)  לכל יעד אליו יידרש להגיע במסגרת עבודתו</w:t>
      </w:r>
      <w:r>
        <w:rPr>
          <w:rFonts w:ascii="David" w:eastAsia="Times New Roman" w:hAnsi="David" w:hint="cs"/>
          <w:sz w:val="24"/>
          <w:rtl/>
          <w:lang w:val="x-none" w:eastAsia="x-none"/>
        </w:rPr>
        <w:t>.</w:t>
      </w:r>
      <w:r w:rsidRPr="00171DAF">
        <w:rPr>
          <w:rFonts w:ascii="David" w:eastAsia="Times New Roman" w:hAnsi="David" w:hint="cs"/>
          <w:sz w:val="24"/>
          <w:rtl/>
          <w:lang w:val="x-none" w:eastAsia="x-none"/>
        </w:rPr>
        <w:t xml:space="preserve"> </w:t>
      </w:r>
    </w:p>
    <w:p w14:paraId="14E75E10" w14:textId="77777777" w:rsidR="00DD0E54" w:rsidRPr="00171DAF" w:rsidRDefault="00DD0E54" w:rsidP="00DD0E54">
      <w:pPr>
        <w:numPr>
          <w:ilvl w:val="2"/>
          <w:numId w:val="46"/>
        </w:numPr>
        <w:spacing w:after="120"/>
        <w:rPr>
          <w:rFonts w:ascii="David" w:eastAsia="Times New Roman" w:hAnsi="David"/>
          <w:sz w:val="24"/>
          <w:lang w:val="x-none" w:eastAsia="x-none"/>
        </w:rPr>
      </w:pPr>
      <w:r w:rsidRPr="00171DAF">
        <w:rPr>
          <w:rFonts w:ascii="David" w:eastAsia="Times New Roman" w:hAnsi="David"/>
          <w:sz w:val="24"/>
          <w:rtl/>
          <w:lang w:val="x-none" w:eastAsia="x-none"/>
        </w:rPr>
        <w:t>יובהר כי הזכאות להחזר נסיעות היא עבור נסיעות ספציפיות לצורך ביצוע משימות שונות ולא עבור העבודה השוטפת והגעה למשרדי המנהל האזרחי, ובכפוף לאישור המקשר</w:t>
      </w:r>
      <w:r w:rsidRPr="00171DAF">
        <w:rPr>
          <w:rFonts w:ascii="David" w:eastAsia="Times New Roman" w:hAnsi="David" w:hint="cs"/>
          <w:sz w:val="24"/>
          <w:rtl/>
          <w:lang w:val="x-none" w:eastAsia="x-none"/>
        </w:rPr>
        <w:t>.</w:t>
      </w:r>
      <w:r w:rsidRPr="00171DAF">
        <w:rPr>
          <w:rFonts w:ascii="David" w:eastAsia="Times New Roman" w:hAnsi="David"/>
          <w:sz w:val="24"/>
          <w:rtl/>
          <w:lang w:val="x-none" w:eastAsia="x-none"/>
        </w:rPr>
        <w:t xml:space="preserve"> בכל מקרה, היועץ יהיה זכאי להחזר נסיעות</w:t>
      </w:r>
      <w:r w:rsidRPr="00171DAF">
        <w:rPr>
          <w:rFonts w:ascii="David" w:eastAsia="Times New Roman" w:hAnsi="David" w:hint="cs"/>
          <w:sz w:val="24"/>
          <w:rtl/>
          <w:lang w:val="x-none" w:eastAsia="x-none"/>
        </w:rPr>
        <w:t xml:space="preserve"> ובלבד</w:t>
      </w:r>
      <w:r w:rsidRPr="00171DAF">
        <w:rPr>
          <w:rFonts w:ascii="David" w:eastAsia="Times New Roman" w:hAnsi="David"/>
          <w:sz w:val="24"/>
          <w:rtl/>
          <w:lang w:val="x-none" w:eastAsia="x-none"/>
        </w:rPr>
        <w:t xml:space="preserve"> שהוזנה לו מכסת ק"מ בהזמנת הרכש ובכפוף לאישור המקשר עבור כל נסיעה מראש.</w:t>
      </w:r>
    </w:p>
    <w:p w14:paraId="0B104E81" w14:textId="77777777" w:rsidR="00DD0E54" w:rsidRDefault="00DD0E54" w:rsidP="00DD0E54">
      <w:pPr>
        <w:numPr>
          <w:ilvl w:val="2"/>
          <w:numId w:val="46"/>
        </w:numPr>
        <w:spacing w:after="120"/>
        <w:rPr>
          <w:rFonts w:ascii="David" w:eastAsia="Times New Roman" w:hAnsi="David"/>
          <w:sz w:val="24"/>
          <w:lang w:val="x-none" w:eastAsia="x-none"/>
        </w:rPr>
      </w:pPr>
      <w:r w:rsidRPr="00171DAF">
        <w:rPr>
          <w:rFonts w:ascii="David" w:eastAsia="Times New Roman" w:hAnsi="David"/>
          <w:sz w:val="24"/>
          <w:rtl/>
          <w:lang w:val="x-none" w:eastAsia="x-none"/>
        </w:rPr>
        <w:t xml:space="preserve">לא ישולמו </w:t>
      </w:r>
      <w:r w:rsidRPr="00171DAF">
        <w:rPr>
          <w:rFonts w:ascii="David" w:eastAsia="Times New Roman" w:hAnsi="David" w:hint="cs"/>
          <w:sz w:val="24"/>
          <w:rtl/>
          <w:lang w:val="x-none" w:eastAsia="x-none"/>
        </w:rPr>
        <w:t>הוצאות</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נסיעה (לצורך הגעה למשרדי המנהל האזרחי בבית אל)</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w:t>
      </w:r>
      <w:r w:rsidRPr="00171DAF">
        <w:rPr>
          <w:rFonts w:ascii="David" w:eastAsia="Times New Roman" w:hAnsi="David"/>
          <w:sz w:val="24"/>
          <w:rtl/>
          <w:lang w:val="x-none" w:eastAsia="x-none"/>
        </w:rPr>
        <w:t xml:space="preserve"> הוצאות אש"ל או כל הוצאה אחרת, אשר כרוכה במתן שירותי הייעוץ, </w:t>
      </w:r>
      <w:r w:rsidRPr="00171DAF">
        <w:rPr>
          <w:rFonts w:ascii="David" w:eastAsia="Times New Roman" w:hAnsi="David" w:hint="cs"/>
          <w:sz w:val="24"/>
          <w:rtl/>
          <w:lang w:val="x-none" w:eastAsia="x-none"/>
        </w:rPr>
        <w:t>ולא</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הוזכרה</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במסמכי</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המכרז</w:t>
      </w:r>
      <w:r w:rsidRPr="00171DAF">
        <w:rPr>
          <w:rFonts w:ascii="David" w:eastAsia="Times New Roman" w:hAnsi="David"/>
          <w:sz w:val="24"/>
          <w:rtl/>
          <w:lang w:val="x-none" w:eastAsia="x-none"/>
        </w:rPr>
        <w:t>.</w:t>
      </w:r>
    </w:p>
    <w:p w14:paraId="0BA0514E" w14:textId="77777777" w:rsidR="00DD0E54" w:rsidRPr="00271FC2" w:rsidRDefault="00DD0E54" w:rsidP="00DD0E54">
      <w:pPr>
        <w:pStyle w:val="a6"/>
        <w:numPr>
          <w:ilvl w:val="2"/>
          <w:numId w:val="46"/>
        </w:numPr>
        <w:spacing w:after="120" w:line="276" w:lineRule="auto"/>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16"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205BD7C8" w14:textId="77777777" w:rsidR="00DD0E54" w:rsidRDefault="00DD0E54" w:rsidP="00DD0E54">
      <w:pPr>
        <w:pStyle w:val="a6"/>
        <w:numPr>
          <w:ilvl w:val="2"/>
          <w:numId w:val="46"/>
        </w:numPr>
        <w:spacing w:after="120" w:line="276" w:lineRule="auto"/>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7E71E134" w14:textId="77777777" w:rsidR="00DD0E54" w:rsidRDefault="00DD0E54" w:rsidP="00DD0E54">
      <w:pPr>
        <w:pStyle w:val="a6"/>
        <w:numPr>
          <w:ilvl w:val="3"/>
          <w:numId w:val="16"/>
        </w:numPr>
        <w:ind w:left="2833" w:hanging="880"/>
      </w:pPr>
      <w:r>
        <w:rPr>
          <w:rFonts w:ascii="David" w:hAnsi="David"/>
          <w:sz w:val="24"/>
          <w:rtl/>
        </w:rPr>
        <w:t>מרחק הנסיעה ממקום עבודתו הקבוע של נותן השירותים למקום מתן השירות עולה על 30 קילומטרים.</w:t>
      </w:r>
    </w:p>
    <w:p w14:paraId="71D98804" w14:textId="77777777" w:rsidR="00DD0E54" w:rsidRDefault="00DD0E54" w:rsidP="00DD0E54">
      <w:pPr>
        <w:pStyle w:val="a6"/>
        <w:numPr>
          <w:ilvl w:val="3"/>
          <w:numId w:val="16"/>
        </w:numPr>
        <w:ind w:left="2833" w:hanging="880"/>
      </w:pPr>
      <w:r>
        <w:rPr>
          <w:rFonts w:ascii="David" w:hAnsi="David"/>
          <w:sz w:val="24"/>
          <w:rtl/>
        </w:rPr>
        <w:t>הנסיעה כרוכה בהוצאה כספית מצדו של נותן השירותים החיצוני.</w:t>
      </w:r>
    </w:p>
    <w:p w14:paraId="4143F2AC" w14:textId="77777777" w:rsidR="00DD0E54" w:rsidRDefault="00DD0E54" w:rsidP="00DD0E54">
      <w:pPr>
        <w:pStyle w:val="a6"/>
        <w:numPr>
          <w:ilvl w:val="3"/>
          <w:numId w:val="16"/>
        </w:numPr>
        <w:ind w:left="2833" w:hanging="880"/>
      </w:pPr>
      <w:r>
        <w:rPr>
          <w:rFonts w:hint="cs"/>
          <w:rtl/>
        </w:rPr>
        <w:t>הוזנה מכסת ק"מ בהזמנת הרכש שיצאה. ללא מכסת ק"מ בהזמנת הרכש לא יינתנו החזרים בדיעבד.</w:t>
      </w:r>
    </w:p>
    <w:p w14:paraId="66C175A4" w14:textId="77777777" w:rsidR="00DD0E54" w:rsidRDefault="00DD0E54" w:rsidP="00DD0E54">
      <w:pPr>
        <w:pStyle w:val="a6"/>
        <w:numPr>
          <w:ilvl w:val="2"/>
          <w:numId w:val="16"/>
        </w:numPr>
        <w:ind w:hanging="659"/>
      </w:pPr>
      <w:r>
        <w:rPr>
          <w:rFonts w:ascii="David" w:hAnsi="David"/>
          <w:sz w:val="24"/>
          <w:rtl/>
        </w:rPr>
        <w:t>עם הגשת החשבון לתשלום, צירף נותן השירותים החיצוני את ה</w:t>
      </w:r>
      <w:hyperlink r:id="rId17"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26CB0785" w14:textId="77777777" w:rsidR="00DD0E54" w:rsidRDefault="00DD0E54" w:rsidP="00DD0E54">
      <w:pPr>
        <w:pStyle w:val="a6"/>
        <w:numPr>
          <w:ilvl w:val="2"/>
          <w:numId w:val="16"/>
        </w:numPr>
        <w:ind w:hanging="659"/>
      </w:pPr>
      <w:r>
        <w:rPr>
          <w:rFonts w:ascii="David" w:hAnsi="David"/>
          <w:sz w:val="24"/>
          <w:rtl/>
        </w:rPr>
        <w:t>התשלום לנותן השירותים ישולם עבור מספר הקילומטרים שביצע במכפלת התעריף, כאמור ב</w:t>
      </w:r>
      <w:hyperlink r:id="rId18"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55EC4538" w14:textId="77777777" w:rsidR="00DD0E54" w:rsidRPr="00271FC2" w:rsidRDefault="00DD0E54" w:rsidP="00DD0E54">
      <w:pPr>
        <w:pStyle w:val="a6"/>
        <w:numPr>
          <w:ilvl w:val="2"/>
          <w:numId w:val="16"/>
        </w:numPr>
        <w:ind w:hanging="659"/>
        <w:rPr>
          <w:rFonts w:ascii="David" w:hAnsi="David"/>
          <w:sz w:val="24"/>
        </w:rPr>
      </w:pPr>
      <w:bookmarkStart w:id="24" w:name="_Ref509486623"/>
      <w:bookmarkStart w:id="25"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4"/>
      <w:bookmarkEnd w:id="25"/>
    </w:p>
    <w:p w14:paraId="64284F41" w14:textId="77777777" w:rsidR="00DD0E54" w:rsidRPr="00271FC2" w:rsidRDefault="00DD0E54" w:rsidP="00DD0E54">
      <w:pPr>
        <w:pStyle w:val="a6"/>
        <w:numPr>
          <w:ilvl w:val="2"/>
          <w:numId w:val="16"/>
        </w:numPr>
        <w:ind w:hanging="659"/>
        <w:rPr>
          <w:rFonts w:ascii="David" w:hAnsi="David"/>
          <w:sz w:val="24"/>
        </w:rPr>
      </w:pPr>
      <w:bookmarkStart w:id="26" w:name="_Ref135747722"/>
      <w:bookmarkStart w:id="27" w:name="_Ref509486635"/>
      <w:r>
        <w:rPr>
          <w:rFonts w:ascii="David" w:hAnsi="David"/>
          <w:sz w:val="24"/>
          <w:rtl/>
        </w:rPr>
        <w:t>במקרים שבהם לא קיים מידע לגבי יעד מסוים, יחושב המרחק לפי מיקום העיר</w:t>
      </w:r>
      <w:r>
        <w:rPr>
          <w:rFonts w:ascii="David" w:hAnsi="David" w:hint="cs"/>
          <w:sz w:val="24"/>
          <w:rtl/>
        </w:rPr>
        <w:t xml:space="preserve"> או הישוב</w:t>
      </w:r>
      <w:r>
        <w:rPr>
          <w:rFonts w:ascii="David" w:hAnsi="David"/>
          <w:sz w:val="24"/>
          <w:rtl/>
        </w:rPr>
        <w:t xml:space="preserve"> </w:t>
      </w:r>
      <w:r>
        <w:rPr>
          <w:rFonts w:ascii="David" w:hAnsi="David" w:hint="cs"/>
          <w:sz w:val="24"/>
          <w:rtl/>
        </w:rPr>
        <w:t xml:space="preserve">הקרובים </w:t>
      </w:r>
      <w:r>
        <w:rPr>
          <w:rFonts w:ascii="David" w:hAnsi="David"/>
          <w:sz w:val="24"/>
          <w:rtl/>
        </w:rPr>
        <w:t>ביותר ליעד.</w:t>
      </w:r>
      <w:bookmarkEnd w:id="26"/>
      <w:bookmarkEnd w:id="27"/>
    </w:p>
    <w:p w14:paraId="79756F9D" w14:textId="77777777" w:rsidR="00DD0E54" w:rsidRPr="00271FC2" w:rsidRDefault="00DD0E54" w:rsidP="00DD0E54">
      <w:pPr>
        <w:pStyle w:val="a6"/>
        <w:numPr>
          <w:ilvl w:val="2"/>
          <w:numId w:val="16"/>
        </w:numPr>
        <w:ind w:hanging="659"/>
        <w:rPr>
          <w:rFonts w:ascii="David" w:hAnsi="David"/>
          <w:sz w:val="24"/>
        </w:rPr>
      </w:pPr>
      <w:bookmarkStart w:id="28"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28"/>
    </w:p>
    <w:p w14:paraId="2947D5AB" w14:textId="77777777" w:rsidR="00DD0E54" w:rsidRPr="00271FC2" w:rsidRDefault="00DD0E54" w:rsidP="00DD0E54">
      <w:pPr>
        <w:pStyle w:val="a6"/>
        <w:numPr>
          <w:ilvl w:val="2"/>
          <w:numId w:val="16"/>
        </w:numPr>
        <w:ind w:hanging="659"/>
        <w:rPr>
          <w:rFonts w:ascii="David" w:hAnsi="David"/>
          <w:sz w:val="24"/>
        </w:rPr>
      </w:pPr>
      <w:r>
        <w:rPr>
          <w:rFonts w:ascii="David" w:hAnsi="David"/>
          <w:sz w:val="24"/>
          <w:rtl/>
        </w:rPr>
        <w:lastRenderedPageBreak/>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43DCCFDF" w14:textId="77777777" w:rsidR="00DD0E54" w:rsidRPr="00271FC2" w:rsidRDefault="00DD0E54" w:rsidP="00DD0E54">
      <w:pPr>
        <w:pStyle w:val="a6"/>
        <w:numPr>
          <w:ilvl w:val="2"/>
          <w:numId w:val="16"/>
        </w:numPr>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091F742F"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התמורה המפורטת בנספח כוללת כל מס, אגרה, היטל וכל רכיב תשלום מכל מין וסוג </w:t>
      </w:r>
      <w:r w:rsidRPr="00F87B66">
        <w:rPr>
          <w:sz w:val="24"/>
          <w:rtl/>
        </w:rPr>
        <w:br/>
        <w:t>שהם, למעט מס ערך מוסף, שיתווסף לתמורה האמורה, כפי</w:t>
      </w:r>
      <w:r w:rsidRPr="00F87B66">
        <w:rPr>
          <w:rFonts w:hint="cs"/>
          <w:sz w:val="24"/>
          <w:rtl/>
        </w:rPr>
        <w:t xml:space="preserve"> </w:t>
      </w:r>
      <w:r w:rsidRPr="00F87B66">
        <w:rPr>
          <w:sz w:val="24"/>
          <w:rtl/>
        </w:rPr>
        <w:t xml:space="preserve">שיעורו בעת התשלום. </w:t>
      </w:r>
      <w:r w:rsidRPr="00F87B66">
        <w:rPr>
          <w:sz w:val="24"/>
          <w:rtl/>
        </w:rPr>
        <w:br/>
        <w:t>המנהל רשאי לנכות מן התמורה המגיעה היועץ את המ</w:t>
      </w:r>
      <w:r w:rsidRPr="00F87B66">
        <w:rPr>
          <w:rFonts w:hint="cs"/>
          <w:sz w:val="24"/>
          <w:rtl/>
        </w:rPr>
        <w:t>י</w:t>
      </w:r>
      <w:r w:rsidRPr="00F87B66">
        <w:rPr>
          <w:sz w:val="24"/>
          <w:rtl/>
        </w:rPr>
        <w:t xml:space="preserve">סים שחובה לנכותם מיועץ </w:t>
      </w:r>
      <w:r w:rsidRPr="00F87B66">
        <w:rPr>
          <w:sz w:val="24"/>
          <w:rtl/>
        </w:rPr>
        <w:br/>
        <w:t>עצמאי לפי כל דין.</w:t>
      </w:r>
    </w:p>
    <w:p w14:paraId="16B8DE35"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הוציא היועץ מכל סיבה שהיא הוצאות כלשהן בקשר עם ביצוע הסכם זה, אשר המנהל </w:t>
      </w:r>
      <w:r w:rsidRPr="00F87B66">
        <w:rPr>
          <w:sz w:val="24"/>
          <w:rtl/>
        </w:rPr>
        <w:br/>
        <w:t xml:space="preserve">לא התחייב להחזירן לפי ההסכם, לא יהיה היועץ זכאי </w:t>
      </w:r>
      <w:r w:rsidRPr="00F87B66">
        <w:rPr>
          <w:rFonts w:hint="cs"/>
          <w:sz w:val="24"/>
          <w:rtl/>
        </w:rPr>
        <w:t>ל</w:t>
      </w:r>
      <w:r w:rsidRPr="00F87B66">
        <w:rPr>
          <w:sz w:val="24"/>
          <w:rtl/>
        </w:rPr>
        <w:t xml:space="preserve">החזרתן </w:t>
      </w:r>
      <w:r w:rsidRPr="00F87B66">
        <w:rPr>
          <w:rFonts w:hint="cs"/>
          <w:sz w:val="24"/>
          <w:rtl/>
        </w:rPr>
        <w:t>מהמנהל</w:t>
      </w:r>
      <w:r w:rsidRPr="00F87B66">
        <w:rPr>
          <w:sz w:val="24"/>
          <w:rtl/>
        </w:rPr>
        <w:t xml:space="preserve">, והיועץ </w:t>
      </w:r>
      <w:r w:rsidRPr="00F87B66">
        <w:rPr>
          <w:sz w:val="24"/>
          <w:rtl/>
        </w:rPr>
        <w:br/>
        <w:t>מוותר וויתור מוחלט ובלתי חוזר על כל טענה או תביעה בקשר לכך</w:t>
      </w:r>
      <w:r w:rsidRPr="00F87B66">
        <w:rPr>
          <w:rFonts w:hint="cs"/>
          <w:sz w:val="24"/>
          <w:rtl/>
        </w:rPr>
        <w:t>.</w:t>
      </w:r>
    </w:p>
    <w:p w14:paraId="4D315465"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אחראי לביצוע כל התשלומים המגיעים ממנו לרשויות המס, ביטוח לאומי, ויתר </w:t>
      </w:r>
      <w:r w:rsidRPr="00F87B66">
        <w:rPr>
          <w:sz w:val="24"/>
          <w:rtl/>
        </w:rPr>
        <w:br/>
        <w:t>הזכויות הסוציאליות, לגבי היועץ ולגבי המועסקים מטעמו.</w:t>
      </w:r>
    </w:p>
    <w:p w14:paraId="787F88EB"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מצהיר, כי בביצוע התחייבויותיו על פי הסכם זה הוא פועל כיועץ עצמאי וכי עליו </w:t>
      </w:r>
      <w:r w:rsidRPr="00F87B66">
        <w:rPr>
          <w:sz w:val="24"/>
          <w:rtl/>
        </w:rPr>
        <w:br/>
        <w:t xml:space="preserve">בלבד תחול האחריות המלאה, הבלעדית והמוחלטת בכל מקרה של פגיעה, פציעה, נכות, </w:t>
      </w:r>
      <w:r w:rsidRPr="00F87B66">
        <w:rPr>
          <w:sz w:val="24"/>
          <w:rtl/>
        </w:rPr>
        <w:br/>
        <w:t xml:space="preserve">מוות, נזק או אובדן רכוש או הפסד שיקרו או יגרמו לכל מאן דהוא לרבות המנהל, תוך </w:t>
      </w:r>
      <w:r w:rsidRPr="00F87B66">
        <w:rPr>
          <w:sz w:val="24"/>
          <w:rtl/>
        </w:rPr>
        <w:br/>
        <w:t xml:space="preserve">כדי </w:t>
      </w:r>
      <w:r w:rsidRPr="00F87B66">
        <w:rPr>
          <w:rFonts w:hint="cs"/>
          <w:sz w:val="24"/>
          <w:rtl/>
        </w:rPr>
        <w:t>ביצוע</w:t>
      </w:r>
      <w:r w:rsidRPr="00F87B66">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F87B66">
        <w:rPr>
          <w:rFonts w:hint="cs"/>
          <w:sz w:val="24"/>
          <w:rtl/>
        </w:rPr>
        <w:t xml:space="preserve"> </w:t>
      </w:r>
      <w:r w:rsidRPr="00F87B66">
        <w:rPr>
          <w:sz w:val="24"/>
          <w:rtl/>
        </w:rPr>
        <w:t xml:space="preserve">יהיה אחראי להם על פי הוראות סעיף </w:t>
      </w:r>
      <w:r w:rsidRPr="00F87B66">
        <w:rPr>
          <w:rFonts w:hint="cs"/>
          <w:sz w:val="24"/>
          <w:rtl/>
        </w:rPr>
        <w:t>זה</w:t>
      </w:r>
      <w:r w:rsidRPr="00F87B66">
        <w:rPr>
          <w:sz w:val="24"/>
          <w:rtl/>
        </w:rPr>
        <w:t>.</w:t>
      </w:r>
    </w:p>
    <w:p w14:paraId="4FB4A498"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F87B66">
        <w:rPr>
          <w:sz w:val="24"/>
          <w:rtl/>
        </w:rPr>
        <w:br/>
        <w:t xml:space="preserve">אחראי להם על פי הוראות סעיף </w:t>
      </w:r>
      <w:r>
        <w:rPr>
          <w:rFonts w:hint="cs"/>
          <w:sz w:val="24"/>
          <w:rtl/>
        </w:rPr>
        <w:t>12.6</w:t>
      </w:r>
      <w:r w:rsidRPr="00F87B66">
        <w:rPr>
          <w:sz w:val="24"/>
          <w:rtl/>
        </w:rPr>
        <w:t xml:space="preserve"> לעיל</w:t>
      </w:r>
      <w:r w:rsidRPr="00F87B66">
        <w:rPr>
          <w:rFonts w:hint="cs"/>
          <w:sz w:val="24"/>
          <w:rtl/>
        </w:rPr>
        <w:t>.</w:t>
      </w:r>
    </w:p>
    <w:p w14:paraId="601B338F"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עדכון תעריפי </w:t>
      </w:r>
      <w:r w:rsidRPr="00F87B66">
        <w:rPr>
          <w:rFonts w:hint="cs"/>
          <w:sz w:val="24"/>
          <w:rtl/>
        </w:rPr>
        <w:t>היועץ</w:t>
      </w:r>
      <w:r w:rsidRPr="00F87B66">
        <w:rPr>
          <w:sz w:val="24"/>
          <w:rtl/>
        </w:rPr>
        <w:t xml:space="preserve"> יבוצע במועדים בהם יעודכנו תעריפי </w:t>
      </w:r>
      <w:proofErr w:type="spellStart"/>
      <w:r w:rsidRPr="00F87B66">
        <w:rPr>
          <w:sz w:val="24"/>
          <w:rtl/>
        </w:rPr>
        <w:t>החשכ"ל</w:t>
      </w:r>
      <w:proofErr w:type="spellEnd"/>
      <w:r w:rsidRPr="00F87B66">
        <w:rPr>
          <w:sz w:val="24"/>
          <w:rtl/>
        </w:rPr>
        <w:t xml:space="preserve"> מעת לעת, כמפורט </w:t>
      </w:r>
      <w:r w:rsidRPr="00F87B66">
        <w:rPr>
          <w:rFonts w:hint="cs"/>
          <w:sz w:val="24"/>
          <w:rtl/>
        </w:rPr>
        <w:t>ב</w:t>
      </w:r>
      <w:r w:rsidRPr="00F87B66">
        <w:rPr>
          <w:sz w:val="24"/>
          <w:rtl/>
        </w:rPr>
        <w:t xml:space="preserve">הוראה </w:t>
      </w:r>
      <w:r w:rsidRPr="00F87B66">
        <w:rPr>
          <w:rFonts w:hint="cs"/>
          <w:sz w:val="24"/>
          <w:rtl/>
        </w:rPr>
        <w:t>8.1.1</w:t>
      </w:r>
      <w:r w:rsidRPr="00F87B66">
        <w:rPr>
          <w:sz w:val="24"/>
          <w:rtl/>
        </w:rPr>
        <w:t xml:space="preserve"> התקשרות עם נותני שירותים חיצוניים</w:t>
      </w:r>
      <w:r w:rsidRPr="00F87B66">
        <w:rPr>
          <w:rFonts w:hint="cs"/>
          <w:sz w:val="24"/>
          <w:rtl/>
        </w:rPr>
        <w:t xml:space="preserve"> ו</w:t>
      </w:r>
      <w:r w:rsidRPr="00F87B66">
        <w:rPr>
          <w:sz w:val="24"/>
          <w:rtl/>
        </w:rPr>
        <w:t>בהודעה ''עדכון תעריפי התקשרות קיימת'' מספר</w:t>
      </w:r>
      <w:r w:rsidRPr="00F87B66">
        <w:rPr>
          <w:rFonts w:hint="cs"/>
          <w:sz w:val="24"/>
          <w:rtl/>
        </w:rPr>
        <w:t xml:space="preserve"> </w:t>
      </w:r>
      <w:r w:rsidRPr="00F87B66">
        <w:rPr>
          <w:sz w:val="24"/>
          <w:rtl/>
        </w:rPr>
        <w:t>ה.8.1.1.1.</w:t>
      </w:r>
      <w:r w:rsidRPr="00F87B66">
        <w:rPr>
          <w:rFonts w:hint="cs"/>
          <w:sz w:val="24"/>
          <w:rtl/>
        </w:rPr>
        <w:t xml:space="preserve"> </w:t>
      </w:r>
    </w:p>
    <w:p w14:paraId="0E95D4B6" w14:textId="77777777" w:rsidR="00FF2C75" w:rsidRPr="00F87B66" w:rsidRDefault="00FF2C75" w:rsidP="00FF2C75">
      <w:pPr>
        <w:pStyle w:val="a6"/>
        <w:numPr>
          <w:ilvl w:val="1"/>
          <w:numId w:val="16"/>
        </w:numPr>
        <w:spacing w:after="240" w:line="276" w:lineRule="auto"/>
        <w:ind w:left="990" w:hanging="709"/>
        <w:rPr>
          <w:sz w:val="24"/>
          <w:rtl/>
        </w:rPr>
      </w:pPr>
      <w:r w:rsidRPr="00F87B66">
        <w:rPr>
          <w:sz w:val="24"/>
          <w:rtl/>
        </w:rPr>
        <w:t>עדכון התעריף ייקבע לפי החודש בו בוצע השירות.</w:t>
      </w:r>
    </w:p>
    <w:p w14:paraId="250E02D7" w14:textId="77777777" w:rsidR="00FF2C75" w:rsidRPr="00F87B66" w:rsidRDefault="00FF2C75" w:rsidP="00FF2C75">
      <w:pPr>
        <w:pStyle w:val="a6"/>
        <w:numPr>
          <w:ilvl w:val="1"/>
          <w:numId w:val="16"/>
        </w:numPr>
        <w:spacing w:after="240" w:line="276" w:lineRule="auto"/>
        <w:ind w:left="990" w:hanging="709"/>
        <w:rPr>
          <w:sz w:val="24"/>
          <w:rtl/>
        </w:rPr>
      </w:pPr>
      <w:r w:rsidRPr="00F87B66">
        <w:rPr>
          <w:sz w:val="24"/>
          <w:rtl/>
        </w:rPr>
        <w:t>תאריך הבסיס - מועד החתימה על הסכם</w:t>
      </w:r>
      <w:r>
        <w:rPr>
          <w:rFonts w:hint="cs"/>
          <w:sz w:val="24"/>
          <w:rtl/>
        </w:rPr>
        <w:t xml:space="preserve"> זה</w:t>
      </w:r>
      <w:r w:rsidRPr="00F87B66">
        <w:rPr>
          <w:sz w:val="24"/>
          <w:rtl/>
        </w:rPr>
        <w:t>.</w:t>
      </w:r>
    </w:p>
    <w:p w14:paraId="258FB8D7" w14:textId="77777777" w:rsidR="00FF2C75" w:rsidRPr="00F87B66" w:rsidRDefault="00FF2C75" w:rsidP="00FF2C75">
      <w:pPr>
        <w:pStyle w:val="a6"/>
        <w:numPr>
          <w:ilvl w:val="1"/>
          <w:numId w:val="16"/>
        </w:numPr>
        <w:spacing w:after="240" w:line="276" w:lineRule="auto"/>
        <w:ind w:left="990" w:hanging="709"/>
        <w:rPr>
          <w:sz w:val="24"/>
        </w:rPr>
      </w:pPr>
      <w:r w:rsidRPr="00F87B66">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F87B66">
        <w:rPr>
          <w:rFonts w:hint="cs"/>
          <w:sz w:val="24"/>
          <w:rtl/>
        </w:rPr>
        <w:t>.</w:t>
      </w:r>
    </w:p>
    <w:p w14:paraId="15B2D591" w14:textId="77777777" w:rsidR="00FF2C75" w:rsidRPr="00F87B66" w:rsidRDefault="00FF2C75" w:rsidP="00FF2C75">
      <w:pPr>
        <w:pStyle w:val="a6"/>
        <w:numPr>
          <w:ilvl w:val="1"/>
          <w:numId w:val="16"/>
        </w:numPr>
        <w:spacing w:after="240" w:line="276" w:lineRule="auto"/>
        <w:ind w:left="990" w:hanging="709"/>
        <w:rPr>
          <w:sz w:val="24"/>
        </w:rPr>
      </w:pPr>
      <w:r w:rsidRPr="00F87B66">
        <w:rPr>
          <w:rFonts w:hint="cs"/>
          <w:sz w:val="24"/>
          <w:rtl/>
        </w:rPr>
        <w:t>תאריך הבסיס להצמדה יהיה תאריך החתימה על הסכם התקשרות זה, וביצוע ההצמדה יחל מהחשבונית הראשונה להתקשרות.</w:t>
      </w:r>
    </w:p>
    <w:p w14:paraId="08B7DDC4" w14:textId="77777777" w:rsidR="00FF2C75" w:rsidRPr="00F87B66" w:rsidRDefault="00FF2C75" w:rsidP="00FF2C75">
      <w:pPr>
        <w:pStyle w:val="a6"/>
        <w:numPr>
          <w:ilvl w:val="1"/>
          <w:numId w:val="16"/>
        </w:numPr>
        <w:spacing w:after="240" w:line="276" w:lineRule="auto"/>
        <w:ind w:left="990" w:hanging="709"/>
        <w:rPr>
          <w:sz w:val="24"/>
        </w:rPr>
      </w:pPr>
      <w:r w:rsidRPr="00065DBA">
        <w:rPr>
          <w:rFonts w:hint="cs"/>
          <w:sz w:val="24"/>
          <w:rtl/>
        </w:rPr>
        <w:t>האחריות על עדכון התמורה לפי כללי ההצמדה נחה על כתפי היועץ המוצע. היה והיועץ המוצע</w:t>
      </w:r>
      <w:r w:rsidRPr="00F87B66">
        <w:rPr>
          <w:rFonts w:hint="cs"/>
          <w:sz w:val="24"/>
          <w:rtl/>
        </w:rPr>
        <w:t xml:space="preserve"> לא יבקש לעדכן את התמורה, </w:t>
      </w:r>
      <w:r w:rsidRPr="00F87B66">
        <w:rPr>
          <w:rFonts w:hint="eastAsia"/>
          <w:b/>
          <w:bCs/>
          <w:sz w:val="24"/>
          <w:rtl/>
        </w:rPr>
        <w:t>התמורה</w:t>
      </w:r>
      <w:r w:rsidRPr="00F87B66">
        <w:rPr>
          <w:b/>
          <w:bCs/>
          <w:sz w:val="24"/>
          <w:rtl/>
        </w:rPr>
        <w:t xml:space="preserve"> </w:t>
      </w:r>
      <w:r w:rsidRPr="00F87B66">
        <w:rPr>
          <w:rFonts w:hint="eastAsia"/>
          <w:b/>
          <w:bCs/>
          <w:sz w:val="24"/>
          <w:rtl/>
        </w:rPr>
        <w:t>המעודכנת</w:t>
      </w:r>
      <w:r w:rsidRPr="00F87B66">
        <w:rPr>
          <w:b/>
          <w:bCs/>
          <w:sz w:val="24"/>
          <w:rtl/>
        </w:rPr>
        <w:t xml:space="preserve"> </w:t>
      </w:r>
      <w:r w:rsidRPr="00F87B66">
        <w:rPr>
          <w:rFonts w:hint="eastAsia"/>
          <w:b/>
          <w:bCs/>
          <w:sz w:val="24"/>
          <w:rtl/>
        </w:rPr>
        <w:t>לא</w:t>
      </w:r>
      <w:r w:rsidRPr="00F87B66">
        <w:rPr>
          <w:b/>
          <w:bCs/>
          <w:sz w:val="24"/>
          <w:rtl/>
        </w:rPr>
        <w:t xml:space="preserve"> </w:t>
      </w:r>
      <w:r w:rsidRPr="00F87B66">
        <w:rPr>
          <w:rFonts w:hint="eastAsia"/>
          <w:b/>
          <w:bCs/>
          <w:sz w:val="24"/>
          <w:rtl/>
        </w:rPr>
        <w:t>תשולם</w:t>
      </w:r>
      <w:r w:rsidRPr="00F87B66">
        <w:rPr>
          <w:b/>
          <w:bCs/>
          <w:sz w:val="24"/>
          <w:rtl/>
        </w:rPr>
        <w:t xml:space="preserve"> </w:t>
      </w:r>
      <w:r w:rsidRPr="00F87B66">
        <w:rPr>
          <w:rFonts w:hint="eastAsia"/>
          <w:b/>
          <w:bCs/>
          <w:sz w:val="24"/>
          <w:rtl/>
        </w:rPr>
        <w:t>למפרע</w:t>
      </w:r>
      <w:r w:rsidRPr="00F87B66">
        <w:rPr>
          <w:rFonts w:hint="cs"/>
          <w:sz w:val="24"/>
          <w:rtl/>
        </w:rPr>
        <w:t>.</w:t>
      </w:r>
    </w:p>
    <w:p w14:paraId="32D1A62D" w14:textId="638EB843" w:rsidR="0049682F" w:rsidRPr="0018549D" w:rsidRDefault="0049682F" w:rsidP="0049682F">
      <w:pPr>
        <w:pStyle w:val="aa"/>
        <w:numPr>
          <w:ilvl w:val="2"/>
          <w:numId w:val="16"/>
        </w:numPr>
        <w:tabs>
          <w:tab w:val="left" w:pos="990"/>
          <w:tab w:val="left" w:pos="1415"/>
          <w:tab w:val="left" w:pos="1982"/>
        </w:tabs>
        <w:spacing w:before="240" w:after="240"/>
        <w:contextualSpacing w:val="0"/>
        <w:rPr>
          <w:b/>
          <w:bCs/>
          <w:u w:val="single"/>
        </w:rPr>
      </w:pPr>
      <w:r w:rsidRPr="0018549D">
        <w:rPr>
          <w:b/>
          <w:bCs/>
          <w:u w:val="single"/>
          <w:rtl/>
        </w:rPr>
        <w:t xml:space="preserve">עדכון סיווג </w:t>
      </w:r>
      <w:r w:rsidRPr="0018549D">
        <w:rPr>
          <w:rFonts w:hint="cs"/>
          <w:b/>
          <w:bCs/>
          <w:u w:val="single"/>
          <w:rtl/>
        </w:rPr>
        <w:t xml:space="preserve">היועץ </w:t>
      </w:r>
      <w:r w:rsidRPr="0018549D">
        <w:rPr>
          <w:b/>
          <w:bCs/>
          <w:u w:val="single"/>
          <w:rtl/>
        </w:rPr>
        <w:t xml:space="preserve"> (עקב שינוי בהשכלה/וותק/ניסיון)</w:t>
      </w:r>
      <w:r w:rsidRPr="0018549D">
        <w:rPr>
          <w:rFonts w:hint="cs"/>
          <w:b/>
          <w:bCs/>
          <w:u w:val="single"/>
          <w:rtl/>
        </w:rPr>
        <w:t>:</w:t>
      </w:r>
    </w:p>
    <w:p w14:paraId="2FE0D6E7" w14:textId="77777777" w:rsidR="0049682F" w:rsidRDefault="0049682F" w:rsidP="0049682F">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lastRenderedPageBreak/>
        <w:t>במקרים שבהם חל שינוי בהשכלה, ותק או שנות ניסיון של היועץ החיצוני במהלך ההתקשרות, רשאית ועדת המכרזים לבחון האם לעדכן את סיווג היועץ,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היועץ החיצוני ותוך מתן נימוק להחלטה. </w:t>
      </w:r>
      <w:r w:rsidRPr="0018549D">
        <w:rPr>
          <w:rStyle w:val="cf01"/>
          <w:rFonts w:ascii="David" w:hAnsi="David" w:cs="David"/>
          <w:sz w:val="24"/>
          <w:szCs w:val="24"/>
          <w:rtl/>
        </w:rPr>
        <w:t xml:space="preserve">כל עוד זה לא קרה </w:t>
      </w:r>
      <w:r w:rsidRPr="0018549D">
        <w:rPr>
          <w:rStyle w:val="cf01"/>
          <w:rFonts w:ascii="David" w:hAnsi="David" w:cs="David"/>
          <w:sz w:val="24"/>
          <w:szCs w:val="24"/>
        </w:rPr>
        <w:t xml:space="preserve">– </w:t>
      </w:r>
      <w:r w:rsidRPr="0018549D">
        <w:rPr>
          <w:rStyle w:val="cf01"/>
          <w:rFonts w:ascii="David" w:hAnsi="David" w:cs="David"/>
          <w:sz w:val="24"/>
          <w:szCs w:val="24"/>
          <w:rtl/>
        </w:rPr>
        <w:t>הסיווג יישאר כפי שהוא במהלך כל ההתקשרות</w:t>
      </w:r>
      <w:r w:rsidRPr="0018549D">
        <w:rPr>
          <w:rStyle w:val="cf01"/>
          <w:rFonts w:ascii="David" w:hAnsi="David" w:cs="David" w:hint="cs"/>
          <w:sz w:val="24"/>
          <w:szCs w:val="24"/>
          <w:rtl/>
        </w:rPr>
        <w:t>.</w:t>
      </w:r>
    </w:p>
    <w:p w14:paraId="5FA12B7D" w14:textId="77777777" w:rsidR="0049682F" w:rsidRDefault="0049682F" w:rsidP="003132FD">
      <w:pPr>
        <w:pStyle w:val="a6"/>
        <w:spacing w:after="240" w:line="276" w:lineRule="auto"/>
        <w:ind w:left="990" w:firstLine="0"/>
        <w:rPr>
          <w:sz w:val="24"/>
        </w:rPr>
      </w:pPr>
    </w:p>
    <w:p w14:paraId="450E56DE"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מתן השירותים</w:t>
      </w:r>
    </w:p>
    <w:p w14:paraId="5227512C"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המנהל מוסר בזאת </w:t>
      </w:r>
      <w:r>
        <w:rPr>
          <w:rFonts w:hint="cs"/>
          <w:sz w:val="24"/>
          <w:rtl/>
        </w:rPr>
        <w:t>ל</w:t>
      </w:r>
      <w:r w:rsidRPr="00F87B66">
        <w:rPr>
          <w:sz w:val="24"/>
          <w:rtl/>
        </w:rPr>
        <w:t xml:space="preserve">יועץ והיועץ מקבל בזאת על עצמו ומתחייב לבצע עבור המנהל את השירותים המפורטים בנספחים השונים </w:t>
      </w:r>
      <w:r w:rsidRPr="00F87B66">
        <w:rPr>
          <w:rFonts w:hint="cs"/>
          <w:sz w:val="24"/>
          <w:rtl/>
        </w:rPr>
        <w:t>ובהתאם</w:t>
      </w:r>
      <w:r w:rsidRPr="00F87B66">
        <w:rPr>
          <w:sz w:val="24"/>
          <w:rtl/>
        </w:rPr>
        <w:t xml:space="preserve"> </w:t>
      </w:r>
      <w:r w:rsidRPr="00F87B66">
        <w:rPr>
          <w:rFonts w:hint="cs"/>
          <w:sz w:val="24"/>
          <w:rtl/>
        </w:rPr>
        <w:t>ל</w:t>
      </w:r>
      <w:r w:rsidRPr="00F87B66">
        <w:rPr>
          <w:sz w:val="24"/>
          <w:rtl/>
        </w:rPr>
        <w:t>הוראות המקשר</w:t>
      </w:r>
      <w:r w:rsidRPr="00F87B66">
        <w:rPr>
          <w:rFonts w:hint="cs"/>
          <w:sz w:val="24"/>
          <w:rtl/>
        </w:rPr>
        <w:t>.</w:t>
      </w:r>
    </w:p>
    <w:p w14:paraId="4961EC9C" w14:textId="77777777" w:rsidR="00FF2C75" w:rsidRPr="00F87B66" w:rsidRDefault="00FF2C75" w:rsidP="00FF2C75">
      <w:pPr>
        <w:pStyle w:val="a6"/>
        <w:numPr>
          <w:ilvl w:val="1"/>
          <w:numId w:val="16"/>
        </w:numPr>
        <w:spacing w:after="240" w:line="276" w:lineRule="auto"/>
        <w:ind w:left="848" w:hanging="488"/>
        <w:rPr>
          <w:sz w:val="24"/>
        </w:rPr>
      </w:pPr>
      <w:r w:rsidRPr="00F87B66">
        <w:rPr>
          <w:rFonts w:ascii="Arial" w:hAnsi="Arial"/>
          <w:sz w:val="24"/>
          <w:rtl/>
        </w:rPr>
        <w:t>השירותים שבהזמנה שיסופקו למזמין,</w:t>
      </w:r>
      <w:r w:rsidRPr="00F87B66">
        <w:rPr>
          <w:rFonts w:ascii="Arial" w:hAnsi="Arial" w:hint="cs"/>
          <w:sz w:val="24"/>
          <w:rtl/>
        </w:rPr>
        <w:t xml:space="preserve"> </w:t>
      </w:r>
      <w:r w:rsidRPr="00F87B66">
        <w:rPr>
          <w:rFonts w:ascii="Arial" w:hAnsi="Arial"/>
          <w:sz w:val="24"/>
          <w:rtl/>
        </w:rPr>
        <w:t>יהיו בהתאם לאמור בהזמנה, במפרט, בתרשים ובכל מסמך אחר שצורפו להזמנה (להלן "</w:t>
      </w:r>
      <w:r w:rsidRPr="00F87B66">
        <w:rPr>
          <w:rFonts w:ascii="Arial" w:hAnsi="Arial"/>
          <w:b/>
          <w:bCs/>
          <w:sz w:val="24"/>
          <w:rtl/>
        </w:rPr>
        <w:t>המפרטים</w:t>
      </w:r>
      <w:r w:rsidRPr="00F87B66">
        <w:rPr>
          <w:rFonts w:ascii="Arial" w:hAnsi="Arial"/>
          <w:sz w:val="24"/>
          <w:rtl/>
        </w:rPr>
        <w:t>")</w:t>
      </w:r>
      <w:r w:rsidRPr="00F87B66">
        <w:rPr>
          <w:rFonts w:hint="cs"/>
          <w:sz w:val="24"/>
          <w:rtl/>
        </w:rPr>
        <w:t>.</w:t>
      </w:r>
    </w:p>
    <w:p w14:paraId="4CBEFE87" w14:textId="77777777" w:rsidR="00FF2C75" w:rsidRPr="00F87B66" w:rsidRDefault="00FF2C75" w:rsidP="00FF2C75">
      <w:pPr>
        <w:pStyle w:val="a6"/>
        <w:numPr>
          <w:ilvl w:val="1"/>
          <w:numId w:val="16"/>
        </w:numPr>
        <w:spacing w:after="240" w:line="276" w:lineRule="auto"/>
        <w:ind w:left="848" w:hanging="488"/>
        <w:rPr>
          <w:b/>
          <w:bCs/>
          <w:sz w:val="24"/>
          <w:u w:val="single"/>
        </w:rPr>
      </w:pPr>
      <w:r w:rsidRPr="00F87B66">
        <w:rPr>
          <w:sz w:val="24"/>
          <w:rtl/>
        </w:rPr>
        <w:t xml:space="preserve">היועץ יקדיש למתן שירותי הייעוץ את פרקי הזמן הדרושים למען ביצוע המשימות כאמור במפרט הטכני, </w:t>
      </w:r>
      <w:r w:rsidRPr="00F87B66">
        <w:rPr>
          <w:b/>
          <w:bCs/>
          <w:sz w:val="24"/>
          <w:rtl/>
        </w:rPr>
        <w:t xml:space="preserve"> אולם פרקי הזמן לא יעלו על </w:t>
      </w:r>
      <w:r>
        <w:rPr>
          <w:rFonts w:hint="cs"/>
          <w:b/>
          <w:bCs/>
          <w:sz w:val="24"/>
          <w:rtl/>
        </w:rPr>
        <w:t>180</w:t>
      </w:r>
      <w:r w:rsidRPr="00F87B66">
        <w:rPr>
          <w:b/>
          <w:bCs/>
          <w:sz w:val="24"/>
          <w:rtl/>
        </w:rPr>
        <w:t xml:space="preserve"> שעות ייעוץ בחודש למשך תקופת ההתקשרות ולא יעלו על </w:t>
      </w:r>
      <w:r>
        <w:rPr>
          <w:rFonts w:hint="cs"/>
          <w:b/>
          <w:bCs/>
          <w:sz w:val="24"/>
          <w:rtl/>
        </w:rPr>
        <w:t>2160</w:t>
      </w:r>
      <w:r w:rsidRPr="00F87B66">
        <w:rPr>
          <w:b/>
          <w:bCs/>
          <w:sz w:val="24"/>
          <w:rtl/>
        </w:rPr>
        <w:t xml:space="preserve"> שעות ייעוץ בשנה,</w:t>
      </w:r>
      <w:r w:rsidRPr="00F87B66">
        <w:rPr>
          <w:sz w:val="24"/>
          <w:rtl/>
        </w:rPr>
        <w:t xml:space="preserve"> אלא אם קיבל על כך אישור מהמנהל באמצעות המקשר, מראש ובכתב. </w:t>
      </w:r>
      <w:r w:rsidRPr="00F87B66">
        <w:rPr>
          <w:rFonts w:hint="cs"/>
          <w:sz w:val="24"/>
          <w:rtl/>
        </w:rPr>
        <w:t>ההיקף</w:t>
      </w:r>
      <w:r w:rsidRPr="00F87B66">
        <w:rPr>
          <w:sz w:val="24"/>
          <w:rtl/>
        </w:rPr>
        <w:t xml:space="preserve"> המפורט לעיל הוא לכל תקופות ההתקשרות. ביצע היועץ </w:t>
      </w:r>
      <w:r w:rsidRPr="00F87B66">
        <w:rPr>
          <w:rFonts w:hint="cs"/>
          <w:sz w:val="24"/>
          <w:rtl/>
        </w:rPr>
        <w:t>או</w:t>
      </w:r>
      <w:r w:rsidRPr="00F87B66">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F87B66">
        <w:rPr>
          <w:rFonts w:hint="cs"/>
          <w:sz w:val="24"/>
          <w:rtl/>
        </w:rPr>
        <w:t>.</w:t>
      </w:r>
    </w:p>
    <w:p w14:paraId="5637636C" w14:textId="77777777" w:rsidR="00FF2C75" w:rsidRPr="00F87B66" w:rsidRDefault="00FF2C75" w:rsidP="00FF2C75">
      <w:pPr>
        <w:pStyle w:val="a6"/>
        <w:spacing w:after="240" w:line="276" w:lineRule="auto"/>
        <w:ind w:left="848" w:firstLine="0"/>
        <w:rPr>
          <w:b/>
          <w:bCs/>
          <w:sz w:val="24"/>
          <w:u w:val="single"/>
        </w:rPr>
      </w:pPr>
      <w:r w:rsidRPr="00F87B66">
        <w:rPr>
          <w:rFonts w:hint="eastAsia"/>
          <w:b/>
          <w:bCs/>
          <w:sz w:val="24"/>
          <w:u w:val="single"/>
          <w:rtl/>
        </w:rPr>
        <w:t>בכל</w:t>
      </w:r>
      <w:r w:rsidRPr="00F87B66">
        <w:rPr>
          <w:b/>
          <w:bCs/>
          <w:sz w:val="24"/>
          <w:u w:val="single"/>
          <w:rtl/>
        </w:rPr>
        <w:t xml:space="preserve"> </w:t>
      </w:r>
      <w:r w:rsidRPr="00F87B66">
        <w:rPr>
          <w:rFonts w:hint="eastAsia"/>
          <w:b/>
          <w:bCs/>
          <w:sz w:val="24"/>
          <w:u w:val="single"/>
          <w:rtl/>
        </w:rPr>
        <w:t>מקרה</w:t>
      </w:r>
      <w:r w:rsidRPr="00F87B66">
        <w:rPr>
          <w:b/>
          <w:bCs/>
          <w:sz w:val="24"/>
          <w:u w:val="single"/>
          <w:rtl/>
        </w:rPr>
        <w:t xml:space="preserve">, </w:t>
      </w:r>
      <w:r w:rsidRPr="00F87B66">
        <w:rPr>
          <w:rFonts w:hint="eastAsia"/>
          <w:b/>
          <w:bCs/>
          <w:sz w:val="24"/>
          <w:u w:val="single"/>
          <w:rtl/>
        </w:rPr>
        <w:t>כל</w:t>
      </w:r>
      <w:r w:rsidRPr="00F87B66">
        <w:rPr>
          <w:b/>
          <w:bCs/>
          <w:sz w:val="24"/>
          <w:u w:val="single"/>
          <w:rtl/>
        </w:rPr>
        <w:t xml:space="preserve"> </w:t>
      </w:r>
      <w:r w:rsidRPr="00F87B66">
        <w:rPr>
          <w:rFonts w:hint="eastAsia"/>
          <w:b/>
          <w:bCs/>
          <w:sz w:val="24"/>
          <w:u w:val="single"/>
          <w:rtl/>
        </w:rPr>
        <w:t>ביצוע</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w:t>
      </w:r>
      <w:r w:rsidRPr="00F87B66">
        <w:rPr>
          <w:b/>
          <w:bCs/>
          <w:sz w:val="24"/>
          <w:u w:val="single"/>
          <w:rtl/>
        </w:rPr>
        <w:t xml:space="preserve"> </w:t>
      </w:r>
      <w:r w:rsidRPr="00F87B66">
        <w:rPr>
          <w:rFonts w:hint="eastAsia"/>
          <w:b/>
          <w:bCs/>
          <w:sz w:val="24"/>
          <w:u w:val="single"/>
          <w:rtl/>
        </w:rPr>
        <w:t>יהיה</w:t>
      </w:r>
      <w:r w:rsidRPr="00F87B66">
        <w:rPr>
          <w:b/>
          <w:bCs/>
          <w:sz w:val="24"/>
          <w:u w:val="single"/>
          <w:rtl/>
        </w:rPr>
        <w:t xml:space="preserve"> </w:t>
      </w:r>
      <w:r w:rsidRPr="00F87B66">
        <w:rPr>
          <w:rFonts w:hint="eastAsia"/>
          <w:b/>
          <w:bCs/>
          <w:sz w:val="24"/>
          <w:u w:val="single"/>
          <w:rtl/>
        </w:rPr>
        <w:t>בכפוף</w:t>
      </w:r>
      <w:r w:rsidRPr="00F87B66">
        <w:rPr>
          <w:b/>
          <w:bCs/>
          <w:sz w:val="24"/>
          <w:u w:val="single"/>
          <w:rtl/>
        </w:rPr>
        <w:t xml:space="preserve"> </w:t>
      </w:r>
      <w:r w:rsidRPr="00F87B66">
        <w:rPr>
          <w:rFonts w:hint="eastAsia"/>
          <w:b/>
          <w:bCs/>
          <w:sz w:val="24"/>
          <w:u w:val="single"/>
          <w:rtl/>
        </w:rPr>
        <w:t>להזמנת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עם</w:t>
      </w:r>
      <w:r w:rsidRPr="00F87B66">
        <w:rPr>
          <w:b/>
          <w:bCs/>
          <w:sz w:val="24"/>
          <w:u w:val="single"/>
          <w:rtl/>
        </w:rPr>
        <w:t xml:space="preserve"> </w:t>
      </w:r>
      <w:r w:rsidRPr="00F87B66">
        <w:rPr>
          <w:rFonts w:hint="eastAsia"/>
          <w:b/>
          <w:bCs/>
          <w:sz w:val="24"/>
          <w:u w:val="single"/>
          <w:rtl/>
        </w:rPr>
        <w:t>יתרה</w:t>
      </w:r>
      <w:r w:rsidRPr="00F87B66">
        <w:rPr>
          <w:b/>
          <w:bCs/>
          <w:sz w:val="24"/>
          <w:u w:val="single"/>
          <w:rtl/>
        </w:rPr>
        <w:t xml:space="preserve"> </w:t>
      </w:r>
      <w:r w:rsidRPr="00F87B66">
        <w:rPr>
          <w:rFonts w:hint="eastAsia"/>
          <w:b/>
          <w:bCs/>
          <w:sz w:val="24"/>
          <w:u w:val="single"/>
          <w:rtl/>
        </w:rPr>
        <w:t>תקציבית</w:t>
      </w:r>
      <w:r w:rsidRPr="00F87B66">
        <w:rPr>
          <w:b/>
          <w:bCs/>
          <w:sz w:val="24"/>
          <w:u w:val="single"/>
          <w:rtl/>
        </w:rPr>
        <w:t xml:space="preserve"> </w:t>
      </w:r>
      <w:r w:rsidRPr="00F87B66">
        <w:rPr>
          <w:rFonts w:hint="eastAsia"/>
          <w:b/>
          <w:bCs/>
          <w:sz w:val="24"/>
          <w:u w:val="single"/>
          <w:rtl/>
        </w:rPr>
        <w:t>ובתוקף</w:t>
      </w:r>
      <w:r w:rsidRPr="00F87B66">
        <w:rPr>
          <w:b/>
          <w:bCs/>
          <w:sz w:val="24"/>
          <w:u w:val="single"/>
          <w:rtl/>
        </w:rPr>
        <w:t xml:space="preserve"> </w:t>
      </w:r>
      <w:r w:rsidRPr="00F87B66">
        <w:rPr>
          <w:rFonts w:hint="eastAsia"/>
          <w:b/>
          <w:bCs/>
          <w:sz w:val="24"/>
          <w:u w:val="single"/>
          <w:rtl/>
        </w:rPr>
        <w:t>החתומה</w:t>
      </w:r>
      <w:r w:rsidRPr="00F87B66">
        <w:rPr>
          <w:b/>
          <w:bCs/>
          <w:sz w:val="24"/>
          <w:u w:val="single"/>
          <w:rtl/>
        </w:rPr>
        <w:t xml:space="preserve"> </w:t>
      </w:r>
      <w:r w:rsidRPr="00F87B66">
        <w:rPr>
          <w:rFonts w:hint="eastAsia"/>
          <w:b/>
          <w:bCs/>
          <w:sz w:val="24"/>
          <w:u w:val="single"/>
          <w:rtl/>
        </w:rPr>
        <w:t>ע</w:t>
      </w:r>
      <w:r w:rsidRPr="00F87B66">
        <w:rPr>
          <w:b/>
          <w:bCs/>
          <w:sz w:val="24"/>
          <w:u w:val="single"/>
          <w:rtl/>
        </w:rPr>
        <w:t xml:space="preserve">"י </w:t>
      </w:r>
      <w:proofErr w:type="spellStart"/>
      <w:r w:rsidRPr="00F87B66">
        <w:rPr>
          <w:rFonts w:hint="eastAsia"/>
          <w:b/>
          <w:bCs/>
          <w:sz w:val="24"/>
          <w:u w:val="single"/>
          <w:rtl/>
        </w:rPr>
        <w:t>מורשי</w:t>
      </w:r>
      <w:proofErr w:type="spellEnd"/>
      <w:r w:rsidRPr="00F87B66">
        <w:rPr>
          <w:b/>
          <w:bCs/>
          <w:sz w:val="24"/>
          <w:u w:val="single"/>
          <w:rtl/>
        </w:rPr>
        <w:t xml:space="preserve"> </w:t>
      </w:r>
      <w:r w:rsidRPr="00F87B66">
        <w:rPr>
          <w:rFonts w:hint="eastAsia"/>
          <w:b/>
          <w:bCs/>
          <w:sz w:val="24"/>
          <w:u w:val="single"/>
          <w:rtl/>
        </w:rPr>
        <w:t>החתימה</w:t>
      </w:r>
      <w:r w:rsidRPr="00F87B66">
        <w:rPr>
          <w:b/>
          <w:bCs/>
          <w:sz w:val="24"/>
          <w:u w:val="single"/>
          <w:rtl/>
        </w:rPr>
        <w:t xml:space="preserve"> </w:t>
      </w:r>
      <w:r w:rsidRPr="00F87B66">
        <w:rPr>
          <w:rFonts w:hint="eastAsia"/>
          <w:b/>
          <w:bCs/>
          <w:sz w:val="24"/>
          <w:u w:val="single"/>
          <w:rtl/>
        </w:rPr>
        <w:t>של</w:t>
      </w:r>
      <w:r w:rsidRPr="00F87B66">
        <w:rPr>
          <w:b/>
          <w:bCs/>
          <w:sz w:val="24"/>
          <w:u w:val="single"/>
          <w:rtl/>
        </w:rPr>
        <w:t xml:space="preserve"> </w:t>
      </w:r>
      <w:r w:rsidRPr="00F87B66">
        <w:rPr>
          <w:rFonts w:hint="eastAsia"/>
          <w:b/>
          <w:bCs/>
          <w:sz w:val="24"/>
          <w:u w:val="single"/>
          <w:rtl/>
        </w:rPr>
        <w:t>המזמין</w:t>
      </w:r>
      <w:r w:rsidRPr="00F87B66">
        <w:rPr>
          <w:b/>
          <w:bCs/>
          <w:sz w:val="24"/>
          <w:u w:val="single"/>
          <w:rtl/>
        </w:rPr>
        <w:t xml:space="preserve">. </w:t>
      </w:r>
      <w:r w:rsidRPr="00F87B66">
        <w:rPr>
          <w:rFonts w:hint="eastAsia"/>
          <w:b/>
          <w:bCs/>
          <w:sz w:val="24"/>
          <w:u w:val="single"/>
          <w:rtl/>
        </w:rPr>
        <w:t>רק</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שירותים</w:t>
      </w:r>
      <w:r w:rsidRPr="00F87B66">
        <w:rPr>
          <w:b/>
          <w:bCs/>
          <w:sz w:val="24"/>
          <w:u w:val="single"/>
          <w:rtl/>
        </w:rPr>
        <w:t xml:space="preserve"> </w:t>
      </w:r>
      <w:r w:rsidRPr="00F87B66">
        <w:rPr>
          <w:rFonts w:hint="eastAsia"/>
          <w:b/>
          <w:bCs/>
          <w:sz w:val="24"/>
          <w:u w:val="single"/>
          <w:rtl/>
        </w:rPr>
        <w:t>שיגובה</w:t>
      </w:r>
      <w:r w:rsidRPr="00F87B66">
        <w:rPr>
          <w:b/>
          <w:bCs/>
          <w:sz w:val="24"/>
          <w:u w:val="single"/>
          <w:rtl/>
        </w:rPr>
        <w:t xml:space="preserve"> </w:t>
      </w:r>
      <w:r w:rsidRPr="00F87B66">
        <w:rPr>
          <w:rFonts w:hint="eastAsia"/>
          <w:b/>
          <w:bCs/>
          <w:sz w:val="24"/>
          <w:u w:val="single"/>
          <w:rtl/>
        </w:rPr>
        <w:t>בהזמנת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כנ</w:t>
      </w:r>
      <w:r w:rsidRPr="00F87B66">
        <w:rPr>
          <w:b/>
          <w:bCs/>
          <w:sz w:val="24"/>
          <w:u w:val="single"/>
          <w:rtl/>
        </w:rPr>
        <w:t xml:space="preserve">"ל </w:t>
      </w:r>
      <w:r w:rsidRPr="00F87B66">
        <w:rPr>
          <w:rFonts w:hint="eastAsia"/>
          <w:b/>
          <w:bCs/>
          <w:sz w:val="24"/>
          <w:u w:val="single"/>
          <w:rtl/>
        </w:rPr>
        <w:t>יזכה</w:t>
      </w:r>
      <w:r w:rsidRPr="00F87B66">
        <w:rPr>
          <w:b/>
          <w:bCs/>
          <w:sz w:val="24"/>
          <w:u w:val="single"/>
          <w:rtl/>
        </w:rPr>
        <w:t xml:space="preserve"> </w:t>
      </w:r>
      <w:r w:rsidRPr="00F87B66">
        <w:rPr>
          <w:rFonts w:hint="eastAsia"/>
          <w:b/>
          <w:bCs/>
          <w:sz w:val="24"/>
          <w:u w:val="single"/>
          <w:rtl/>
        </w:rPr>
        <w:t>את</w:t>
      </w:r>
      <w:r w:rsidRPr="00F87B66">
        <w:rPr>
          <w:b/>
          <w:bCs/>
          <w:sz w:val="24"/>
          <w:u w:val="single"/>
          <w:rtl/>
        </w:rPr>
        <w:t xml:space="preserve"> </w:t>
      </w:r>
      <w:r w:rsidRPr="00F87B66">
        <w:rPr>
          <w:rFonts w:hint="eastAsia"/>
          <w:b/>
          <w:bCs/>
          <w:sz w:val="24"/>
          <w:u w:val="single"/>
          <w:rtl/>
        </w:rPr>
        <w:t>היועץ</w:t>
      </w:r>
      <w:r w:rsidRPr="00F87B66">
        <w:rPr>
          <w:b/>
          <w:bCs/>
          <w:sz w:val="24"/>
          <w:u w:val="single"/>
          <w:rtl/>
        </w:rPr>
        <w:t xml:space="preserve"> </w:t>
      </w:r>
      <w:r w:rsidRPr="00F87B66">
        <w:rPr>
          <w:rFonts w:hint="eastAsia"/>
          <w:b/>
          <w:bCs/>
          <w:sz w:val="24"/>
          <w:u w:val="single"/>
          <w:rtl/>
        </w:rPr>
        <w:t>בתמורה</w:t>
      </w:r>
      <w:r w:rsidRPr="00F87B66">
        <w:rPr>
          <w:b/>
          <w:bCs/>
          <w:sz w:val="24"/>
          <w:u w:val="single"/>
          <w:rtl/>
        </w:rPr>
        <w:t>.</w:t>
      </w:r>
    </w:p>
    <w:p w14:paraId="25EE1308"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היועץ יהיה זמין לקריאות אף מעבר לשעות העבודה, וכן יהיה זמין למתן הייעוץ מרחוק.</w:t>
      </w:r>
    </w:p>
    <w:p w14:paraId="395CE9DB"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במקרי חירום כהגדרתם על-ידי המקשר, היועץ יהיה זמין לקריאה אף שלא בשעות העבודה הרגילות, </w:t>
      </w:r>
      <w:r w:rsidRPr="00F87B66">
        <w:rPr>
          <w:rFonts w:hint="cs"/>
          <w:sz w:val="24"/>
          <w:rtl/>
        </w:rPr>
        <w:t>לרבות</w:t>
      </w:r>
      <w:r w:rsidRPr="00F87B66">
        <w:rPr>
          <w:sz w:val="24"/>
          <w:rtl/>
        </w:rPr>
        <w:t xml:space="preserve"> </w:t>
      </w:r>
      <w:r w:rsidRPr="00F87B66">
        <w:rPr>
          <w:rFonts w:hint="cs"/>
          <w:sz w:val="24"/>
          <w:rtl/>
        </w:rPr>
        <w:t>בימי</w:t>
      </w:r>
      <w:r w:rsidRPr="00F87B66">
        <w:rPr>
          <w:sz w:val="24"/>
          <w:rtl/>
        </w:rPr>
        <w:t xml:space="preserve"> </w:t>
      </w:r>
      <w:r w:rsidRPr="00F87B66">
        <w:rPr>
          <w:rFonts w:hint="cs"/>
          <w:sz w:val="24"/>
          <w:rtl/>
        </w:rPr>
        <w:t>שישי</w:t>
      </w:r>
      <w:r w:rsidRPr="00F87B66">
        <w:rPr>
          <w:sz w:val="24"/>
          <w:rtl/>
        </w:rPr>
        <w:t xml:space="preserve"> </w:t>
      </w:r>
      <w:r w:rsidRPr="00F87B66">
        <w:rPr>
          <w:rFonts w:hint="cs"/>
          <w:sz w:val="24"/>
          <w:rtl/>
        </w:rPr>
        <w:t>ושבת</w:t>
      </w:r>
      <w:r w:rsidRPr="00F87B66">
        <w:rPr>
          <w:sz w:val="24"/>
          <w:rtl/>
        </w:rPr>
        <w:t xml:space="preserve"> </w:t>
      </w:r>
      <w:r w:rsidRPr="00F87B66">
        <w:rPr>
          <w:rFonts w:hint="cs"/>
          <w:sz w:val="24"/>
          <w:rtl/>
        </w:rPr>
        <w:t>ובמועדי</w:t>
      </w:r>
      <w:r w:rsidRPr="00F87B66">
        <w:rPr>
          <w:sz w:val="24"/>
          <w:rtl/>
        </w:rPr>
        <w:t xml:space="preserve"> </w:t>
      </w:r>
      <w:r w:rsidRPr="00F87B66">
        <w:rPr>
          <w:rFonts w:hint="cs"/>
          <w:sz w:val="24"/>
          <w:rtl/>
        </w:rPr>
        <w:t>ישראל</w:t>
      </w:r>
      <w:r w:rsidRPr="00F87B66">
        <w:rPr>
          <w:sz w:val="24"/>
          <w:rtl/>
        </w:rPr>
        <w:t>.</w:t>
      </w:r>
    </w:p>
    <w:p w14:paraId="3C844921"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F87B66">
        <w:rPr>
          <w:rFonts w:hint="cs"/>
          <w:sz w:val="24"/>
          <w:rtl/>
        </w:rPr>
        <w:t>למנהל</w:t>
      </w:r>
      <w:r w:rsidRPr="00F87B66">
        <w:rPr>
          <w:sz w:val="24"/>
          <w:rtl/>
        </w:rPr>
        <w:t xml:space="preserve">. </w:t>
      </w:r>
    </w:p>
    <w:p w14:paraId="39F65746"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היועץ מתחייב בזאת למסור למנהל מיד עם תום תקופת ההסכם או עם הפסקת ההסכם - </w:t>
      </w:r>
      <w:proofErr w:type="spellStart"/>
      <w:r w:rsidRPr="00F87B66">
        <w:rPr>
          <w:sz w:val="24"/>
          <w:rtl/>
        </w:rPr>
        <w:t>הכל</w:t>
      </w:r>
      <w:proofErr w:type="spellEnd"/>
      <w:r w:rsidRPr="00F87B66">
        <w:rPr>
          <w:sz w:val="24"/>
          <w:rtl/>
        </w:rPr>
        <w:t xml:space="preserve"> לפי המוקדם יותר - את כל חוות-הדעת, המסמכים </w:t>
      </w:r>
      <w:r w:rsidRPr="00F87B66">
        <w:rPr>
          <w:rFonts w:hint="cs"/>
          <w:sz w:val="24"/>
          <w:rtl/>
        </w:rPr>
        <w:t>וכל תוצר אחר שהפיק</w:t>
      </w:r>
      <w:r w:rsidRPr="00F87B66">
        <w:rPr>
          <w:sz w:val="24"/>
          <w:rtl/>
        </w:rPr>
        <w:t xml:space="preserve"> ללא יוצא מן הכלל, בין שנמסרו לו ובין שהוכנו על ידו. </w:t>
      </w:r>
    </w:p>
    <w:p w14:paraId="3A7EDB91"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F87B66">
        <w:rPr>
          <w:rFonts w:hint="cs"/>
          <w:sz w:val="24"/>
          <w:rtl/>
        </w:rPr>
        <w:t>.</w:t>
      </w:r>
    </w:p>
    <w:p w14:paraId="2FBA19ED" w14:textId="77777777" w:rsidR="00FF2C75" w:rsidRPr="00F87B66" w:rsidRDefault="00FF2C75" w:rsidP="00FF2C75">
      <w:pPr>
        <w:pStyle w:val="a6"/>
        <w:numPr>
          <w:ilvl w:val="1"/>
          <w:numId w:val="16"/>
        </w:numPr>
        <w:spacing w:after="240" w:line="276" w:lineRule="auto"/>
        <w:ind w:left="1132" w:hanging="851"/>
        <w:rPr>
          <w:sz w:val="24"/>
        </w:rPr>
      </w:pPr>
      <w:r w:rsidRPr="00F87B66">
        <w:rPr>
          <w:rFonts w:hint="cs"/>
          <w:sz w:val="24"/>
          <w:rtl/>
        </w:rPr>
        <w:t>היועץ, מועסקיו ומי מטעמו</w:t>
      </w:r>
      <w:r w:rsidRPr="00F87B66">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F87B66">
        <w:rPr>
          <w:rFonts w:hint="cs"/>
          <w:sz w:val="24"/>
          <w:rtl/>
        </w:rPr>
        <w:t>פלילית.</w:t>
      </w:r>
    </w:p>
    <w:p w14:paraId="1181612F"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lastRenderedPageBreak/>
        <w:t xml:space="preserve">היועץ מתחייב להחתים את מועסקיו </w:t>
      </w:r>
      <w:r w:rsidRPr="00F87B66">
        <w:rPr>
          <w:rFonts w:hint="cs"/>
          <w:sz w:val="24"/>
          <w:rtl/>
        </w:rPr>
        <w:t>ואת</w:t>
      </w:r>
      <w:r w:rsidRPr="00F87B66">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F87B66">
        <w:rPr>
          <w:rFonts w:hint="cs"/>
          <w:sz w:val="24"/>
          <w:rtl/>
        </w:rPr>
        <w:t>פלילית.</w:t>
      </w:r>
    </w:p>
    <w:p w14:paraId="2B79F183"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Pr>
          <w:rFonts w:hint="cs"/>
          <w:sz w:val="24"/>
          <w:rtl/>
        </w:rPr>
        <w:t>י</w:t>
      </w:r>
      <w:r w:rsidRPr="00F87B66">
        <w:rPr>
          <w:sz w:val="24"/>
          <w:rtl/>
        </w:rPr>
        <w:t>ם, אלא אם קיבל לשם כך מראש ובכתב אישור מהמקשר</w:t>
      </w:r>
      <w:r w:rsidRPr="00F87B66">
        <w:rPr>
          <w:rFonts w:hint="cs"/>
          <w:sz w:val="24"/>
          <w:rtl/>
        </w:rPr>
        <w:t>.</w:t>
      </w:r>
    </w:p>
    <w:p w14:paraId="0032F33A"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t xml:space="preserve">היה ומסיבה כלשהי יקבע על ידי רשות מוסמכת לרבות על ידי גוף שיפוטי, כי היועץ </w:t>
      </w:r>
      <w:r w:rsidRPr="00F87B66">
        <w:rPr>
          <w:rFonts w:hint="cs"/>
          <w:sz w:val="24"/>
          <w:rtl/>
        </w:rPr>
        <w:t>או</w:t>
      </w:r>
      <w:r w:rsidRPr="00F87B66">
        <w:rPr>
          <w:sz w:val="24"/>
          <w:rtl/>
        </w:rPr>
        <w:t xml:space="preserve"> מי מטעמו היה/הוא "עובד" ולא יועץ עצמאי יחולו ההוראות כדלקמן:</w:t>
      </w:r>
    </w:p>
    <w:p w14:paraId="3DA9BA3C" w14:textId="77777777" w:rsidR="00FF2C75" w:rsidRPr="00F87B66" w:rsidRDefault="00FF2C75" w:rsidP="00FF2C75">
      <w:pPr>
        <w:pStyle w:val="a6"/>
        <w:numPr>
          <w:ilvl w:val="2"/>
          <w:numId w:val="16"/>
        </w:numPr>
        <w:spacing w:after="240" w:line="276" w:lineRule="auto"/>
        <w:ind w:left="1132" w:hanging="851"/>
        <w:rPr>
          <w:sz w:val="24"/>
        </w:rPr>
      </w:pPr>
      <w:r w:rsidRPr="00F87B66">
        <w:rPr>
          <w:sz w:val="24"/>
          <w:rtl/>
        </w:rPr>
        <w:t xml:space="preserve">במקום התמורה האמורה </w:t>
      </w:r>
      <w:r w:rsidRPr="00F87B66">
        <w:rPr>
          <w:rFonts w:hint="cs"/>
          <w:sz w:val="24"/>
          <w:rtl/>
        </w:rPr>
        <w:t>בכל</w:t>
      </w:r>
      <w:r w:rsidRPr="00F87B66">
        <w:rPr>
          <w:sz w:val="24"/>
          <w:rtl/>
        </w:rPr>
        <w:t xml:space="preserve"> </w:t>
      </w:r>
      <w:r w:rsidRPr="00F87B66">
        <w:rPr>
          <w:rFonts w:hint="cs"/>
          <w:sz w:val="24"/>
          <w:rtl/>
        </w:rPr>
        <w:t>מקום</w:t>
      </w:r>
      <w:r w:rsidRPr="00F87B66">
        <w:rPr>
          <w:sz w:val="24"/>
          <w:rtl/>
        </w:rPr>
        <w:t xml:space="preserve"> </w:t>
      </w:r>
      <w:r w:rsidRPr="00F87B66">
        <w:rPr>
          <w:rFonts w:hint="cs"/>
          <w:sz w:val="24"/>
          <w:rtl/>
        </w:rPr>
        <w:t>בהסכם</w:t>
      </w:r>
      <w:r w:rsidRPr="00F87B66">
        <w:rPr>
          <w:sz w:val="24"/>
          <w:rtl/>
        </w:rPr>
        <w:t xml:space="preserve">, תבוא התמורה לה זכאי "עובד" בהתאם לשכר המשולם לעובד המנהל בדרגה, </w:t>
      </w:r>
      <w:r w:rsidRPr="00F87B66">
        <w:rPr>
          <w:rFonts w:hint="cs"/>
          <w:sz w:val="24"/>
          <w:rtl/>
        </w:rPr>
        <w:t>בו</w:t>
      </w:r>
      <w:r w:rsidRPr="00F87B66">
        <w:rPr>
          <w:sz w:val="24"/>
          <w:rtl/>
        </w:rPr>
        <w:t>ותק ו</w:t>
      </w:r>
      <w:r w:rsidRPr="00F87B66">
        <w:rPr>
          <w:rFonts w:hint="cs"/>
          <w:sz w:val="24"/>
          <w:rtl/>
        </w:rPr>
        <w:t>ב</w:t>
      </w:r>
      <w:r w:rsidRPr="00F87B66">
        <w:rPr>
          <w:sz w:val="24"/>
          <w:rtl/>
        </w:rPr>
        <w:t xml:space="preserve">דירוג המתאימים לכישוריו והשכלתו של יועץ, כפי שייקבע על ידי </w:t>
      </w:r>
      <w:r w:rsidRPr="00F87B66">
        <w:rPr>
          <w:rFonts w:hint="cs"/>
          <w:sz w:val="24"/>
          <w:rtl/>
        </w:rPr>
        <w:t>המנהל.</w:t>
      </w:r>
    </w:p>
    <w:p w14:paraId="335A5230" w14:textId="77777777" w:rsidR="00FF2C75" w:rsidRPr="00F87B66" w:rsidRDefault="00FF2C75" w:rsidP="00FF2C75">
      <w:pPr>
        <w:pStyle w:val="aa"/>
        <w:numPr>
          <w:ilvl w:val="2"/>
          <w:numId w:val="16"/>
        </w:numPr>
        <w:spacing w:after="240"/>
        <w:ind w:left="1132" w:hanging="851"/>
        <w:rPr>
          <w:sz w:val="24"/>
          <w:rtl/>
        </w:rPr>
      </w:pPr>
      <w:r w:rsidRPr="00F87B66">
        <w:rPr>
          <w:sz w:val="24"/>
          <w:rtl/>
        </w:rPr>
        <w:t>על היוע</w:t>
      </w:r>
      <w:r w:rsidRPr="00F87B66">
        <w:rPr>
          <w:rFonts w:hint="cs"/>
          <w:sz w:val="24"/>
          <w:rtl/>
        </w:rPr>
        <w:t>ץ</w:t>
      </w:r>
      <w:r w:rsidRPr="00F87B66">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F87B66">
        <w:rPr>
          <w:rFonts w:hint="cs"/>
          <w:sz w:val="24"/>
          <w:rtl/>
        </w:rPr>
        <w:t>דין</w:t>
      </w:r>
      <w:r w:rsidRPr="00F87B66">
        <w:rPr>
          <w:sz w:val="24"/>
          <w:rtl/>
        </w:rPr>
        <w:t>.</w:t>
      </w:r>
    </w:p>
    <w:p w14:paraId="2B0FBAC1" w14:textId="77777777" w:rsidR="00FF2C75" w:rsidRPr="00F87B66" w:rsidRDefault="00FF2C75" w:rsidP="00FF2C75">
      <w:pPr>
        <w:pStyle w:val="aa"/>
        <w:numPr>
          <w:ilvl w:val="2"/>
          <w:numId w:val="16"/>
        </w:numPr>
        <w:spacing w:after="240"/>
        <w:ind w:left="1132" w:hanging="851"/>
        <w:rPr>
          <w:sz w:val="24"/>
          <w:rtl/>
        </w:rPr>
      </w:pPr>
      <w:r w:rsidRPr="00F87B66">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157C4440" w14:textId="77777777" w:rsidR="00FF2C75" w:rsidRPr="00F87B66" w:rsidRDefault="00FF2C75" w:rsidP="00FF2C75">
      <w:pPr>
        <w:pStyle w:val="aa"/>
        <w:numPr>
          <w:ilvl w:val="2"/>
          <w:numId w:val="16"/>
        </w:numPr>
        <w:spacing w:after="240"/>
        <w:ind w:left="1132" w:hanging="851"/>
        <w:rPr>
          <w:sz w:val="24"/>
          <w:rtl/>
        </w:rPr>
      </w:pPr>
      <w:r w:rsidRPr="00F87B66">
        <w:rPr>
          <w:sz w:val="24"/>
          <w:rtl/>
        </w:rPr>
        <w:t>אם המנהל יידרש או יחויב לשלם סכום כלשהו לצד ג' או לרשות על פי קביעת רשות מוסמכת כי היועץ מטעמו הי</w:t>
      </w:r>
      <w:r w:rsidRPr="00F87B66">
        <w:rPr>
          <w:rFonts w:hint="cs"/>
          <w:sz w:val="24"/>
          <w:rtl/>
        </w:rPr>
        <w:t>ה</w:t>
      </w:r>
      <w:r w:rsidRPr="00F87B66">
        <w:rPr>
          <w:sz w:val="24"/>
          <w:rtl/>
        </w:rPr>
        <w:t xml:space="preserve"> "עובד" של המנהל, ישפה היועץ את המנהל בגין כל חבות כאמור.</w:t>
      </w:r>
    </w:p>
    <w:p w14:paraId="5B52FF53"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F87B66">
        <w:rPr>
          <w:rFonts w:hint="cs"/>
          <w:sz w:val="24"/>
          <w:rtl/>
        </w:rPr>
        <w:t>.</w:t>
      </w:r>
    </w:p>
    <w:p w14:paraId="1A19F636"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לא תיקן היועץ את הטעון תיקון בהקדם האפשרי, יהיה המנהל רשאי </w:t>
      </w:r>
      <w:r w:rsidRPr="00F87B66">
        <w:rPr>
          <w:rFonts w:hint="cs"/>
          <w:sz w:val="24"/>
          <w:rtl/>
        </w:rPr>
        <w:t>להתקשר עם אחר</w:t>
      </w:r>
      <w:r w:rsidRPr="00F87B66">
        <w:rPr>
          <w:sz w:val="24"/>
          <w:rtl/>
        </w:rPr>
        <w:t xml:space="preserve"> שיבצע את התיקון תחתיו, ולשלם כל תשלום בגין הוצאות אלו מתוך הכספים </w:t>
      </w:r>
      <w:r w:rsidRPr="00F87B66">
        <w:rPr>
          <w:rFonts w:hint="cs"/>
          <w:sz w:val="24"/>
          <w:rtl/>
        </w:rPr>
        <w:t>ש</w:t>
      </w:r>
      <w:r w:rsidRPr="00F87B66">
        <w:rPr>
          <w:sz w:val="24"/>
          <w:rtl/>
        </w:rPr>
        <w:t>להם זכאי היועץ על פי הסכם זה</w:t>
      </w:r>
      <w:r w:rsidRPr="00F87B66">
        <w:rPr>
          <w:rFonts w:hint="cs"/>
          <w:sz w:val="24"/>
          <w:rtl/>
        </w:rPr>
        <w:t>.</w:t>
      </w:r>
    </w:p>
    <w:p w14:paraId="71072E09"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המנהל </w:t>
      </w:r>
      <w:r w:rsidRPr="00F87B66">
        <w:rPr>
          <w:rFonts w:hint="cs"/>
          <w:sz w:val="24"/>
          <w:rtl/>
        </w:rPr>
        <w:t>שומר</w:t>
      </w:r>
      <w:r w:rsidRPr="00F87B66">
        <w:rPr>
          <w:sz w:val="24"/>
          <w:rtl/>
        </w:rPr>
        <w:t xml:space="preserve"> </w:t>
      </w:r>
      <w:r w:rsidRPr="00F87B66">
        <w:rPr>
          <w:rFonts w:hint="cs"/>
          <w:sz w:val="24"/>
          <w:rtl/>
        </w:rPr>
        <w:t>לעצמו</w:t>
      </w:r>
      <w:r w:rsidRPr="00F87B66">
        <w:rPr>
          <w:sz w:val="24"/>
          <w:rtl/>
        </w:rPr>
        <w:t xml:space="preserve"> </w:t>
      </w:r>
      <w:r w:rsidRPr="00F87B66">
        <w:rPr>
          <w:rFonts w:hint="cs"/>
          <w:sz w:val="24"/>
          <w:rtl/>
        </w:rPr>
        <w:t>את</w:t>
      </w:r>
      <w:r w:rsidRPr="00F87B66">
        <w:rPr>
          <w:sz w:val="24"/>
          <w:rtl/>
        </w:rPr>
        <w:t xml:space="preserve"> </w:t>
      </w:r>
      <w:r w:rsidRPr="00F87B66">
        <w:rPr>
          <w:rFonts w:hint="cs"/>
          <w:sz w:val="24"/>
          <w:rtl/>
        </w:rPr>
        <w:t>הזכות</w:t>
      </w:r>
      <w:r w:rsidRPr="00F87B66">
        <w:rPr>
          <w:sz w:val="24"/>
          <w:rtl/>
        </w:rPr>
        <w:t xml:space="preserve"> להזמין אצל </w:t>
      </w:r>
      <w:r w:rsidRPr="00F87B66">
        <w:rPr>
          <w:rFonts w:hint="cs"/>
          <w:sz w:val="24"/>
          <w:rtl/>
        </w:rPr>
        <w:t>כל</w:t>
      </w:r>
      <w:r w:rsidRPr="00F87B66">
        <w:rPr>
          <w:sz w:val="24"/>
          <w:rtl/>
        </w:rPr>
        <w:t xml:space="preserve"> מציע</w:t>
      </w:r>
      <w:r w:rsidRPr="00F87B66">
        <w:rPr>
          <w:rFonts w:hint="cs"/>
          <w:sz w:val="24"/>
          <w:rtl/>
        </w:rPr>
        <w:t xml:space="preserve"> או </w:t>
      </w:r>
      <w:r w:rsidRPr="00F87B66">
        <w:rPr>
          <w:sz w:val="24"/>
          <w:rtl/>
        </w:rPr>
        <w:t xml:space="preserve">ספק אחר שירותי </w:t>
      </w:r>
      <w:r w:rsidRPr="00F87B66">
        <w:rPr>
          <w:rFonts w:hint="cs"/>
          <w:sz w:val="24"/>
          <w:rtl/>
        </w:rPr>
        <w:t>ייעוץ</w:t>
      </w:r>
      <w:r w:rsidRPr="00F87B66">
        <w:rPr>
          <w:sz w:val="24"/>
          <w:rtl/>
        </w:rPr>
        <w:t xml:space="preserve"> ולבצע עם </w:t>
      </w:r>
      <w:r w:rsidRPr="00F87B66">
        <w:rPr>
          <w:rFonts w:hint="cs"/>
          <w:sz w:val="24"/>
          <w:rtl/>
        </w:rPr>
        <w:t>יועץ</w:t>
      </w:r>
      <w:r w:rsidRPr="00F87B66">
        <w:rPr>
          <w:sz w:val="24"/>
          <w:rtl/>
        </w:rPr>
        <w:t xml:space="preserve"> אחר כל התקשרות שהיא. היועץ מבהיר בזאת, שאין לו ולא יהיו ל</w:t>
      </w:r>
      <w:r w:rsidRPr="00F87B66">
        <w:rPr>
          <w:rFonts w:hint="cs"/>
          <w:sz w:val="24"/>
          <w:rtl/>
        </w:rPr>
        <w:t>ו</w:t>
      </w:r>
      <w:r w:rsidRPr="00F87B66">
        <w:rPr>
          <w:sz w:val="24"/>
          <w:rtl/>
        </w:rPr>
        <w:t xml:space="preserve"> כל תביעות </w:t>
      </w:r>
      <w:r w:rsidRPr="00F87B66">
        <w:rPr>
          <w:rFonts w:hint="cs"/>
          <w:sz w:val="24"/>
          <w:rtl/>
        </w:rPr>
        <w:t>או</w:t>
      </w:r>
      <w:r w:rsidRPr="00F87B66">
        <w:rPr>
          <w:sz w:val="24"/>
          <w:rtl/>
        </w:rPr>
        <w:t xml:space="preserve"> טענות ללא יוצא מן הכלל כלפי המנהל או </w:t>
      </w:r>
      <w:r>
        <w:rPr>
          <w:rFonts w:hint="cs"/>
          <w:sz w:val="24"/>
          <w:rtl/>
        </w:rPr>
        <w:t>היועץ</w:t>
      </w:r>
      <w:r w:rsidRPr="00F87B66">
        <w:rPr>
          <w:sz w:val="24"/>
          <w:rtl/>
        </w:rPr>
        <w:t xml:space="preserve"> האחר בגין הזמנת השירותים וההתקשרויות הנוספות כאמור. הוזמנו שירותים </w:t>
      </w:r>
      <w:r w:rsidRPr="00F87B66">
        <w:rPr>
          <w:rFonts w:hint="cs"/>
          <w:sz w:val="24"/>
          <w:rtl/>
        </w:rPr>
        <w:t>מספק</w:t>
      </w:r>
      <w:r w:rsidRPr="00F87B66">
        <w:rPr>
          <w:sz w:val="24"/>
          <w:rtl/>
        </w:rPr>
        <w:t xml:space="preserve"> אחר כאמור, מתחייב היועץ לשתף עמו פעולה</w:t>
      </w:r>
      <w:r w:rsidRPr="00F87B66">
        <w:rPr>
          <w:rFonts w:hint="cs"/>
          <w:sz w:val="24"/>
          <w:rtl/>
        </w:rPr>
        <w:t>.</w:t>
      </w:r>
    </w:p>
    <w:p w14:paraId="3B7E06DB" w14:textId="77777777" w:rsidR="00FF2C75" w:rsidRPr="00F87B66" w:rsidRDefault="00FF2C75" w:rsidP="00FF2C75">
      <w:pPr>
        <w:pStyle w:val="a6"/>
        <w:numPr>
          <w:ilvl w:val="1"/>
          <w:numId w:val="16"/>
        </w:numPr>
        <w:spacing w:after="240" w:line="276" w:lineRule="auto"/>
        <w:ind w:hanging="653"/>
        <w:rPr>
          <w:sz w:val="24"/>
        </w:rPr>
      </w:pPr>
      <w:r w:rsidRPr="00F87B66">
        <w:rPr>
          <w:rFonts w:hint="cs"/>
          <w:sz w:val="24"/>
          <w:rtl/>
        </w:rPr>
        <w:t>במקרים</w:t>
      </w:r>
      <w:r w:rsidRPr="00F87B66">
        <w:rPr>
          <w:sz w:val="24"/>
          <w:rtl/>
        </w:rPr>
        <w:t xml:space="preserve"> </w:t>
      </w:r>
      <w:r w:rsidRPr="00F87B66">
        <w:rPr>
          <w:rFonts w:hint="cs"/>
          <w:sz w:val="24"/>
          <w:rtl/>
        </w:rPr>
        <w:t>של</w:t>
      </w:r>
      <w:r w:rsidRPr="00F87B66">
        <w:rPr>
          <w:sz w:val="24"/>
          <w:rtl/>
        </w:rPr>
        <w:t xml:space="preserve"> </w:t>
      </w:r>
      <w:r w:rsidRPr="00F87B66">
        <w:rPr>
          <w:rFonts w:hint="cs"/>
          <w:sz w:val="24"/>
          <w:rtl/>
        </w:rPr>
        <w:t>הפרה</w:t>
      </w:r>
      <w:r w:rsidRPr="00F87B66">
        <w:rPr>
          <w:sz w:val="24"/>
          <w:rtl/>
        </w:rPr>
        <w:t xml:space="preserve"> </w:t>
      </w:r>
      <w:r w:rsidRPr="00F87B66">
        <w:rPr>
          <w:rFonts w:hint="cs"/>
          <w:sz w:val="24"/>
          <w:rtl/>
        </w:rPr>
        <w:t>כאמור</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רשאי</w:t>
      </w:r>
      <w:r w:rsidRPr="00F87B66">
        <w:rPr>
          <w:sz w:val="24"/>
          <w:rtl/>
        </w:rPr>
        <w:t xml:space="preserve"> </w:t>
      </w:r>
      <w:r w:rsidRPr="00F87B66">
        <w:rPr>
          <w:rFonts w:hint="cs"/>
          <w:sz w:val="24"/>
          <w:rtl/>
        </w:rPr>
        <w:t>לעכב</w:t>
      </w:r>
      <w:r w:rsidRPr="00F87B66">
        <w:rPr>
          <w:sz w:val="24"/>
          <w:rtl/>
        </w:rPr>
        <w:t xml:space="preserve"> תשלומים היועץ או </w:t>
      </w:r>
      <w:r w:rsidRPr="00F87B66">
        <w:rPr>
          <w:rFonts w:hint="cs"/>
          <w:sz w:val="24"/>
          <w:rtl/>
        </w:rPr>
        <w:t>לקזז</w:t>
      </w:r>
      <w:r w:rsidRPr="00F87B66">
        <w:rPr>
          <w:sz w:val="24"/>
          <w:rtl/>
        </w:rPr>
        <w:t xml:space="preserve"> או </w:t>
      </w:r>
      <w:r w:rsidRPr="00F87B66">
        <w:rPr>
          <w:rFonts w:hint="cs"/>
          <w:sz w:val="24"/>
          <w:rtl/>
        </w:rPr>
        <w:t>להפחית</w:t>
      </w:r>
      <w:r w:rsidRPr="00F87B66">
        <w:rPr>
          <w:sz w:val="24"/>
          <w:rtl/>
        </w:rPr>
        <w:t xml:space="preserve"> מסכומים המגיעים היועץ. לא </w:t>
      </w:r>
      <w:r w:rsidRPr="00F87B66">
        <w:rPr>
          <w:rFonts w:hint="cs"/>
          <w:sz w:val="24"/>
          <w:rtl/>
        </w:rPr>
        <w:t>ת</w:t>
      </w:r>
      <w:r w:rsidRPr="00F87B66">
        <w:rPr>
          <w:sz w:val="24"/>
          <w:rtl/>
        </w:rPr>
        <w:t>הי</w:t>
      </w:r>
      <w:r w:rsidRPr="00F87B66">
        <w:rPr>
          <w:rFonts w:hint="cs"/>
          <w:sz w:val="24"/>
          <w:rtl/>
        </w:rPr>
        <w:t>ה</w:t>
      </w:r>
      <w:r w:rsidRPr="00F87B66">
        <w:rPr>
          <w:sz w:val="24"/>
          <w:rtl/>
        </w:rPr>
        <w:t xml:space="preserve"> </w:t>
      </w:r>
      <w:r w:rsidRPr="00F87B66">
        <w:rPr>
          <w:rFonts w:hint="cs"/>
          <w:sz w:val="24"/>
          <w:rtl/>
        </w:rPr>
        <w:t>בכך</w:t>
      </w:r>
      <w:r w:rsidRPr="00F87B66">
        <w:rPr>
          <w:sz w:val="24"/>
          <w:rtl/>
        </w:rPr>
        <w:t xml:space="preserve"> עילה או סיבה בידי היועץ להפסיק, להשהות או להימנע ממתן השירותים או לעכב ביצוע התחייבות כלשהי.</w:t>
      </w:r>
    </w:p>
    <w:p w14:paraId="6CD9D580" w14:textId="77777777" w:rsidR="00FF2C75" w:rsidRPr="00F87B66" w:rsidRDefault="00FF2C75" w:rsidP="00FF2C75">
      <w:pPr>
        <w:pStyle w:val="a6"/>
        <w:numPr>
          <w:ilvl w:val="1"/>
          <w:numId w:val="16"/>
        </w:numPr>
        <w:spacing w:after="240" w:line="276" w:lineRule="auto"/>
        <w:ind w:hanging="653"/>
        <w:rPr>
          <w:sz w:val="24"/>
        </w:rPr>
      </w:pPr>
      <w:r w:rsidRPr="00F87B66">
        <w:rPr>
          <w:rFonts w:ascii="Arial" w:hAnsi="Arial"/>
          <w:sz w:val="22"/>
          <w:rtl/>
        </w:rPr>
        <w:t xml:space="preserve">מבלי לפגוע בכל תנאי אחר מתנאי ההזמנה, המנהל, או בא כוחו, רשאי לבדוק בכל עת את תוצאות השירותים, הניתנים על ידי </w:t>
      </w:r>
      <w:r>
        <w:rPr>
          <w:rFonts w:ascii="Arial" w:hAnsi="Arial"/>
          <w:sz w:val="22"/>
          <w:rtl/>
        </w:rPr>
        <w:t>היועץ</w:t>
      </w:r>
      <w:r w:rsidRPr="00F87B66">
        <w:rPr>
          <w:rFonts w:ascii="Arial" w:hAnsi="Arial"/>
          <w:sz w:val="22"/>
          <w:rtl/>
        </w:rPr>
        <w:t xml:space="preserve">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w:t>
      </w:r>
      <w:r>
        <w:rPr>
          <w:rFonts w:ascii="Arial" w:hAnsi="Arial"/>
          <w:sz w:val="22"/>
          <w:rtl/>
        </w:rPr>
        <w:t>היועץ</w:t>
      </w:r>
      <w:r w:rsidRPr="00F87B66">
        <w:rPr>
          <w:rFonts w:ascii="Arial" w:hAnsi="Arial"/>
          <w:sz w:val="22"/>
          <w:rtl/>
        </w:rPr>
        <w:t xml:space="preserve"> שעבודתו הופסקה</w:t>
      </w:r>
      <w:r w:rsidRPr="00F87B66">
        <w:rPr>
          <w:rFonts w:hint="cs"/>
          <w:sz w:val="24"/>
          <w:rtl/>
        </w:rPr>
        <w:t>.</w:t>
      </w:r>
    </w:p>
    <w:p w14:paraId="7BE07673" w14:textId="77777777" w:rsidR="00FF2C75" w:rsidRPr="00F87B66" w:rsidRDefault="00FF2C75" w:rsidP="00FF2C75">
      <w:pPr>
        <w:pStyle w:val="a6"/>
        <w:numPr>
          <w:ilvl w:val="1"/>
          <w:numId w:val="16"/>
        </w:numPr>
        <w:spacing w:after="240" w:line="276" w:lineRule="auto"/>
        <w:ind w:hanging="653"/>
        <w:rPr>
          <w:sz w:val="24"/>
        </w:rPr>
      </w:pPr>
      <w:r w:rsidRPr="00F87B66">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w:t>
      </w:r>
      <w:r>
        <w:rPr>
          <w:rFonts w:ascii="Arial" w:hAnsi="Arial"/>
          <w:sz w:val="22"/>
          <w:rtl/>
        </w:rPr>
        <w:t>היועץ</w:t>
      </w:r>
      <w:r w:rsidRPr="00F87B66">
        <w:rPr>
          <w:rFonts w:ascii="Arial" w:hAnsi="Arial"/>
          <w:sz w:val="22"/>
          <w:rtl/>
        </w:rPr>
        <w:t xml:space="preserve"> הפר או לא קיים התחייבות כלשהי מהתחייבויותיו: </w:t>
      </w:r>
      <w:r w:rsidRPr="00F87B66">
        <w:rPr>
          <w:rFonts w:ascii="Arial" w:hAnsi="Arial"/>
          <w:sz w:val="22"/>
          <w:rtl/>
        </w:rPr>
        <w:lastRenderedPageBreak/>
        <w:t xml:space="preserve">המנהל יהיה רשאי לפי ראות עיניו ולפי ברירה שבידיו ומבלי לפגוע בזכויות האחרות שבידיו - לבטל את ההזמנה, או לצמצם את היקפה, או להזמין על חשבון </w:t>
      </w:r>
      <w:r>
        <w:rPr>
          <w:rFonts w:ascii="Arial" w:hAnsi="Arial"/>
          <w:sz w:val="22"/>
          <w:rtl/>
        </w:rPr>
        <w:t>היועץ</w:t>
      </w:r>
      <w:r w:rsidRPr="00F87B66">
        <w:rPr>
          <w:rFonts w:ascii="Arial" w:hAnsi="Arial"/>
          <w:sz w:val="22"/>
          <w:rtl/>
        </w:rPr>
        <w:t xml:space="preserve"> אצל ספק אחר את אותם השירותים, או שירותים אחרים שלדעת המנהל מתאימים לשמש כתחליף לשירותים המוזמנים, וכמו כן לתבוע את </w:t>
      </w:r>
      <w:r>
        <w:rPr>
          <w:rFonts w:ascii="Arial" w:hAnsi="Arial"/>
          <w:sz w:val="22"/>
          <w:rtl/>
        </w:rPr>
        <w:t>היועץ</w:t>
      </w:r>
      <w:r w:rsidRPr="00F87B66">
        <w:rPr>
          <w:rFonts w:ascii="Arial" w:hAnsi="Arial"/>
          <w:sz w:val="22"/>
          <w:rtl/>
        </w:rPr>
        <w:t xml:space="preserve"> בגין כל נזק שנגרם לו על ידי כך</w:t>
      </w:r>
      <w:r w:rsidRPr="00F87B66">
        <w:rPr>
          <w:rFonts w:hint="cs"/>
          <w:sz w:val="24"/>
          <w:rtl/>
        </w:rPr>
        <w:t>.</w:t>
      </w:r>
    </w:p>
    <w:p w14:paraId="6D2D09CB" w14:textId="6DA032DA" w:rsidR="00FF2C75" w:rsidRPr="00F87B66" w:rsidRDefault="00FF2C75" w:rsidP="00FF2C75">
      <w:pPr>
        <w:pStyle w:val="a6"/>
        <w:numPr>
          <w:ilvl w:val="1"/>
          <w:numId w:val="16"/>
        </w:numPr>
        <w:spacing w:after="240" w:line="276" w:lineRule="auto"/>
        <w:ind w:hanging="653"/>
        <w:rPr>
          <w:sz w:val="24"/>
        </w:rPr>
      </w:pPr>
      <w:r w:rsidRPr="00F87B66">
        <w:rPr>
          <w:rFonts w:hint="cs"/>
          <w:sz w:val="24"/>
          <w:rtl/>
        </w:rPr>
        <w:t xml:space="preserve">אם תישלח </w:t>
      </w:r>
      <w:r w:rsidR="00446C86">
        <w:rPr>
          <w:rFonts w:hint="cs"/>
          <w:sz w:val="24"/>
          <w:rtl/>
        </w:rPr>
        <w:t>ל</w:t>
      </w:r>
      <w:r w:rsidR="00446C86" w:rsidRPr="00F87B66">
        <w:rPr>
          <w:rFonts w:hint="cs"/>
          <w:sz w:val="24"/>
          <w:rtl/>
        </w:rPr>
        <w:t xml:space="preserve">יועץ </w:t>
      </w:r>
      <w:r w:rsidRPr="00F87B66">
        <w:rPr>
          <w:rFonts w:hint="cs"/>
          <w:sz w:val="24"/>
          <w:rtl/>
        </w:rPr>
        <w:t xml:space="preserve">הודעת ביטול הזמנה </w:t>
      </w:r>
      <w:r w:rsidRPr="00F87B66">
        <w:rPr>
          <w:sz w:val="24"/>
          <w:rtl/>
        </w:rPr>
        <w:t>–</w:t>
      </w:r>
      <w:r w:rsidRPr="00F87B66">
        <w:rPr>
          <w:rFonts w:hint="cs"/>
          <w:sz w:val="24"/>
          <w:rtl/>
        </w:rPr>
        <w:t xml:space="preserve"> ההזמנה תיחשב כבטלה וכמבוטלת מיד.</w:t>
      </w:r>
    </w:p>
    <w:p w14:paraId="73DD9FDD" w14:textId="77777777" w:rsidR="00FF2C75" w:rsidRPr="00F87B66" w:rsidRDefault="00FF2C75" w:rsidP="00FF2C75">
      <w:pPr>
        <w:pStyle w:val="a6"/>
        <w:numPr>
          <w:ilvl w:val="1"/>
          <w:numId w:val="16"/>
        </w:numPr>
        <w:spacing w:after="240" w:line="276" w:lineRule="auto"/>
        <w:ind w:hanging="653"/>
        <w:rPr>
          <w:sz w:val="24"/>
        </w:rPr>
      </w:pPr>
      <w:r w:rsidRPr="00F87B66">
        <w:rPr>
          <w:rFonts w:hint="cs"/>
          <w:sz w:val="24"/>
          <w:rtl/>
        </w:rPr>
        <w:t>עם</w:t>
      </w:r>
      <w:r w:rsidRPr="00F87B66">
        <w:rPr>
          <w:sz w:val="24"/>
          <w:rtl/>
        </w:rPr>
        <w:t xml:space="preserve"> </w:t>
      </w:r>
      <w:r w:rsidRPr="00F87B66">
        <w:rPr>
          <w:rFonts w:hint="cs"/>
          <w:sz w:val="24"/>
          <w:rtl/>
        </w:rPr>
        <w:t>סיום</w:t>
      </w:r>
      <w:r w:rsidRPr="00F87B66">
        <w:rPr>
          <w:sz w:val="24"/>
          <w:rtl/>
        </w:rPr>
        <w:t xml:space="preserve"> </w:t>
      </w:r>
      <w:r w:rsidRPr="00F87B66">
        <w:rPr>
          <w:rFonts w:hint="cs"/>
          <w:sz w:val="24"/>
          <w:rtl/>
        </w:rPr>
        <w:t>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יספק</w:t>
      </w:r>
      <w:r w:rsidRPr="00F87B66">
        <w:rPr>
          <w:sz w:val="24"/>
          <w:rtl/>
        </w:rPr>
        <w:t xml:space="preserve"> </w:t>
      </w:r>
      <w:r w:rsidRPr="00F87B66">
        <w:rPr>
          <w:rFonts w:hint="cs"/>
          <w:sz w:val="24"/>
          <w:rtl/>
        </w:rPr>
        <w:t>חפיפה</w:t>
      </w:r>
      <w:r w:rsidRPr="00F87B66">
        <w:rPr>
          <w:sz w:val="24"/>
          <w:rtl/>
        </w:rPr>
        <w:t xml:space="preserve"> </w:t>
      </w:r>
      <w:r w:rsidRPr="00F87B66">
        <w:rPr>
          <w:rFonts w:hint="cs"/>
          <w:sz w:val="24"/>
          <w:rtl/>
        </w:rPr>
        <w:t>מסודרת</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בהתאם</w:t>
      </w:r>
      <w:r w:rsidRPr="00F87B66">
        <w:rPr>
          <w:sz w:val="24"/>
          <w:rtl/>
        </w:rPr>
        <w:t xml:space="preserve"> </w:t>
      </w:r>
      <w:r w:rsidRPr="00F87B66">
        <w:rPr>
          <w:rFonts w:hint="cs"/>
          <w:sz w:val="24"/>
          <w:rtl/>
        </w:rPr>
        <w:t>להוראות</w:t>
      </w:r>
      <w:r w:rsidRPr="00F87B66">
        <w:rPr>
          <w:sz w:val="24"/>
          <w:rtl/>
        </w:rPr>
        <w:t xml:space="preserve"> </w:t>
      </w:r>
      <w:r w:rsidRPr="00F87B66">
        <w:rPr>
          <w:rFonts w:hint="cs"/>
          <w:sz w:val="24"/>
          <w:rtl/>
        </w:rPr>
        <w:t>המקשר</w:t>
      </w:r>
      <w:r w:rsidRPr="00F87B66">
        <w:rPr>
          <w:sz w:val="24"/>
          <w:rtl/>
        </w:rPr>
        <w:t>.</w:t>
      </w:r>
      <w:r w:rsidRPr="00F87B66">
        <w:rPr>
          <w:rFonts w:hint="cs"/>
          <w:sz w:val="24"/>
          <w:rtl/>
        </w:rPr>
        <w:t xml:space="preserve"> עלות החפיפה תהא על חשבונו של </w:t>
      </w:r>
      <w:r>
        <w:rPr>
          <w:rFonts w:hint="cs"/>
          <w:sz w:val="24"/>
          <w:rtl/>
        </w:rPr>
        <w:t>המנהל</w:t>
      </w:r>
      <w:r w:rsidRPr="00F87B66">
        <w:rPr>
          <w:rFonts w:hint="cs"/>
          <w:sz w:val="24"/>
          <w:rtl/>
        </w:rPr>
        <w:t>.</w:t>
      </w:r>
    </w:p>
    <w:p w14:paraId="184AC983" w14:textId="77777777" w:rsidR="00FF2C75" w:rsidRDefault="00FF2C75" w:rsidP="00FF2C75">
      <w:pPr>
        <w:spacing w:after="240"/>
        <w:rPr>
          <w:b/>
          <w:bCs/>
          <w:sz w:val="32"/>
          <w:szCs w:val="32"/>
          <w:u w:val="single"/>
          <w:rtl/>
        </w:rPr>
      </w:pPr>
    </w:p>
    <w:p w14:paraId="0821738C" w14:textId="77777777" w:rsidR="00FF2C75" w:rsidRPr="00F87B66" w:rsidRDefault="00FF2C75" w:rsidP="00FF2C75">
      <w:pPr>
        <w:pStyle w:val="a6"/>
        <w:spacing w:after="240" w:line="276" w:lineRule="auto"/>
        <w:ind w:left="360"/>
        <w:jc w:val="center"/>
        <w:rPr>
          <w:sz w:val="24"/>
          <w:rtl/>
        </w:rPr>
      </w:pPr>
      <w:r w:rsidRPr="00F87B66">
        <w:rPr>
          <w:rFonts w:hint="cs"/>
          <w:b/>
          <w:bCs/>
          <w:sz w:val="32"/>
          <w:szCs w:val="32"/>
          <w:u w:val="single"/>
          <w:rtl/>
        </w:rPr>
        <w:t>ולראיה באו הצדדים על החתום:</w:t>
      </w:r>
    </w:p>
    <w:p w14:paraId="065A63E1" w14:textId="77777777" w:rsidR="00FF2C75" w:rsidRPr="00F87B66" w:rsidRDefault="00FF2C75" w:rsidP="00FF2C75">
      <w:pPr>
        <w:pStyle w:val="a6"/>
        <w:spacing w:after="240" w:line="276" w:lineRule="auto"/>
        <w:ind w:left="565" w:firstLine="0"/>
        <w:rPr>
          <w:sz w:val="24"/>
          <w:rtl/>
        </w:rPr>
      </w:pPr>
      <w:r w:rsidRPr="00F87B66">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4B6740C" w14:textId="77777777" w:rsidR="00FF2C75" w:rsidRPr="00F87B66" w:rsidRDefault="00FF2C75" w:rsidP="00FF2C75">
      <w:pPr>
        <w:pStyle w:val="a6"/>
        <w:spacing w:after="240" w:line="276" w:lineRule="auto"/>
        <w:jc w:val="left"/>
        <w:rPr>
          <w:sz w:val="24"/>
          <w:rtl/>
        </w:rPr>
      </w:pPr>
      <w:proofErr w:type="spellStart"/>
      <w:r w:rsidRPr="00F87B66">
        <w:rPr>
          <w:rFonts w:hint="cs"/>
          <w:b/>
          <w:bCs/>
          <w:sz w:val="24"/>
          <w:u w:val="single"/>
          <w:rtl/>
        </w:rPr>
        <w:t>המינהל</w:t>
      </w:r>
      <w:proofErr w:type="spellEnd"/>
      <w:r w:rsidRPr="00F87B66">
        <w:rPr>
          <w:rFonts w:hint="cs"/>
          <w:sz w:val="24"/>
          <w:rtl/>
        </w:rPr>
        <w:t>:</w:t>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b/>
          <w:bCs/>
          <w:sz w:val="24"/>
          <w:u w:val="single"/>
          <w:rtl/>
        </w:rPr>
        <w:t>היועץ</w:t>
      </w:r>
      <w:r w:rsidRPr="00F87B66">
        <w:rPr>
          <w:rFonts w:hint="cs"/>
          <w:sz w:val="24"/>
          <w:rtl/>
        </w:rPr>
        <w:t>:</w:t>
      </w:r>
    </w:p>
    <w:p w14:paraId="768ECADF" w14:textId="77777777" w:rsidR="00FF2C75" w:rsidRPr="00F87B66" w:rsidRDefault="00FF2C75" w:rsidP="00FF2C75">
      <w:pPr>
        <w:pStyle w:val="a6"/>
        <w:spacing w:after="240" w:line="276" w:lineRule="auto"/>
        <w:jc w:val="left"/>
        <w:rPr>
          <w:sz w:val="24"/>
          <w:rtl/>
        </w:rPr>
      </w:pP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sz w:val="24"/>
          <w:rtl/>
        </w:rPr>
        <w:t xml:space="preserve">              </w:t>
      </w:r>
    </w:p>
    <w:p w14:paraId="5F09B709" w14:textId="77777777" w:rsidR="00FF2C75" w:rsidRPr="00F87B66" w:rsidRDefault="00FF2C75" w:rsidP="00FF2C75">
      <w:pPr>
        <w:pStyle w:val="a6"/>
        <w:spacing w:after="240" w:line="276" w:lineRule="auto"/>
        <w:jc w:val="left"/>
        <w:rPr>
          <w:sz w:val="24"/>
          <w:rtl/>
        </w:rPr>
      </w:pPr>
    </w:p>
    <w:p w14:paraId="12BFAF03" w14:textId="77777777" w:rsidR="00FF2C75" w:rsidRPr="00F87B66" w:rsidRDefault="00FF2C75" w:rsidP="00FF2C75">
      <w:pPr>
        <w:pStyle w:val="a6"/>
        <w:spacing w:after="240" w:line="276" w:lineRule="auto"/>
        <w:jc w:val="left"/>
        <w:rPr>
          <w:sz w:val="24"/>
          <w:rtl/>
        </w:rPr>
      </w:pPr>
      <w:r w:rsidRPr="00F87B66">
        <w:rPr>
          <w:sz w:val="24"/>
          <w:rtl/>
        </w:rPr>
        <w:t>_____________________</w:t>
      </w:r>
      <w:r w:rsidRPr="00F87B66">
        <w:rPr>
          <w:sz w:val="24"/>
          <w:rtl/>
        </w:rPr>
        <w:tab/>
      </w:r>
      <w:r w:rsidRPr="00F87B66">
        <w:rPr>
          <w:sz w:val="24"/>
          <w:rtl/>
        </w:rPr>
        <w:tab/>
      </w:r>
      <w:r w:rsidRPr="00F87B66">
        <w:rPr>
          <w:sz w:val="24"/>
          <w:rtl/>
        </w:rPr>
        <w:tab/>
      </w:r>
      <w:r w:rsidRPr="00F87B66">
        <w:rPr>
          <w:sz w:val="24"/>
          <w:rtl/>
        </w:rPr>
        <w:tab/>
      </w:r>
      <w:r w:rsidRPr="00F87B66">
        <w:rPr>
          <w:sz w:val="24"/>
          <w:rtl/>
        </w:rPr>
        <w:tab/>
        <w:t>____________________</w:t>
      </w:r>
    </w:p>
    <w:p w14:paraId="5EA9B84A" w14:textId="77777777" w:rsidR="00FF2C75" w:rsidRPr="00F87B66" w:rsidRDefault="00FF2C75" w:rsidP="00FF2C75">
      <w:pPr>
        <w:pStyle w:val="a6"/>
        <w:spacing w:after="240" w:line="276" w:lineRule="auto"/>
        <w:jc w:val="left"/>
        <w:rPr>
          <w:sz w:val="24"/>
          <w:rtl/>
        </w:rPr>
      </w:pPr>
      <w:r w:rsidRPr="00F87B66">
        <w:rPr>
          <w:rFonts w:hint="cs"/>
          <w:sz w:val="24"/>
          <w:rtl/>
        </w:rPr>
        <w:t>ס</w:t>
      </w:r>
      <w:r w:rsidRPr="00F87B66">
        <w:rPr>
          <w:sz w:val="24"/>
          <w:rtl/>
        </w:rPr>
        <w:t xml:space="preserve">' </w:t>
      </w:r>
      <w:r w:rsidRPr="00F87B66">
        <w:rPr>
          <w:rFonts w:hint="cs"/>
          <w:sz w:val="24"/>
          <w:rtl/>
        </w:rPr>
        <w:t>רמ</w:t>
      </w:r>
      <w:r w:rsidRPr="00F87B66">
        <w:rPr>
          <w:sz w:val="24"/>
          <w:rtl/>
        </w:rPr>
        <w:t>"א</w:t>
      </w:r>
      <w:r w:rsidRPr="00F87B66" w:rsidDel="0017253F">
        <w:rPr>
          <w:rFonts w:hint="cs"/>
          <w:sz w:val="24"/>
          <w:rtl/>
        </w:rPr>
        <w:t xml:space="preserve"> </w:t>
      </w:r>
      <w:r w:rsidRPr="00F87B66">
        <w:rPr>
          <w:sz w:val="24"/>
          <w:rtl/>
        </w:rPr>
        <w:tab/>
        <w:t xml:space="preserve">                                         </w:t>
      </w:r>
      <w:r w:rsidRPr="00F87B66">
        <w:rPr>
          <w:rFonts w:hint="cs"/>
          <w:sz w:val="24"/>
          <w:rtl/>
        </w:rPr>
        <w:t xml:space="preserve">             </w:t>
      </w:r>
    </w:p>
    <w:p w14:paraId="300FE38C" w14:textId="77777777" w:rsidR="00FF2C75" w:rsidRDefault="00FF2C75" w:rsidP="00FF2C75">
      <w:pPr>
        <w:pStyle w:val="a6"/>
        <w:spacing w:after="240" w:line="276" w:lineRule="auto"/>
        <w:jc w:val="left"/>
        <w:rPr>
          <w:sz w:val="24"/>
          <w:rtl/>
        </w:rPr>
      </w:pPr>
    </w:p>
    <w:p w14:paraId="6C994494" w14:textId="77777777" w:rsidR="00FF2C75" w:rsidRDefault="00FF2C75" w:rsidP="00FF2C75">
      <w:pPr>
        <w:pStyle w:val="a6"/>
        <w:spacing w:after="240" w:line="276" w:lineRule="auto"/>
        <w:ind w:left="1132" w:hanging="660"/>
        <w:jc w:val="left"/>
        <w:rPr>
          <w:sz w:val="24"/>
          <w:rtl/>
        </w:rPr>
      </w:pPr>
      <w:r w:rsidRPr="00F87B66">
        <w:rPr>
          <w:sz w:val="24"/>
          <w:rtl/>
        </w:rPr>
        <w:t>_____________________</w:t>
      </w:r>
    </w:p>
    <w:p w14:paraId="4EE8CFFC" w14:textId="77777777" w:rsidR="00FF2C75" w:rsidRPr="00F87B66" w:rsidRDefault="00FF2C75" w:rsidP="00FF2C75">
      <w:pPr>
        <w:pStyle w:val="a6"/>
        <w:spacing w:after="240" w:line="276" w:lineRule="auto"/>
        <w:ind w:left="1132" w:hanging="660"/>
        <w:jc w:val="left"/>
        <w:rPr>
          <w:sz w:val="24"/>
          <w:rtl/>
        </w:rPr>
      </w:pPr>
      <w:r>
        <w:rPr>
          <w:rFonts w:hint="cs"/>
          <w:sz w:val="24"/>
          <w:rtl/>
        </w:rPr>
        <w:t xml:space="preserve">חשב </w:t>
      </w:r>
      <w:proofErr w:type="spellStart"/>
      <w:r>
        <w:rPr>
          <w:rFonts w:hint="cs"/>
          <w:sz w:val="24"/>
          <w:rtl/>
        </w:rPr>
        <w:t>מתפ"ש</w:t>
      </w:r>
      <w:proofErr w:type="spellEnd"/>
    </w:p>
    <w:p w14:paraId="547FD7E1" w14:textId="77777777" w:rsidR="00FF2C75" w:rsidRDefault="00FF2C75" w:rsidP="00FF2C75">
      <w:pPr>
        <w:pStyle w:val="a6"/>
        <w:spacing w:after="240" w:line="276" w:lineRule="auto"/>
        <w:jc w:val="left"/>
        <w:rPr>
          <w:sz w:val="24"/>
          <w:rtl/>
        </w:rPr>
      </w:pPr>
    </w:p>
    <w:p w14:paraId="4789AAB4" w14:textId="77777777" w:rsidR="00FF2C75" w:rsidRPr="00F87B66" w:rsidRDefault="00FF2C75" w:rsidP="00FF2C75">
      <w:pPr>
        <w:pStyle w:val="a6"/>
        <w:spacing w:after="240" w:line="276" w:lineRule="auto"/>
        <w:jc w:val="left"/>
        <w:rPr>
          <w:sz w:val="24"/>
          <w:rtl/>
        </w:rPr>
      </w:pPr>
    </w:p>
    <w:p w14:paraId="07669EAD" w14:textId="77777777" w:rsidR="00FF2C75" w:rsidRPr="00F87B66" w:rsidRDefault="00FF2C75" w:rsidP="00FF2C75">
      <w:pPr>
        <w:pStyle w:val="a6"/>
        <w:spacing w:after="240" w:line="276" w:lineRule="auto"/>
        <w:jc w:val="left"/>
        <w:rPr>
          <w:sz w:val="24"/>
          <w:rtl/>
        </w:rPr>
      </w:pPr>
      <w:r w:rsidRPr="00F87B66">
        <w:rPr>
          <w:sz w:val="24"/>
          <w:rtl/>
        </w:rPr>
        <w:t>_____________________</w:t>
      </w:r>
      <w:r w:rsidRPr="00F87B66">
        <w:rPr>
          <w:sz w:val="24"/>
          <w:rtl/>
        </w:rPr>
        <w:tab/>
      </w:r>
    </w:p>
    <w:p w14:paraId="06E1F9D0" w14:textId="77777777" w:rsidR="00FF2C75" w:rsidRPr="00F87B66" w:rsidRDefault="00FF2C75" w:rsidP="00FF2C75">
      <w:pPr>
        <w:pStyle w:val="a6"/>
        <w:spacing w:after="240" w:line="276" w:lineRule="auto"/>
        <w:jc w:val="left"/>
        <w:rPr>
          <w:sz w:val="24"/>
          <w:rtl/>
        </w:rPr>
      </w:pPr>
      <w:r>
        <w:rPr>
          <w:rFonts w:hint="cs"/>
          <w:sz w:val="24"/>
          <w:rtl/>
        </w:rPr>
        <w:t>מנהל לשכת ה</w:t>
      </w:r>
      <w:r w:rsidRPr="00F87B66">
        <w:rPr>
          <w:rFonts w:hint="cs"/>
          <w:sz w:val="24"/>
          <w:rtl/>
        </w:rPr>
        <w:t>תכנון</w:t>
      </w:r>
      <w:r w:rsidRPr="00F87B66">
        <w:rPr>
          <w:sz w:val="24"/>
          <w:rtl/>
        </w:rPr>
        <w:t xml:space="preserve">               </w:t>
      </w:r>
      <w:r w:rsidRPr="00F87B66">
        <w:rPr>
          <w:sz w:val="24"/>
          <w:rtl/>
        </w:rPr>
        <w:tab/>
      </w:r>
      <w:r w:rsidRPr="00F87B66">
        <w:rPr>
          <w:sz w:val="24"/>
          <w:rtl/>
        </w:rPr>
        <w:tab/>
      </w:r>
      <w:r w:rsidRPr="00F87B66">
        <w:rPr>
          <w:sz w:val="24"/>
          <w:rtl/>
        </w:rPr>
        <w:tab/>
      </w:r>
      <w:r w:rsidRPr="00F87B66">
        <w:rPr>
          <w:sz w:val="24"/>
          <w:rtl/>
        </w:rPr>
        <w:tab/>
      </w:r>
    </w:p>
    <w:bookmarkEnd w:id="22"/>
    <w:p w14:paraId="2639656C" w14:textId="77777777" w:rsidR="00FF2C75" w:rsidRDefault="00FF2C75" w:rsidP="00991C6E">
      <w:pPr>
        <w:spacing w:line="360" w:lineRule="auto"/>
        <w:rPr>
          <w:rFonts w:ascii="David" w:hAnsi="David"/>
          <w:b/>
          <w:bCs/>
          <w:sz w:val="28"/>
          <w:szCs w:val="28"/>
          <w:u w:val="single"/>
          <w:rtl/>
        </w:rPr>
      </w:pPr>
    </w:p>
    <w:p w14:paraId="02F4B74E" w14:textId="77777777" w:rsidR="00FF2C75" w:rsidRDefault="00FF2C75" w:rsidP="00991C6E">
      <w:pPr>
        <w:spacing w:line="360" w:lineRule="auto"/>
        <w:rPr>
          <w:rFonts w:ascii="David" w:hAnsi="David"/>
          <w:b/>
          <w:bCs/>
          <w:sz w:val="28"/>
          <w:szCs w:val="28"/>
          <w:u w:val="single"/>
          <w:rtl/>
        </w:rPr>
      </w:pPr>
    </w:p>
    <w:p w14:paraId="0128E15D" w14:textId="77777777" w:rsidR="00FF2C75" w:rsidRDefault="00FF2C75" w:rsidP="00991C6E">
      <w:pPr>
        <w:spacing w:line="360" w:lineRule="auto"/>
        <w:rPr>
          <w:rFonts w:ascii="David" w:hAnsi="David"/>
          <w:b/>
          <w:bCs/>
          <w:sz w:val="28"/>
          <w:szCs w:val="28"/>
          <w:u w:val="single"/>
          <w:rtl/>
        </w:rPr>
      </w:pPr>
    </w:p>
    <w:p w14:paraId="185A5ED8" w14:textId="77777777" w:rsidR="00FF2C75" w:rsidRDefault="00FF2C75" w:rsidP="00991C6E">
      <w:pPr>
        <w:spacing w:line="360" w:lineRule="auto"/>
        <w:rPr>
          <w:rFonts w:ascii="David" w:hAnsi="David"/>
          <w:b/>
          <w:bCs/>
          <w:sz w:val="28"/>
          <w:szCs w:val="28"/>
          <w:u w:val="single"/>
          <w:rtl/>
        </w:rPr>
      </w:pPr>
    </w:p>
    <w:p w14:paraId="5DF53577" w14:textId="77777777" w:rsidR="00FF2C75" w:rsidRDefault="00FF2C75" w:rsidP="00991C6E">
      <w:pPr>
        <w:spacing w:line="360" w:lineRule="auto"/>
        <w:rPr>
          <w:rFonts w:ascii="David" w:hAnsi="David"/>
          <w:b/>
          <w:bCs/>
          <w:sz w:val="28"/>
          <w:szCs w:val="28"/>
          <w:u w:val="single"/>
          <w:rtl/>
        </w:rPr>
      </w:pPr>
    </w:p>
    <w:p w14:paraId="2310FB5E" w14:textId="77777777" w:rsidR="00FF2C75" w:rsidRDefault="00FF2C75" w:rsidP="00991C6E">
      <w:pPr>
        <w:spacing w:line="360" w:lineRule="auto"/>
        <w:rPr>
          <w:rFonts w:ascii="David" w:hAnsi="David"/>
          <w:b/>
          <w:bCs/>
          <w:sz w:val="28"/>
          <w:szCs w:val="28"/>
          <w:u w:val="single"/>
          <w:rtl/>
        </w:rPr>
      </w:pPr>
    </w:p>
    <w:p w14:paraId="5D8808BB" w14:textId="77777777" w:rsidR="00F5570B" w:rsidRDefault="00F5570B">
      <w:pPr>
        <w:rPr>
          <w:rtl/>
        </w:rPr>
      </w:pPr>
      <w:r>
        <w:rPr>
          <w:rtl/>
        </w:rPr>
        <w:lastRenderedPageBreak/>
        <w:br w:type="page"/>
      </w:r>
    </w:p>
    <w:p w14:paraId="46C3E7FE" w14:textId="77777777" w:rsidR="004527F1" w:rsidRPr="00F87B66" w:rsidRDefault="00B448B3" w:rsidP="00991C6E">
      <w:pPr>
        <w:spacing w:line="360" w:lineRule="auto"/>
        <w:rPr>
          <w:rFonts w:ascii="David" w:hAnsi="David"/>
          <w:b/>
          <w:bCs/>
          <w:sz w:val="28"/>
          <w:szCs w:val="28"/>
          <w:u w:val="single"/>
          <w:rtl/>
        </w:rPr>
      </w:pPr>
      <w:r w:rsidRPr="00F87B66">
        <w:rPr>
          <w:rFonts w:ascii="David" w:hAnsi="David" w:hint="cs"/>
          <w:b/>
          <w:bCs/>
          <w:sz w:val="28"/>
          <w:szCs w:val="28"/>
          <w:u w:val="single"/>
          <w:rtl/>
        </w:rPr>
        <w:lastRenderedPageBreak/>
        <w:t>נ</w:t>
      </w:r>
      <w:r w:rsidR="004527F1" w:rsidRPr="00F87B66">
        <w:rPr>
          <w:rFonts w:ascii="David" w:hAnsi="David"/>
          <w:b/>
          <w:bCs/>
          <w:sz w:val="28"/>
          <w:szCs w:val="28"/>
          <w:u w:val="single"/>
          <w:rtl/>
        </w:rPr>
        <w:t>ספח א</w:t>
      </w:r>
      <w:r w:rsidR="0032424A" w:rsidRPr="00F87B66">
        <w:rPr>
          <w:rFonts w:ascii="David" w:hAnsi="David" w:hint="cs"/>
          <w:b/>
          <w:bCs/>
          <w:sz w:val="28"/>
          <w:szCs w:val="28"/>
          <w:u w:val="single"/>
          <w:rtl/>
        </w:rPr>
        <w:t>'</w:t>
      </w:r>
      <w:r w:rsidR="004527F1" w:rsidRPr="00F87B66">
        <w:rPr>
          <w:rFonts w:ascii="David" w:hAnsi="David"/>
          <w:b/>
          <w:bCs/>
          <w:sz w:val="28"/>
          <w:szCs w:val="28"/>
          <w:u w:val="single"/>
          <w:rtl/>
        </w:rPr>
        <w:t xml:space="preserve"> – </w:t>
      </w:r>
      <w:r w:rsidR="009E4E76">
        <w:rPr>
          <w:rFonts w:ascii="David" w:hAnsi="David" w:hint="cs"/>
          <w:b/>
          <w:bCs/>
          <w:sz w:val="28"/>
          <w:szCs w:val="28"/>
          <w:u w:val="single"/>
          <w:rtl/>
        </w:rPr>
        <w:t>המפרט הטכני</w:t>
      </w:r>
    </w:p>
    <w:p w14:paraId="64A7D0FD" w14:textId="77777777" w:rsidR="00B448B3" w:rsidRDefault="00B448B3" w:rsidP="00991C6E">
      <w:pPr>
        <w:spacing w:after="240" w:line="360" w:lineRule="auto"/>
        <w:rPr>
          <w:b/>
          <w:bCs/>
          <w:u w:val="single"/>
          <w:rtl/>
          <w:lang w:eastAsia="he-IL"/>
        </w:rPr>
      </w:pPr>
      <w:r w:rsidRPr="00F87B66">
        <w:rPr>
          <w:rFonts w:hint="cs"/>
          <w:b/>
          <w:bCs/>
          <w:u w:val="single"/>
          <w:rtl/>
          <w:lang w:eastAsia="he-IL"/>
        </w:rPr>
        <w:t>היועץ הנבחר יידרש לשירותים הבאים:</w:t>
      </w:r>
    </w:p>
    <w:p w14:paraId="15097253" w14:textId="77777777" w:rsidR="003652DD" w:rsidRPr="003652DD" w:rsidRDefault="003652DD" w:rsidP="00FC3BCE">
      <w:pPr>
        <w:numPr>
          <w:ilvl w:val="0"/>
          <w:numId w:val="40"/>
        </w:numPr>
        <w:spacing w:line="240" w:lineRule="auto"/>
        <w:ind w:left="1080"/>
        <w:contextualSpacing/>
      </w:pPr>
      <w:r w:rsidRPr="003652DD">
        <w:rPr>
          <w:rtl/>
        </w:rPr>
        <w:t>תיאום בין חברות</w:t>
      </w:r>
      <w:r w:rsidRPr="003652DD">
        <w:rPr>
          <w:rFonts w:hint="cs"/>
          <w:rtl/>
        </w:rPr>
        <w:t xml:space="preserve"> הסלולר</w:t>
      </w:r>
      <w:r w:rsidRPr="003652DD">
        <w:rPr>
          <w:rtl/>
        </w:rPr>
        <w:t>, צה"ל</w:t>
      </w:r>
      <w:r w:rsidRPr="003652DD">
        <w:rPr>
          <w:rFonts w:hint="cs"/>
          <w:rtl/>
        </w:rPr>
        <w:t xml:space="preserve">, פקמ"ז וגורמים במנהל האזרחי </w:t>
      </w:r>
      <w:r w:rsidRPr="003652DD">
        <w:rPr>
          <w:rtl/>
        </w:rPr>
        <w:t xml:space="preserve"> וקמ"ט תקשורת ל</w:t>
      </w:r>
      <w:r w:rsidRPr="003652DD">
        <w:rPr>
          <w:rFonts w:hint="cs"/>
          <w:rtl/>
        </w:rPr>
        <w:t xml:space="preserve">צורך </w:t>
      </w:r>
      <w:r w:rsidRPr="003652DD">
        <w:rPr>
          <w:rtl/>
        </w:rPr>
        <w:t xml:space="preserve">קידום </w:t>
      </w:r>
      <w:r w:rsidRPr="003652DD">
        <w:rPr>
          <w:rFonts w:hint="cs"/>
          <w:rtl/>
        </w:rPr>
        <w:t xml:space="preserve">ומימוש תוכנית להקמת מתקנים </w:t>
      </w:r>
      <w:r w:rsidR="00AA2DC3" w:rsidRPr="003652DD">
        <w:rPr>
          <w:rFonts w:hint="cs"/>
          <w:rtl/>
        </w:rPr>
        <w:t>סלולריי</w:t>
      </w:r>
      <w:r w:rsidR="00AA2DC3" w:rsidRPr="003652DD">
        <w:rPr>
          <w:rFonts w:hint="eastAsia"/>
          <w:rtl/>
        </w:rPr>
        <w:t>ם</w:t>
      </w:r>
      <w:r w:rsidRPr="003652DD">
        <w:rPr>
          <w:rFonts w:hint="cs"/>
          <w:rtl/>
        </w:rPr>
        <w:t xml:space="preserve"> ל</w:t>
      </w:r>
      <w:r w:rsidRPr="003652DD">
        <w:rPr>
          <w:rtl/>
        </w:rPr>
        <w:t xml:space="preserve">שיפור הכיסוי הסלולרי </w:t>
      </w:r>
      <w:proofErr w:type="spellStart"/>
      <w:r w:rsidRPr="003652DD">
        <w:rPr>
          <w:rtl/>
        </w:rPr>
        <w:t>באיו"ש</w:t>
      </w:r>
      <w:proofErr w:type="spellEnd"/>
      <w:r w:rsidRPr="003652DD">
        <w:rPr>
          <w:rFonts w:hint="cs"/>
          <w:rtl/>
        </w:rPr>
        <w:t>.</w:t>
      </w:r>
    </w:p>
    <w:p w14:paraId="267389A9" w14:textId="77777777" w:rsidR="003652DD" w:rsidRPr="003652DD" w:rsidRDefault="003652DD" w:rsidP="00AA2DC3">
      <w:pPr>
        <w:spacing w:line="240" w:lineRule="auto"/>
        <w:ind w:left="1080" w:firstLine="0"/>
        <w:contextualSpacing/>
        <w:rPr>
          <w:rtl/>
        </w:rPr>
      </w:pPr>
    </w:p>
    <w:p w14:paraId="3974D204"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הבנה הכרות ועבודה  עם מערכות פרדיקציה סלולרית. </w:t>
      </w:r>
    </w:p>
    <w:p w14:paraId="51A9B114" w14:textId="77777777" w:rsidR="003652DD" w:rsidRPr="003652DD" w:rsidRDefault="003652DD" w:rsidP="00AA2DC3">
      <w:pPr>
        <w:spacing w:line="240" w:lineRule="auto"/>
        <w:ind w:left="1080" w:firstLine="0"/>
        <w:contextualSpacing/>
        <w:rPr>
          <w:rtl/>
        </w:rPr>
      </w:pPr>
    </w:p>
    <w:p w14:paraId="75FB2CFF" w14:textId="77777777" w:rsidR="003652DD" w:rsidRPr="003652DD" w:rsidRDefault="003652DD" w:rsidP="00FC3BCE">
      <w:pPr>
        <w:numPr>
          <w:ilvl w:val="0"/>
          <w:numId w:val="40"/>
        </w:numPr>
        <w:spacing w:after="200" w:line="240" w:lineRule="auto"/>
        <w:ind w:left="1080"/>
        <w:contextualSpacing/>
      </w:pPr>
      <w:r w:rsidRPr="003652DD">
        <w:rPr>
          <w:rFonts w:hint="cs"/>
          <w:rtl/>
        </w:rPr>
        <w:t>קיום פגישות עבודה מקצועיות עם חב' הסלולר כולל בדיקות הנדסיות, חתכי רדיו, בחינת מפות  כיסוי טרום תכנון ולאחר ביצוע.</w:t>
      </w:r>
    </w:p>
    <w:p w14:paraId="3FFA1F95" w14:textId="77777777" w:rsidR="003652DD" w:rsidRPr="003652DD" w:rsidRDefault="003652DD" w:rsidP="00AA2DC3">
      <w:pPr>
        <w:spacing w:line="240" w:lineRule="auto"/>
        <w:ind w:left="1080" w:firstLine="0"/>
        <w:contextualSpacing/>
        <w:rPr>
          <w:rtl/>
        </w:rPr>
      </w:pPr>
    </w:p>
    <w:p w14:paraId="799A7529"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ביצוע </w:t>
      </w:r>
      <w:r w:rsidRPr="003652DD">
        <w:t xml:space="preserve">DRIVE TEST </w:t>
      </w:r>
      <w:r w:rsidRPr="003652DD">
        <w:rPr>
          <w:rFonts w:hint="cs"/>
          <w:rtl/>
        </w:rPr>
        <w:t xml:space="preserve"> באמצעות </w:t>
      </w:r>
      <w:r w:rsidR="00472E20" w:rsidRPr="003652DD">
        <w:rPr>
          <w:rFonts w:hint="cs"/>
          <w:rtl/>
        </w:rPr>
        <w:t>מכשור</w:t>
      </w:r>
      <w:r w:rsidRPr="003652DD">
        <w:rPr>
          <w:rFonts w:hint="cs"/>
          <w:rtl/>
        </w:rPr>
        <w:t xml:space="preserve"> הקיים ביח' או לחילופין באמצעות מכשור של היועץ, כולל עריכת דוחות סיכום לדרייב טסט והמלצות ומסקנות מקצועיות לשיפור התשתית הסלולרית במיקום שנבדק. </w:t>
      </w:r>
    </w:p>
    <w:p w14:paraId="358DA486" w14:textId="77777777" w:rsidR="003652DD" w:rsidRPr="003652DD" w:rsidRDefault="003652DD" w:rsidP="00AA2DC3">
      <w:pPr>
        <w:spacing w:line="240" w:lineRule="auto"/>
        <w:ind w:left="1080" w:firstLine="0"/>
        <w:contextualSpacing/>
        <w:rPr>
          <w:rtl/>
        </w:rPr>
      </w:pPr>
    </w:p>
    <w:p w14:paraId="15ED819F"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תאום מול גורמי תקשוב, פיקוד, תחום תשתיות </w:t>
      </w:r>
      <w:proofErr w:type="spellStart"/>
      <w:r w:rsidRPr="003652DD">
        <w:rPr>
          <w:rFonts w:hint="cs"/>
          <w:rtl/>
        </w:rPr>
        <w:t>במינהל</w:t>
      </w:r>
      <w:proofErr w:type="spellEnd"/>
      <w:r w:rsidRPr="003652DD">
        <w:rPr>
          <w:rFonts w:hint="cs"/>
          <w:rtl/>
        </w:rPr>
        <w:t xml:space="preserve"> האזרחי ופונקציות נוספות אחרות, כולל קמ"ט תשתיות, תכנון, אפוטרופוס, תחבורה, </w:t>
      </w:r>
      <w:proofErr w:type="spellStart"/>
      <w:r w:rsidRPr="003652DD">
        <w:rPr>
          <w:rFonts w:hint="cs"/>
          <w:rtl/>
        </w:rPr>
        <w:t>איכ"ס</w:t>
      </w:r>
      <w:proofErr w:type="spellEnd"/>
      <w:r w:rsidRPr="003652DD">
        <w:rPr>
          <w:rFonts w:hint="cs"/>
          <w:rtl/>
        </w:rPr>
        <w:t xml:space="preserve"> </w:t>
      </w:r>
      <w:proofErr w:type="spellStart"/>
      <w:r w:rsidRPr="003652DD">
        <w:rPr>
          <w:rFonts w:hint="cs"/>
          <w:rtl/>
        </w:rPr>
        <w:t>משהב"ט</w:t>
      </w:r>
      <w:proofErr w:type="spellEnd"/>
      <w:r w:rsidRPr="003652DD">
        <w:rPr>
          <w:rFonts w:hint="cs"/>
          <w:rtl/>
        </w:rPr>
        <w:t xml:space="preserve"> ועוד. </w:t>
      </w:r>
    </w:p>
    <w:p w14:paraId="53927B8A" w14:textId="77777777" w:rsidR="003652DD" w:rsidRPr="003652DD" w:rsidRDefault="003652DD" w:rsidP="00AA2DC3">
      <w:pPr>
        <w:spacing w:line="240" w:lineRule="auto"/>
        <w:ind w:left="1080" w:firstLine="0"/>
        <w:contextualSpacing/>
        <w:rPr>
          <w:rtl/>
        </w:rPr>
      </w:pPr>
    </w:p>
    <w:p w14:paraId="359A419D"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תאום מול גורמי צהל, </w:t>
      </w:r>
      <w:proofErr w:type="spellStart"/>
      <w:r w:rsidRPr="003652DD">
        <w:rPr>
          <w:rFonts w:hint="cs"/>
          <w:rtl/>
        </w:rPr>
        <w:t>אג"ת</w:t>
      </w:r>
      <w:proofErr w:type="spellEnd"/>
      <w:r w:rsidRPr="003652DD">
        <w:rPr>
          <w:rFonts w:hint="cs"/>
          <w:rtl/>
        </w:rPr>
        <w:t>, אגף תקשוב ומשרד הביטחון.</w:t>
      </w:r>
    </w:p>
    <w:p w14:paraId="79D3EDC3" w14:textId="77777777" w:rsidR="003652DD" w:rsidRPr="003652DD" w:rsidRDefault="003652DD" w:rsidP="00AA2DC3">
      <w:pPr>
        <w:spacing w:line="240" w:lineRule="auto"/>
        <w:ind w:left="1080" w:firstLine="0"/>
        <w:contextualSpacing/>
        <w:rPr>
          <w:rtl/>
        </w:rPr>
      </w:pPr>
    </w:p>
    <w:p w14:paraId="525547DA" w14:textId="77777777" w:rsidR="003652DD" w:rsidRPr="003652DD" w:rsidRDefault="003652DD" w:rsidP="00FC3BCE">
      <w:pPr>
        <w:numPr>
          <w:ilvl w:val="0"/>
          <w:numId w:val="40"/>
        </w:numPr>
        <w:spacing w:after="200" w:line="240" w:lineRule="auto"/>
        <w:ind w:left="1080"/>
        <w:contextualSpacing/>
      </w:pPr>
      <w:r w:rsidRPr="003652DD">
        <w:rPr>
          <w:rFonts w:hint="cs"/>
          <w:rtl/>
        </w:rPr>
        <w:t>קיום פגישות עבודה עם חברות הסלולר וקיום ותאום פגישות של הגורמים האחרים עם חב' הסלולר.</w:t>
      </w:r>
    </w:p>
    <w:p w14:paraId="2CB25355" w14:textId="77777777" w:rsidR="003652DD" w:rsidRPr="003652DD" w:rsidRDefault="003652DD" w:rsidP="00AA2DC3">
      <w:pPr>
        <w:spacing w:line="240" w:lineRule="auto"/>
        <w:ind w:left="1080" w:firstLine="0"/>
        <w:contextualSpacing/>
        <w:rPr>
          <w:rtl/>
        </w:rPr>
      </w:pPr>
    </w:p>
    <w:p w14:paraId="5033B540" w14:textId="77777777" w:rsidR="003652DD" w:rsidRPr="003652DD" w:rsidRDefault="003652DD" w:rsidP="00FC3BCE">
      <w:pPr>
        <w:numPr>
          <w:ilvl w:val="0"/>
          <w:numId w:val="40"/>
        </w:numPr>
        <w:spacing w:after="200" w:line="240" w:lineRule="auto"/>
        <w:ind w:left="1080"/>
        <w:contextualSpacing/>
      </w:pPr>
      <w:r w:rsidRPr="003652DD">
        <w:rPr>
          <w:rFonts w:hint="cs"/>
          <w:rtl/>
        </w:rPr>
        <w:t>הכנת דוחות עיתיים ומצגות בהתאם לדרישות קמ"ט תקשורת.</w:t>
      </w:r>
    </w:p>
    <w:p w14:paraId="6ABD3C21" w14:textId="77777777" w:rsidR="003652DD" w:rsidRPr="003652DD" w:rsidRDefault="003652DD" w:rsidP="00AA2DC3">
      <w:pPr>
        <w:spacing w:line="240" w:lineRule="auto"/>
        <w:ind w:left="1080" w:firstLine="0"/>
        <w:contextualSpacing/>
        <w:rPr>
          <w:rtl/>
        </w:rPr>
      </w:pPr>
    </w:p>
    <w:p w14:paraId="78B89CB2" w14:textId="77777777" w:rsidR="003652DD" w:rsidRPr="003652DD" w:rsidRDefault="003652DD" w:rsidP="00FC3BCE">
      <w:pPr>
        <w:numPr>
          <w:ilvl w:val="0"/>
          <w:numId w:val="40"/>
        </w:numPr>
        <w:spacing w:after="200" w:line="240" w:lineRule="auto"/>
        <w:ind w:left="1080"/>
        <w:contextualSpacing/>
      </w:pPr>
      <w:r w:rsidRPr="003652DD">
        <w:rPr>
          <w:rFonts w:hint="cs"/>
          <w:rtl/>
        </w:rPr>
        <w:t>השתתפות בכל הדיונים וביצוע סיורים בשטח ביחד עם חב' הסלולר ויתר הגורמים בהתאם לצורך ולדרישות קמ"ט תקשורת.</w:t>
      </w:r>
    </w:p>
    <w:p w14:paraId="5D604948" w14:textId="77777777" w:rsidR="003652DD" w:rsidRPr="003652DD" w:rsidRDefault="003652DD" w:rsidP="00AA2DC3">
      <w:pPr>
        <w:spacing w:line="240" w:lineRule="auto"/>
        <w:ind w:left="1080" w:firstLine="0"/>
        <w:contextualSpacing/>
        <w:rPr>
          <w:rtl/>
        </w:rPr>
      </w:pPr>
    </w:p>
    <w:p w14:paraId="51E8294B"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הסיורים בשטח יבוצעו באמצעות רכב מתאים של היועץ. </w:t>
      </w:r>
    </w:p>
    <w:p w14:paraId="52850FCA" w14:textId="77777777" w:rsidR="003652DD" w:rsidRPr="003652DD" w:rsidRDefault="003652DD" w:rsidP="00AA2DC3">
      <w:pPr>
        <w:spacing w:line="240" w:lineRule="auto"/>
        <w:ind w:left="1080" w:firstLine="0"/>
        <w:contextualSpacing/>
        <w:rPr>
          <w:rtl/>
        </w:rPr>
      </w:pPr>
    </w:p>
    <w:p w14:paraId="55BBA7A6"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 בחינת תוכניות הקמה ותרשימים.</w:t>
      </w:r>
    </w:p>
    <w:p w14:paraId="1B1B8165" w14:textId="77777777" w:rsidR="003652DD" w:rsidRPr="003652DD" w:rsidRDefault="003652DD" w:rsidP="00AA2DC3">
      <w:pPr>
        <w:spacing w:line="240" w:lineRule="auto"/>
        <w:ind w:left="1080" w:firstLine="0"/>
        <w:contextualSpacing/>
        <w:rPr>
          <w:rtl/>
        </w:rPr>
      </w:pPr>
    </w:p>
    <w:p w14:paraId="093FBD5C" w14:textId="77777777" w:rsidR="003652DD" w:rsidRPr="003652DD" w:rsidRDefault="003652DD" w:rsidP="00FC3BCE">
      <w:pPr>
        <w:numPr>
          <w:ilvl w:val="0"/>
          <w:numId w:val="40"/>
        </w:numPr>
        <w:spacing w:after="200" w:line="240" w:lineRule="auto"/>
        <w:ind w:left="1080"/>
        <w:contextualSpacing/>
      </w:pPr>
      <w:r w:rsidRPr="003652DD">
        <w:rPr>
          <w:rFonts w:hint="cs"/>
          <w:rtl/>
        </w:rPr>
        <w:t>ניתוח דוחות מקצועיים כולל דוחות פרדיקציה.</w:t>
      </w:r>
    </w:p>
    <w:p w14:paraId="6D5038B4" w14:textId="77777777" w:rsidR="003652DD" w:rsidRPr="003652DD" w:rsidRDefault="003652DD" w:rsidP="00AA2DC3">
      <w:pPr>
        <w:spacing w:line="240" w:lineRule="auto"/>
        <w:ind w:left="1080" w:firstLine="0"/>
        <w:contextualSpacing/>
        <w:rPr>
          <w:rtl/>
        </w:rPr>
      </w:pPr>
    </w:p>
    <w:p w14:paraId="399C39C4"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בחינת תשתית תמסורת כולל  </w:t>
      </w:r>
      <w:r w:rsidRPr="003652DD">
        <w:t>LINE OF SIGHT</w:t>
      </w:r>
      <w:r w:rsidRPr="003652DD">
        <w:rPr>
          <w:rFonts w:hint="cs"/>
          <w:rtl/>
        </w:rPr>
        <w:t xml:space="preserve"> וקשר אחורי. </w:t>
      </w:r>
    </w:p>
    <w:p w14:paraId="3960EF18" w14:textId="77777777" w:rsidR="003652DD" w:rsidRPr="003652DD" w:rsidRDefault="003652DD" w:rsidP="00AA2DC3">
      <w:pPr>
        <w:spacing w:line="240" w:lineRule="auto"/>
        <w:ind w:left="1080" w:firstLine="0"/>
        <w:contextualSpacing/>
        <w:rPr>
          <w:rtl/>
        </w:rPr>
      </w:pPr>
    </w:p>
    <w:p w14:paraId="56C12BDB" w14:textId="77777777" w:rsidR="003652DD" w:rsidRPr="003652DD" w:rsidRDefault="003652DD" w:rsidP="00FC3BCE">
      <w:pPr>
        <w:numPr>
          <w:ilvl w:val="0"/>
          <w:numId w:val="40"/>
        </w:numPr>
        <w:spacing w:after="200" w:line="240" w:lineRule="auto"/>
        <w:ind w:left="1080"/>
        <w:contextualSpacing/>
        <w:rPr>
          <w:rtl/>
        </w:rPr>
      </w:pPr>
      <w:r w:rsidRPr="003652DD">
        <w:rPr>
          <w:rFonts w:hint="cs"/>
          <w:rtl/>
        </w:rPr>
        <w:t>היועץ יועסק על ידי קמ"ט תקשורת או מי שהוסמך לכך על ידו.</w:t>
      </w:r>
    </w:p>
    <w:p w14:paraId="4BBC5CFB" w14:textId="77777777" w:rsidR="003652DD" w:rsidRPr="003652DD" w:rsidRDefault="003652DD" w:rsidP="00AA2DC3">
      <w:pPr>
        <w:spacing w:line="240" w:lineRule="auto"/>
        <w:ind w:left="1080" w:firstLine="0"/>
        <w:contextualSpacing/>
        <w:rPr>
          <w:rtl/>
        </w:rPr>
      </w:pPr>
    </w:p>
    <w:p w14:paraId="1447DCA8" w14:textId="77777777" w:rsidR="003652DD" w:rsidRPr="003652DD" w:rsidRDefault="003652DD" w:rsidP="00FC3BCE">
      <w:pPr>
        <w:numPr>
          <w:ilvl w:val="0"/>
          <w:numId w:val="40"/>
        </w:numPr>
        <w:spacing w:after="200" w:line="240" w:lineRule="auto"/>
        <w:ind w:left="1080"/>
        <w:contextualSpacing/>
      </w:pPr>
      <w:r w:rsidRPr="003652DD">
        <w:rPr>
          <w:rFonts w:hint="cs"/>
          <w:rtl/>
        </w:rPr>
        <w:t>היועץ יבצע את תפקידו בתיאום עם יועצים אחרים בתחום, ככל שיועסקו במשרדי יחידת קמ"ט תקשורת, ובהתאם להנחייתו המקצועית של קמ"ט תקשורת או מי שהוא יקבע לצורך כך.</w:t>
      </w:r>
    </w:p>
    <w:p w14:paraId="23E8D9D9" w14:textId="77777777" w:rsidR="003652DD" w:rsidRPr="003652DD" w:rsidRDefault="003652DD" w:rsidP="00AA2DC3">
      <w:pPr>
        <w:spacing w:line="240" w:lineRule="auto"/>
        <w:ind w:left="1080" w:firstLine="0"/>
        <w:contextualSpacing/>
        <w:rPr>
          <w:rtl/>
        </w:rPr>
      </w:pPr>
    </w:p>
    <w:p w14:paraId="36FA11E1" w14:textId="77777777" w:rsidR="003652DD" w:rsidRPr="003652DD" w:rsidRDefault="003652DD" w:rsidP="00FC3BCE">
      <w:pPr>
        <w:numPr>
          <w:ilvl w:val="0"/>
          <w:numId w:val="40"/>
        </w:numPr>
        <w:spacing w:after="200" w:line="240" w:lineRule="auto"/>
        <w:ind w:left="1080"/>
        <w:contextualSpacing/>
      </w:pPr>
      <w:r w:rsidRPr="003652DD">
        <w:rPr>
          <w:rFonts w:hint="cs"/>
          <w:rtl/>
        </w:rPr>
        <w:t>עם סיום מתן השירותים, היועץ יספק חפיפה מסודרת לכל גורם בהתאם להוראות המקשר, כדלקמן:</w:t>
      </w:r>
    </w:p>
    <w:p w14:paraId="328CB97C" w14:textId="77777777" w:rsidR="003652DD" w:rsidRPr="003652DD" w:rsidRDefault="003652DD" w:rsidP="00FC3BCE">
      <w:pPr>
        <w:numPr>
          <w:ilvl w:val="0"/>
          <w:numId w:val="41"/>
        </w:numPr>
        <w:spacing w:line="360" w:lineRule="auto"/>
        <w:contextualSpacing/>
      </w:pPr>
      <w:r w:rsidRPr="003652DD">
        <w:rPr>
          <w:rFonts w:hint="cs"/>
          <w:rtl/>
        </w:rPr>
        <w:t xml:space="preserve">מועד החפיפה </w:t>
      </w:r>
      <w:r w:rsidRPr="003652DD">
        <w:rPr>
          <w:rtl/>
        </w:rPr>
        <w:t>–</w:t>
      </w:r>
      <w:r w:rsidRPr="003652DD">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5BB48E3B" w14:textId="77777777" w:rsidR="00AA2DC3" w:rsidRPr="00AA2DC3" w:rsidRDefault="003652DD" w:rsidP="00FC3BCE">
      <w:pPr>
        <w:numPr>
          <w:ilvl w:val="0"/>
          <w:numId w:val="41"/>
        </w:numPr>
        <w:spacing w:line="360" w:lineRule="auto"/>
        <w:contextualSpacing/>
        <w:rPr>
          <w:b/>
          <w:bCs/>
          <w:sz w:val="24"/>
          <w:u w:val="single"/>
        </w:rPr>
      </w:pPr>
      <w:r w:rsidRPr="003652DD">
        <w:rPr>
          <w:rFonts w:hint="cs"/>
          <w:rtl/>
        </w:rPr>
        <w:t xml:space="preserve">מהות החפיפה </w:t>
      </w:r>
      <w:r w:rsidRPr="003652DD">
        <w:rPr>
          <w:rtl/>
        </w:rPr>
        <w:t>–</w:t>
      </w:r>
      <w:r w:rsidRPr="003652DD">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w:t>
      </w:r>
      <w:r w:rsidRPr="003652DD">
        <w:rPr>
          <w:rFonts w:hint="cs"/>
          <w:rtl/>
        </w:rPr>
        <w:lastRenderedPageBreak/>
        <w:t>לפרויקטים שליווה וכל נתון או עצה סבירה אשר יועץ סביר היה זקוק לו לשם כניסה לתפקידו באופן מיטבי בנסיבות העניין.</w:t>
      </w:r>
    </w:p>
    <w:p w14:paraId="38C15283" w14:textId="77777777" w:rsidR="003652DD" w:rsidRPr="003652DD" w:rsidRDefault="003652DD" w:rsidP="00AA2DC3">
      <w:pPr>
        <w:spacing w:after="240" w:line="360" w:lineRule="auto"/>
        <w:ind w:left="1585"/>
        <w:rPr>
          <w:b/>
          <w:bCs/>
          <w:u w:val="single"/>
          <w:rtl/>
          <w:lang w:eastAsia="he-IL"/>
        </w:rPr>
      </w:pP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F87B66" w14:paraId="6A67F6AA" w14:textId="77777777" w:rsidTr="002E2170">
        <w:trPr>
          <w:trHeight w:val="70"/>
        </w:trPr>
        <w:tc>
          <w:tcPr>
            <w:tcW w:w="1433" w:type="dxa"/>
            <w:shd w:val="pct5" w:color="auto" w:fill="auto"/>
          </w:tcPr>
          <w:p w14:paraId="6B8746B3" w14:textId="77777777" w:rsidR="007F6C54" w:rsidRPr="00F87B66" w:rsidRDefault="007F6C54" w:rsidP="00305F69">
            <w:pPr>
              <w:tabs>
                <w:tab w:val="left" w:pos="1216"/>
              </w:tabs>
              <w:spacing w:after="240"/>
              <w:rPr>
                <w:rFonts w:ascii="David" w:eastAsiaTheme="minorEastAsia" w:hAnsi="David"/>
                <w:b/>
                <w:bCs/>
                <w:szCs w:val="22"/>
              </w:rPr>
            </w:pPr>
            <w:bookmarkStart w:id="29" w:name="_Hlk128331133"/>
            <w:r w:rsidRPr="00F87B66">
              <w:rPr>
                <w:rFonts w:ascii="David" w:eastAsiaTheme="minorEastAsia" w:hAnsi="David"/>
                <w:b/>
                <w:bCs/>
                <w:szCs w:val="22"/>
                <w:rtl/>
              </w:rPr>
              <w:t>תאריך</w:t>
            </w:r>
          </w:p>
        </w:tc>
        <w:tc>
          <w:tcPr>
            <w:tcW w:w="2256" w:type="dxa"/>
            <w:shd w:val="pct5" w:color="auto" w:fill="auto"/>
          </w:tcPr>
          <w:p w14:paraId="3FB03C6F" w14:textId="77777777" w:rsidR="007F6C54" w:rsidRPr="00F87B66" w:rsidRDefault="007F6C54" w:rsidP="00305F69">
            <w:pPr>
              <w:spacing w:after="240"/>
              <w:ind w:left="0" w:firstLine="0"/>
              <w:jc w:val="center"/>
              <w:rPr>
                <w:rFonts w:ascii="David" w:eastAsiaTheme="minorEastAsia" w:hAnsi="David"/>
                <w:b/>
                <w:bCs/>
                <w:szCs w:val="22"/>
                <w:rtl/>
              </w:rPr>
            </w:pPr>
            <w:r w:rsidRPr="00F87B66">
              <w:rPr>
                <w:rFonts w:ascii="David" w:eastAsiaTheme="minorEastAsia" w:hAnsi="David"/>
                <w:b/>
                <w:bCs/>
                <w:szCs w:val="22"/>
                <w:rtl/>
              </w:rPr>
              <w:t>שם מלא של החותם בשם המציע</w:t>
            </w:r>
          </w:p>
        </w:tc>
        <w:tc>
          <w:tcPr>
            <w:tcW w:w="2199" w:type="dxa"/>
            <w:shd w:val="pct5" w:color="auto" w:fill="auto"/>
          </w:tcPr>
          <w:p w14:paraId="670B4E75" w14:textId="77777777" w:rsidR="007F6C54" w:rsidRPr="00F87B66" w:rsidRDefault="007F6C54" w:rsidP="00305F69">
            <w:pPr>
              <w:spacing w:after="240"/>
              <w:ind w:hanging="1225"/>
              <w:jc w:val="center"/>
              <w:rPr>
                <w:rFonts w:ascii="David" w:eastAsiaTheme="minorEastAsia" w:hAnsi="David"/>
                <w:b/>
                <w:bCs/>
                <w:szCs w:val="22"/>
                <w:rtl/>
              </w:rPr>
            </w:pPr>
            <w:r w:rsidRPr="00F87B66">
              <w:rPr>
                <w:rFonts w:ascii="David" w:eastAsiaTheme="minorEastAsia" w:hAnsi="David"/>
                <w:b/>
                <w:bCs/>
                <w:szCs w:val="22"/>
                <w:rtl/>
              </w:rPr>
              <w:t>מס' ת.ז</w:t>
            </w:r>
          </w:p>
        </w:tc>
        <w:tc>
          <w:tcPr>
            <w:tcW w:w="2420" w:type="dxa"/>
            <w:shd w:val="pct5" w:color="auto" w:fill="auto"/>
          </w:tcPr>
          <w:p w14:paraId="37CDBA11" w14:textId="77777777" w:rsidR="007F6C54" w:rsidRPr="00F87B66" w:rsidRDefault="007F6C54" w:rsidP="00305F69">
            <w:pPr>
              <w:spacing w:after="240"/>
              <w:ind w:hanging="1225"/>
              <w:jc w:val="center"/>
              <w:rPr>
                <w:rFonts w:ascii="David" w:eastAsiaTheme="minorEastAsia" w:hAnsi="David"/>
                <w:b/>
                <w:bCs/>
                <w:szCs w:val="22"/>
              </w:rPr>
            </w:pPr>
            <w:r w:rsidRPr="00F87B66">
              <w:rPr>
                <w:rFonts w:ascii="David" w:eastAsiaTheme="minorEastAsia" w:hAnsi="David"/>
                <w:b/>
                <w:bCs/>
                <w:szCs w:val="22"/>
                <w:rtl/>
              </w:rPr>
              <w:t>חתימה וחותמת המציע</w:t>
            </w:r>
          </w:p>
        </w:tc>
      </w:tr>
      <w:tr w:rsidR="007D7EF8" w:rsidRPr="00F87B66" w14:paraId="6DD50C09" w14:textId="77777777" w:rsidTr="002E2170">
        <w:trPr>
          <w:trHeight w:val="96"/>
        </w:trPr>
        <w:tc>
          <w:tcPr>
            <w:tcW w:w="1433" w:type="dxa"/>
          </w:tcPr>
          <w:p w14:paraId="316EC574" w14:textId="77777777" w:rsidR="007D7EF8" w:rsidRPr="00F87B66" w:rsidRDefault="007D7EF8" w:rsidP="00305F69">
            <w:pPr>
              <w:spacing w:after="240"/>
              <w:jc w:val="center"/>
              <w:rPr>
                <w:rFonts w:ascii="David" w:eastAsiaTheme="minorEastAsia" w:hAnsi="David"/>
                <w:szCs w:val="22"/>
                <w:rtl/>
              </w:rPr>
            </w:pPr>
          </w:p>
          <w:p w14:paraId="0199C9FD" w14:textId="77777777" w:rsidR="002E2170" w:rsidRPr="00F87B66" w:rsidRDefault="002E2170" w:rsidP="00305F69">
            <w:pPr>
              <w:spacing w:after="240"/>
              <w:jc w:val="center"/>
              <w:rPr>
                <w:rFonts w:ascii="David" w:eastAsiaTheme="minorEastAsia" w:hAnsi="David"/>
                <w:szCs w:val="22"/>
                <w:rtl/>
              </w:rPr>
            </w:pPr>
          </w:p>
        </w:tc>
        <w:tc>
          <w:tcPr>
            <w:tcW w:w="2256" w:type="dxa"/>
          </w:tcPr>
          <w:p w14:paraId="03E69008" w14:textId="77777777" w:rsidR="007D7EF8" w:rsidRPr="00F87B66" w:rsidRDefault="007D7EF8" w:rsidP="00305F69">
            <w:pPr>
              <w:spacing w:after="240"/>
              <w:jc w:val="center"/>
              <w:rPr>
                <w:rFonts w:ascii="David" w:eastAsiaTheme="minorEastAsia" w:hAnsi="David"/>
                <w:szCs w:val="22"/>
                <w:rtl/>
              </w:rPr>
            </w:pPr>
          </w:p>
        </w:tc>
        <w:tc>
          <w:tcPr>
            <w:tcW w:w="2199" w:type="dxa"/>
          </w:tcPr>
          <w:p w14:paraId="3F304153" w14:textId="77777777" w:rsidR="007D7EF8" w:rsidRPr="00F87B66" w:rsidRDefault="007D7EF8" w:rsidP="00305F69">
            <w:pPr>
              <w:spacing w:after="240"/>
              <w:jc w:val="center"/>
              <w:rPr>
                <w:rFonts w:ascii="David" w:eastAsiaTheme="minorEastAsia" w:hAnsi="David"/>
                <w:szCs w:val="22"/>
                <w:rtl/>
              </w:rPr>
            </w:pPr>
          </w:p>
        </w:tc>
        <w:tc>
          <w:tcPr>
            <w:tcW w:w="2420" w:type="dxa"/>
          </w:tcPr>
          <w:p w14:paraId="3946D7E4" w14:textId="77777777" w:rsidR="007D7EF8" w:rsidRPr="00F87B66" w:rsidRDefault="007D7EF8" w:rsidP="00305F69">
            <w:pPr>
              <w:spacing w:after="240"/>
              <w:jc w:val="center"/>
              <w:rPr>
                <w:rFonts w:ascii="David" w:eastAsiaTheme="minorEastAsia" w:hAnsi="David"/>
                <w:szCs w:val="22"/>
                <w:rtl/>
              </w:rPr>
            </w:pPr>
          </w:p>
        </w:tc>
      </w:tr>
      <w:bookmarkEnd w:id="29"/>
    </w:tbl>
    <w:p w14:paraId="213B96AE" w14:textId="77777777" w:rsidR="009219C3" w:rsidRDefault="009219C3" w:rsidP="00305F69">
      <w:pPr>
        <w:spacing w:after="240"/>
        <w:rPr>
          <w:rFonts w:ascii="David" w:hAnsi="David"/>
          <w:b/>
          <w:bCs/>
          <w:sz w:val="28"/>
          <w:szCs w:val="28"/>
          <w:u w:val="single"/>
          <w:rtl/>
          <w:lang w:eastAsia="he-IL"/>
        </w:rPr>
      </w:pPr>
    </w:p>
    <w:p w14:paraId="061049C9" w14:textId="77777777" w:rsidR="009E4E76" w:rsidRDefault="009E4E76" w:rsidP="00305F69">
      <w:pPr>
        <w:spacing w:after="240"/>
        <w:rPr>
          <w:rFonts w:ascii="David" w:hAnsi="David"/>
          <w:b/>
          <w:bCs/>
          <w:sz w:val="28"/>
          <w:szCs w:val="28"/>
          <w:u w:val="single"/>
          <w:rtl/>
          <w:lang w:eastAsia="he-IL"/>
        </w:rPr>
      </w:pPr>
    </w:p>
    <w:p w14:paraId="39EB5CD1" w14:textId="77777777" w:rsidR="00357575" w:rsidRDefault="00357575">
      <w:pPr>
        <w:rPr>
          <w:b/>
          <w:bCs/>
          <w:sz w:val="28"/>
          <w:szCs w:val="28"/>
          <w:u w:val="single"/>
          <w:rtl/>
        </w:rPr>
      </w:pPr>
      <w:r>
        <w:rPr>
          <w:b/>
          <w:bCs/>
          <w:sz w:val="28"/>
          <w:szCs w:val="28"/>
          <w:u w:val="single"/>
          <w:rtl/>
        </w:rPr>
        <w:br w:type="page"/>
      </w:r>
    </w:p>
    <w:p w14:paraId="15548BA1" w14:textId="77777777" w:rsidR="002E2170" w:rsidRDefault="002E2170" w:rsidP="003059D6">
      <w:pPr>
        <w:spacing w:after="240" w:line="240" w:lineRule="auto"/>
        <w:ind w:left="-144" w:firstLine="142"/>
        <w:rPr>
          <w:b/>
          <w:bCs/>
          <w:sz w:val="28"/>
          <w:szCs w:val="28"/>
          <w:u w:val="single"/>
          <w:rtl/>
        </w:rPr>
      </w:pPr>
      <w:r w:rsidRPr="00F87B66">
        <w:rPr>
          <w:rFonts w:hint="cs"/>
          <w:b/>
          <w:bCs/>
          <w:sz w:val="28"/>
          <w:szCs w:val="28"/>
          <w:u w:val="single"/>
          <w:rtl/>
        </w:rPr>
        <w:lastRenderedPageBreak/>
        <w:t>נספח</w:t>
      </w:r>
      <w:r w:rsidRPr="00F87B66">
        <w:rPr>
          <w:b/>
          <w:bCs/>
          <w:sz w:val="28"/>
          <w:szCs w:val="28"/>
          <w:u w:val="single"/>
          <w:rtl/>
        </w:rPr>
        <w:t xml:space="preserve"> </w:t>
      </w:r>
      <w:r w:rsidRPr="00F87B66">
        <w:rPr>
          <w:rFonts w:hint="cs"/>
          <w:b/>
          <w:bCs/>
          <w:sz w:val="28"/>
          <w:szCs w:val="28"/>
          <w:u w:val="single"/>
          <w:rtl/>
        </w:rPr>
        <w:t>ב' –</w:t>
      </w:r>
      <w:r w:rsidRPr="00F87B66">
        <w:rPr>
          <w:b/>
          <w:bCs/>
          <w:sz w:val="28"/>
          <w:szCs w:val="28"/>
          <w:u w:val="single"/>
          <w:rtl/>
        </w:rPr>
        <w:t xml:space="preserve"> נספח </w:t>
      </w:r>
      <w:r w:rsidR="009E4E76">
        <w:rPr>
          <w:rFonts w:hint="cs"/>
          <w:b/>
          <w:bCs/>
          <w:sz w:val="28"/>
          <w:szCs w:val="28"/>
          <w:u w:val="single"/>
          <w:rtl/>
        </w:rPr>
        <w:t>הצעת המחיר</w:t>
      </w:r>
    </w:p>
    <w:p w14:paraId="677D60D3" w14:textId="77777777" w:rsidR="003F1DA8" w:rsidRDefault="003F1DA8" w:rsidP="003059D6">
      <w:pPr>
        <w:tabs>
          <w:tab w:val="left" w:pos="990"/>
          <w:tab w:val="left" w:pos="1415"/>
          <w:tab w:val="left" w:pos="1982"/>
        </w:tabs>
        <w:spacing w:line="360" w:lineRule="auto"/>
        <w:ind w:left="0" w:firstLine="0"/>
        <w:contextualSpacing/>
        <w:rPr>
          <w:rFonts w:ascii="David" w:hAnsi="David"/>
          <w:bCs/>
          <w:caps/>
          <w:color w:val="FF0000"/>
          <w:spacing w:val="15"/>
          <w:sz w:val="24"/>
          <w:u w:val="single"/>
          <w:rtl/>
          <w:lang w:val="x-none" w:eastAsia="x-none"/>
        </w:rPr>
      </w:pPr>
      <w:r w:rsidRPr="003F1DA8">
        <w:rPr>
          <w:rFonts w:hint="cs"/>
          <w:b/>
          <w:bCs/>
          <w:color w:val="FF0000"/>
          <w:sz w:val="24"/>
          <w:rtl/>
        </w:rPr>
        <w:t>המציע יידרש להגיש את נספח הצעת המחיר (נספח ב') באופן  נפרד מיתר חלקי ההצעה, במיקום המיועד לכך במערכת "יהלום".</w:t>
      </w:r>
    </w:p>
    <w:p w14:paraId="4FF8677A" w14:textId="77777777" w:rsidR="003059D6" w:rsidRPr="003059D6" w:rsidRDefault="003059D6" w:rsidP="003059D6">
      <w:pPr>
        <w:spacing w:after="240"/>
        <w:ind w:left="0" w:firstLine="0"/>
        <w:jc w:val="right"/>
        <w:rPr>
          <w:sz w:val="24"/>
          <w:rtl/>
        </w:rPr>
      </w:pPr>
      <w:r w:rsidRPr="003059D6">
        <w:rPr>
          <w:rFonts w:hint="cs"/>
          <w:sz w:val="24"/>
          <w:rtl/>
        </w:rPr>
        <w:t>תאריך: ____________</w:t>
      </w:r>
    </w:p>
    <w:p w14:paraId="07A69195" w14:textId="77777777" w:rsidR="003059D6" w:rsidRPr="003059D6" w:rsidRDefault="003059D6" w:rsidP="003059D6">
      <w:pPr>
        <w:spacing w:line="360" w:lineRule="auto"/>
        <w:ind w:left="0" w:firstLine="0"/>
        <w:rPr>
          <w:sz w:val="24"/>
          <w:rtl/>
        </w:rPr>
      </w:pPr>
      <w:r w:rsidRPr="003059D6">
        <w:rPr>
          <w:rFonts w:hint="cs"/>
          <w:sz w:val="24"/>
          <w:rtl/>
        </w:rPr>
        <w:t>לכבוד:</w:t>
      </w:r>
    </w:p>
    <w:p w14:paraId="1C2BC7F0" w14:textId="77777777" w:rsidR="003059D6" w:rsidRPr="003059D6" w:rsidRDefault="003059D6" w:rsidP="003059D6">
      <w:pPr>
        <w:spacing w:line="360" w:lineRule="auto"/>
        <w:ind w:left="0" w:firstLine="0"/>
        <w:rPr>
          <w:b/>
          <w:bCs/>
          <w:sz w:val="24"/>
          <w:rtl/>
        </w:rPr>
      </w:pPr>
      <w:r w:rsidRPr="003059D6">
        <w:rPr>
          <w:b/>
          <w:bCs/>
          <w:sz w:val="24"/>
          <w:rtl/>
        </w:rPr>
        <w:t>המנהל האזרחי לאזור יהודה והשומרון</w:t>
      </w:r>
    </w:p>
    <w:p w14:paraId="56A20E9D" w14:textId="77777777" w:rsidR="003059D6" w:rsidRPr="003059D6" w:rsidRDefault="003059D6" w:rsidP="003059D6">
      <w:pPr>
        <w:spacing w:line="360" w:lineRule="auto"/>
        <w:ind w:left="0" w:firstLine="0"/>
        <w:rPr>
          <w:sz w:val="24"/>
          <w:rtl/>
        </w:rPr>
      </w:pPr>
      <w:r w:rsidRPr="003059D6">
        <w:rPr>
          <w:rFonts w:hint="cs"/>
          <w:sz w:val="24"/>
          <w:rtl/>
        </w:rPr>
        <w:t>מחנה</w:t>
      </w:r>
      <w:r w:rsidRPr="003059D6">
        <w:rPr>
          <w:sz w:val="24"/>
          <w:rtl/>
        </w:rPr>
        <w:t xml:space="preserve"> </w:t>
      </w:r>
      <w:r w:rsidRPr="003059D6">
        <w:rPr>
          <w:rFonts w:hint="cs"/>
          <w:sz w:val="24"/>
          <w:rtl/>
        </w:rPr>
        <w:t>בית</w:t>
      </w:r>
      <w:r w:rsidRPr="003059D6">
        <w:rPr>
          <w:sz w:val="24"/>
          <w:rtl/>
        </w:rPr>
        <w:t xml:space="preserve"> </w:t>
      </w:r>
      <w:r w:rsidRPr="003059D6">
        <w:rPr>
          <w:rFonts w:hint="cs"/>
          <w:sz w:val="24"/>
          <w:rtl/>
        </w:rPr>
        <w:t>אל</w:t>
      </w:r>
      <w:r w:rsidRPr="003059D6">
        <w:rPr>
          <w:sz w:val="24"/>
          <w:rtl/>
        </w:rPr>
        <w:t xml:space="preserve">, </w:t>
      </w:r>
      <w:r w:rsidRPr="003059D6">
        <w:rPr>
          <w:rFonts w:hint="cs"/>
          <w:sz w:val="24"/>
          <w:rtl/>
        </w:rPr>
        <w:t>ת</w:t>
      </w:r>
      <w:r w:rsidRPr="003059D6">
        <w:rPr>
          <w:sz w:val="24"/>
          <w:rtl/>
        </w:rPr>
        <w:t xml:space="preserve">.ד 16, </w:t>
      </w:r>
      <w:r w:rsidRPr="003059D6">
        <w:rPr>
          <w:rFonts w:hint="cs"/>
          <w:sz w:val="24"/>
          <w:rtl/>
        </w:rPr>
        <w:t>בית</w:t>
      </w:r>
      <w:r w:rsidRPr="003059D6">
        <w:rPr>
          <w:sz w:val="24"/>
          <w:rtl/>
        </w:rPr>
        <w:t xml:space="preserve"> </w:t>
      </w:r>
      <w:r w:rsidRPr="003059D6">
        <w:rPr>
          <w:rFonts w:hint="cs"/>
          <w:sz w:val="24"/>
          <w:rtl/>
        </w:rPr>
        <w:t>אל</w:t>
      </w:r>
    </w:p>
    <w:p w14:paraId="2217815E" w14:textId="77777777" w:rsidR="003059D6" w:rsidRPr="003059D6" w:rsidRDefault="003059D6" w:rsidP="003059D6">
      <w:pPr>
        <w:spacing w:line="240" w:lineRule="auto"/>
        <w:ind w:left="0" w:firstLine="0"/>
        <w:rPr>
          <w:sz w:val="24"/>
          <w:rtl/>
        </w:rPr>
      </w:pPr>
    </w:p>
    <w:p w14:paraId="7ACAAEF0" w14:textId="77777777" w:rsidR="003059D6" w:rsidRPr="003F1DA8" w:rsidRDefault="003059D6" w:rsidP="003059D6">
      <w:pPr>
        <w:spacing w:line="360" w:lineRule="auto"/>
        <w:ind w:left="0" w:firstLine="0"/>
        <w:jc w:val="center"/>
        <w:rPr>
          <w:rFonts w:ascii="David" w:hAnsi="David"/>
          <w:bCs/>
          <w:caps/>
          <w:color w:val="FF0000"/>
          <w:spacing w:val="15"/>
          <w:sz w:val="24"/>
          <w:u w:val="single"/>
          <w:rtl/>
          <w:lang w:val="x-none" w:eastAsia="x-none"/>
        </w:rPr>
      </w:pPr>
      <w:r w:rsidRPr="003059D6">
        <w:rPr>
          <w:rFonts w:ascii="David" w:eastAsia="Times New Roman" w:hAnsi="David" w:hint="cs"/>
          <w:sz w:val="24"/>
          <w:rtl/>
        </w:rPr>
        <w:t xml:space="preserve">הנדון: </w:t>
      </w:r>
      <w:r w:rsidRPr="003059D6">
        <w:rPr>
          <w:rFonts w:ascii="David" w:eastAsia="Times New Roman" w:hAnsi="David" w:hint="cs"/>
          <w:b/>
          <w:bCs/>
          <w:sz w:val="24"/>
          <w:rtl/>
        </w:rPr>
        <w:t xml:space="preserve">הצעת מחיר עבור השירותים המבוקשים במכרז </w:t>
      </w:r>
      <w:r w:rsidR="00ED3E73">
        <w:rPr>
          <w:rFonts w:ascii="David" w:eastAsia="Times New Roman" w:hAnsi="David" w:hint="cs"/>
          <w:b/>
          <w:bCs/>
          <w:sz w:val="24"/>
          <w:rtl/>
        </w:rPr>
        <w:t>28/25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399415615"/>
          <w:placeholder>
            <w:docPart w:val="670D4333E5FB43E8B29F90B68FC9B181"/>
          </w:placeholder>
          <w:text/>
        </w:sdtPr>
        <w:sdtEndPr>
          <w:rPr>
            <w:rFonts w:hint="default"/>
          </w:rPr>
        </w:sdtEndPr>
        <w:sdtContent>
          <w:r w:rsidR="001E5E0C" w:rsidRPr="001E5E0C">
            <w:rPr>
              <w:rFonts w:hint="cs"/>
              <w:b/>
              <w:bCs/>
              <w:sz w:val="24"/>
              <w:rtl/>
            </w:rPr>
            <w:t xml:space="preserve">בתחום </w:t>
          </w:r>
          <w:r w:rsidR="00AA2DC3">
            <w:rPr>
              <w:rFonts w:hint="cs"/>
              <w:b/>
              <w:bCs/>
              <w:sz w:val="24"/>
              <w:rtl/>
            </w:rPr>
            <w:t xml:space="preserve">הסלולר </w:t>
          </w:r>
        </w:sdtContent>
      </w:sdt>
      <w:r w:rsidRPr="003059D6">
        <w:rPr>
          <w:b/>
          <w:bCs/>
          <w:sz w:val="24"/>
          <w:u w:val="single"/>
          <w:rtl/>
        </w:rPr>
        <w:t xml:space="preserve"> </w:t>
      </w:r>
      <w:proofErr w:type="spellStart"/>
      <w:r w:rsidR="00AA2DC3">
        <w:rPr>
          <w:rFonts w:hint="cs"/>
          <w:b/>
          <w:bCs/>
          <w:sz w:val="24"/>
          <w:u w:val="single"/>
          <w:rtl/>
        </w:rPr>
        <w:t>ה</w:t>
      </w:r>
      <w:r w:rsidRPr="003059D6">
        <w:rPr>
          <w:rFonts w:hint="cs"/>
          <w:b/>
          <w:bCs/>
          <w:sz w:val="24"/>
          <w:u w:val="single"/>
          <w:rtl/>
        </w:rPr>
        <w:t>מינהל</w:t>
      </w:r>
      <w:proofErr w:type="spellEnd"/>
      <w:r w:rsidRPr="003059D6">
        <w:rPr>
          <w:rFonts w:hint="cs"/>
          <w:b/>
          <w:bCs/>
          <w:sz w:val="24"/>
          <w:u w:val="single"/>
          <w:rtl/>
        </w:rPr>
        <w:t xml:space="preserve"> האזרחי ליהודה ושומרון</w:t>
      </w:r>
    </w:p>
    <w:p w14:paraId="4CA62B71" w14:textId="77777777" w:rsidR="003059D6" w:rsidRPr="003059D6" w:rsidRDefault="003059D6" w:rsidP="003059D6">
      <w:pPr>
        <w:spacing w:line="360" w:lineRule="auto"/>
        <w:ind w:left="0" w:firstLine="0"/>
        <w:rPr>
          <w:rFonts w:ascii="David" w:hAnsi="David"/>
          <w:sz w:val="24"/>
          <w:rtl/>
        </w:rPr>
      </w:pPr>
      <w:bookmarkStart w:id="30" w:name="_Toc536351813"/>
      <w:r w:rsidRPr="003059D6">
        <w:rPr>
          <w:rFonts w:ascii="David" w:eastAsia="Times New Roman" w:hAnsi="David"/>
          <w:sz w:val="24"/>
          <w:rtl/>
        </w:rPr>
        <w:t>אני הח"מ, שם:____________________ ת.ז: ____________________ מורשה חתימה מטעם: _______________________ ח.פ / ע.מ____________________(להלן – "</w:t>
      </w:r>
      <w:r w:rsidRPr="003059D6">
        <w:rPr>
          <w:rFonts w:ascii="David" w:eastAsia="Times New Roman" w:hAnsi="David"/>
          <w:b/>
          <w:bCs/>
          <w:sz w:val="24"/>
          <w:rtl/>
        </w:rPr>
        <w:t>המציע</w:t>
      </w:r>
      <w:r w:rsidRPr="003059D6">
        <w:rPr>
          <w:rFonts w:ascii="David" w:eastAsia="Times New Roman" w:hAnsi="David"/>
          <w:sz w:val="24"/>
          <w:rtl/>
        </w:rPr>
        <w:t xml:space="preserve">") ומוסמך להגיש </w:t>
      </w:r>
      <w:r w:rsidRPr="003059D6">
        <w:rPr>
          <w:rFonts w:ascii="David" w:eastAsia="Times New Roman" w:hAnsi="David"/>
          <w:sz w:val="24"/>
          <w:shd w:val="clear" w:color="auto" w:fill="FFFFFF" w:themeFill="background1"/>
          <w:rtl/>
        </w:rPr>
        <w:t>מטעמו הצע</w:t>
      </w:r>
      <w:r w:rsidRPr="003059D6">
        <w:rPr>
          <w:rFonts w:ascii="David" w:eastAsia="Times New Roman" w:hAnsi="David" w:hint="cs"/>
          <w:sz w:val="24"/>
          <w:shd w:val="clear" w:color="auto" w:fill="FFFFFF" w:themeFill="background1"/>
          <w:rtl/>
        </w:rPr>
        <w:t xml:space="preserve">ת מחיר </w:t>
      </w:r>
      <w:r w:rsidRPr="003059D6">
        <w:rPr>
          <w:rFonts w:ascii="David" w:eastAsia="Times New Roman" w:hAnsi="David"/>
          <w:sz w:val="24"/>
          <w:shd w:val="clear" w:color="auto" w:fill="FFFFFF" w:themeFill="background1"/>
          <w:rtl/>
        </w:rPr>
        <w:t xml:space="preserve">במסגרת </w:t>
      </w:r>
      <w:r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5288767"/>
          <w:placeholder>
            <w:docPart w:val="5963B9A922BC4390B4C0D2FBA44F1EDD"/>
          </w:placeholder>
          <w:text/>
        </w:sdtPr>
        <w:sdtEndPr>
          <w:rPr>
            <w:rFonts w:hint="default"/>
          </w:rPr>
        </w:sdtEndPr>
        <w:sdtContent>
          <w:r w:rsidRPr="003059D6">
            <w:rPr>
              <w:b/>
              <w:bCs/>
              <w:sz w:val="24"/>
              <w:rtl/>
            </w:rPr>
            <w:t xml:space="preserve"> </w:t>
          </w:r>
          <w:r w:rsidR="007F6A31">
            <w:rPr>
              <w:rFonts w:hint="cs"/>
              <w:b/>
              <w:bCs/>
              <w:sz w:val="24"/>
              <w:rtl/>
            </w:rPr>
            <w:t xml:space="preserve">בתחום </w:t>
          </w:r>
          <w:r w:rsidR="00AA2DC3">
            <w:rPr>
              <w:rFonts w:hint="cs"/>
              <w:b/>
              <w:bCs/>
              <w:sz w:val="24"/>
              <w:rtl/>
            </w:rPr>
            <w:t xml:space="preserve">הסלולר </w:t>
          </w:r>
        </w:sdtContent>
      </w:sdt>
      <w:r w:rsidRPr="003059D6">
        <w:rPr>
          <w:b/>
          <w:bCs/>
          <w:sz w:val="24"/>
          <w:rtl/>
        </w:rPr>
        <w:t xml:space="preserve"> עבור </w:t>
      </w:r>
      <w:proofErr w:type="spellStart"/>
      <w:r w:rsidR="00AA2DC3">
        <w:rPr>
          <w:rFonts w:hint="cs"/>
          <w:b/>
          <w:bCs/>
          <w:sz w:val="24"/>
          <w:rtl/>
        </w:rPr>
        <w:t>ה</w:t>
      </w:r>
      <w:r w:rsidRPr="003059D6">
        <w:rPr>
          <w:rFonts w:hint="cs"/>
          <w:b/>
          <w:bCs/>
          <w:sz w:val="24"/>
          <w:rtl/>
        </w:rPr>
        <w:t>מינהל</w:t>
      </w:r>
      <w:proofErr w:type="spellEnd"/>
      <w:r w:rsidRPr="003059D6">
        <w:rPr>
          <w:rFonts w:hint="cs"/>
          <w:b/>
          <w:bCs/>
          <w:sz w:val="24"/>
          <w:rtl/>
        </w:rPr>
        <w:t xml:space="preserve"> האזרחי ליהודה ושומרון</w:t>
      </w:r>
      <w:r w:rsidRPr="003059D6">
        <w:rPr>
          <w:rFonts w:ascii="David" w:hAnsi="David" w:hint="cs"/>
          <w:sz w:val="24"/>
          <w:rtl/>
        </w:rPr>
        <w:t>,</w:t>
      </w:r>
      <w:r w:rsidRPr="003059D6">
        <w:rPr>
          <w:rFonts w:ascii="David" w:hAnsi="David" w:hint="cs"/>
          <w:b/>
          <w:bCs/>
          <w:sz w:val="24"/>
          <w:rtl/>
        </w:rPr>
        <w:t xml:space="preserve"> </w:t>
      </w:r>
      <w:r w:rsidRPr="003059D6">
        <w:rPr>
          <w:rFonts w:ascii="David" w:eastAsia="Times New Roman" w:hAnsi="David"/>
          <w:sz w:val="24"/>
          <w:rtl/>
        </w:rPr>
        <w:t xml:space="preserve">כמפורט במסמכי ההזמנה על נספחיה, לאחר שקראתי בעיון את תנאי המכרז וכל המסמכים הנלווים אליו, </w:t>
      </w:r>
      <w:r w:rsidRPr="003059D6">
        <w:rPr>
          <w:rFonts w:ascii="David" w:eastAsia="Times New Roman" w:hAnsi="David" w:hint="cs"/>
          <w:sz w:val="24"/>
          <w:rtl/>
        </w:rPr>
        <w:t>מגיש את הצעתי</w:t>
      </w:r>
      <w:r w:rsidRPr="003059D6">
        <w:rPr>
          <w:rFonts w:ascii="David" w:eastAsia="Times New Roman" w:hAnsi="David"/>
          <w:sz w:val="24"/>
          <w:rtl/>
        </w:rPr>
        <w:t xml:space="preserve"> כדלהלן:</w:t>
      </w:r>
    </w:p>
    <w:p w14:paraId="1DDD6A71" w14:textId="77777777" w:rsidR="003059D6" w:rsidRPr="003059D6" w:rsidRDefault="003059D6" w:rsidP="003059D6">
      <w:pPr>
        <w:spacing w:line="360" w:lineRule="auto"/>
        <w:ind w:left="0" w:firstLine="0"/>
        <w:rPr>
          <w:rFonts w:ascii="David" w:hAnsi="David"/>
          <w:sz w:val="24"/>
          <w:rtl/>
        </w:rPr>
      </w:pPr>
    </w:p>
    <w:p w14:paraId="5249231A" w14:textId="77777777" w:rsidR="003059D6" w:rsidRPr="003059D6" w:rsidRDefault="003059D6" w:rsidP="00FC3BCE">
      <w:pPr>
        <w:numPr>
          <w:ilvl w:val="0"/>
          <w:numId w:val="35"/>
        </w:numPr>
        <w:spacing w:line="360" w:lineRule="auto"/>
        <w:jc w:val="left"/>
        <w:rPr>
          <w:rFonts w:ascii="David" w:hAnsi="David"/>
          <w:b/>
          <w:bCs/>
          <w:sz w:val="24"/>
          <w:u w:val="single"/>
          <w:rtl/>
        </w:rPr>
      </w:pPr>
      <w:r w:rsidRPr="003059D6">
        <w:rPr>
          <w:rFonts w:ascii="David" w:hAnsi="David"/>
          <w:b/>
          <w:bCs/>
          <w:sz w:val="24"/>
          <w:u w:val="single"/>
          <w:rtl/>
        </w:rPr>
        <w:t>להלן הצעתנו למתן השירותים בהתאם ובכפוף לאמור במסמכי מכרז</w:t>
      </w:r>
      <w:r w:rsidRPr="003059D6">
        <w:rPr>
          <w:rFonts w:ascii="David" w:hAnsi="David" w:hint="cs"/>
          <w:b/>
          <w:bCs/>
          <w:sz w:val="24"/>
          <w:u w:val="single"/>
          <w:rtl/>
        </w:rPr>
        <w:t xml:space="preserve"> </w:t>
      </w:r>
      <w:r w:rsidRPr="003059D6">
        <w:rPr>
          <w:rFonts w:ascii="David" w:hAnsi="David"/>
          <w:b/>
          <w:bCs/>
          <w:sz w:val="24"/>
          <w:u w:val="single"/>
          <w:rtl/>
        </w:rPr>
        <w:t>:</w:t>
      </w:r>
    </w:p>
    <w:tbl>
      <w:tblPr>
        <w:tblStyle w:val="1b"/>
        <w:bidiVisual/>
        <w:tblW w:w="8073" w:type="dxa"/>
        <w:tblInd w:w="709" w:type="dxa"/>
        <w:tblLook w:val="04A0" w:firstRow="1" w:lastRow="0" w:firstColumn="1" w:lastColumn="0" w:noHBand="0" w:noVBand="1"/>
      </w:tblPr>
      <w:tblGrid>
        <w:gridCol w:w="8073"/>
      </w:tblGrid>
      <w:tr w:rsidR="003059D6" w:rsidRPr="003059D6" w14:paraId="46BF7662" w14:textId="77777777" w:rsidTr="000103E9">
        <w:trPr>
          <w:trHeight w:val="579"/>
        </w:trPr>
        <w:tc>
          <w:tcPr>
            <w:tcW w:w="8073" w:type="dxa"/>
            <w:shd w:val="clear" w:color="auto" w:fill="F2F2F2" w:themeFill="background1" w:themeFillShade="F2"/>
            <w:vAlign w:val="center"/>
          </w:tcPr>
          <w:p w14:paraId="5AD4832C" w14:textId="77777777" w:rsidR="003059D6" w:rsidRPr="003059D6" w:rsidRDefault="003059D6" w:rsidP="003059D6">
            <w:pPr>
              <w:bidi/>
              <w:spacing w:line="276" w:lineRule="auto"/>
              <w:jc w:val="center"/>
              <w:rPr>
                <w:rFonts w:ascii="David" w:hAnsi="David"/>
                <w:sz w:val="24"/>
                <w:rtl/>
              </w:rPr>
            </w:pPr>
            <w:r w:rsidRPr="003059D6">
              <w:rPr>
                <w:rFonts w:ascii="David" w:hAnsi="David"/>
                <w:b/>
                <w:bCs/>
                <w:sz w:val="24"/>
                <w:u w:val="single"/>
                <w:rtl/>
              </w:rPr>
              <w:t>שיעור</w:t>
            </w:r>
            <w:r w:rsidRPr="003059D6">
              <w:rPr>
                <w:rFonts w:ascii="David" w:hAnsi="David"/>
                <w:sz w:val="24"/>
                <w:u w:val="single"/>
                <w:rtl/>
              </w:rPr>
              <w:t xml:space="preserve"> </w:t>
            </w:r>
            <w:r w:rsidRPr="003059D6">
              <w:rPr>
                <w:rFonts w:ascii="David" w:hAnsi="David"/>
                <w:b/>
                <w:bCs/>
                <w:sz w:val="24"/>
                <w:u w:val="single"/>
                <w:rtl/>
              </w:rPr>
              <w:t>ההנחה</w:t>
            </w:r>
            <w:r w:rsidRPr="003059D6">
              <w:rPr>
                <w:rFonts w:ascii="David" w:hAnsi="David"/>
                <w:sz w:val="24"/>
                <w:rtl/>
              </w:rPr>
              <w:t xml:space="preserve"> </w:t>
            </w:r>
            <w:r w:rsidRPr="003059D6">
              <w:rPr>
                <w:rFonts w:ascii="David" w:hAnsi="David" w:hint="cs"/>
                <w:sz w:val="24"/>
                <w:rtl/>
              </w:rPr>
              <w:t xml:space="preserve">הגורף </w:t>
            </w:r>
            <w:r w:rsidRPr="003059D6">
              <w:rPr>
                <w:rFonts w:ascii="David" w:hAnsi="David"/>
                <w:sz w:val="24"/>
                <w:rtl/>
              </w:rPr>
              <w:t xml:space="preserve">המוצע </w:t>
            </w:r>
            <w:r w:rsidRPr="003059D6">
              <w:rPr>
                <w:rFonts w:ascii="David" w:hAnsi="David" w:hint="cs"/>
                <w:sz w:val="24"/>
                <w:rtl/>
              </w:rPr>
              <w:t xml:space="preserve">עבור שעת עבודת היועץ המוצע </w:t>
            </w:r>
            <w:r w:rsidRPr="003059D6">
              <w:rPr>
                <w:rFonts w:ascii="David" w:hAnsi="David"/>
                <w:sz w:val="24"/>
                <w:u w:val="single"/>
                <w:rtl/>
              </w:rPr>
              <w:t>ב</w:t>
            </w:r>
            <w:r w:rsidRPr="003059D6">
              <w:rPr>
                <w:rFonts w:ascii="David" w:hAnsi="David"/>
                <w:b/>
                <w:bCs/>
                <w:sz w:val="24"/>
                <w:u w:val="single"/>
                <w:rtl/>
              </w:rPr>
              <w:t>אחוזים</w:t>
            </w:r>
          </w:p>
          <w:p w14:paraId="25B909F3" w14:textId="77777777" w:rsidR="003059D6" w:rsidRPr="003059D6" w:rsidRDefault="003059D6" w:rsidP="003059D6">
            <w:pPr>
              <w:bidi/>
              <w:spacing w:line="276" w:lineRule="auto"/>
              <w:jc w:val="center"/>
              <w:rPr>
                <w:rFonts w:ascii="David" w:hAnsi="David"/>
                <w:sz w:val="24"/>
                <w:rtl/>
              </w:rPr>
            </w:pPr>
          </w:p>
        </w:tc>
      </w:tr>
      <w:tr w:rsidR="003059D6" w:rsidRPr="003059D6" w14:paraId="21EC56E9" w14:textId="77777777" w:rsidTr="000103E9">
        <w:trPr>
          <w:trHeight w:val="1112"/>
        </w:trPr>
        <w:tc>
          <w:tcPr>
            <w:tcW w:w="8073" w:type="dxa"/>
          </w:tcPr>
          <w:p w14:paraId="3A2D75E7" w14:textId="77777777" w:rsidR="003059D6" w:rsidRPr="003059D6" w:rsidRDefault="003059D6" w:rsidP="003059D6">
            <w:pPr>
              <w:bidi/>
              <w:spacing w:line="360" w:lineRule="auto"/>
              <w:rPr>
                <w:rFonts w:ascii="David" w:hAnsi="David"/>
                <w:sz w:val="24"/>
                <w:rtl/>
              </w:rPr>
            </w:pPr>
          </w:p>
          <w:p w14:paraId="7D10F2C2"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 xml:space="preserve">בספרות: %___________ הנחה. </w:t>
            </w:r>
          </w:p>
          <w:p w14:paraId="0E3E067F"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במילים: ________________________אחוזים</w:t>
            </w:r>
          </w:p>
          <w:p w14:paraId="7C8C0016" w14:textId="77777777" w:rsidR="003059D6" w:rsidRPr="003059D6" w:rsidRDefault="003059D6" w:rsidP="003059D6">
            <w:pPr>
              <w:bidi/>
              <w:spacing w:line="276" w:lineRule="auto"/>
              <w:jc w:val="center"/>
              <w:rPr>
                <w:rFonts w:ascii="David" w:hAnsi="David"/>
                <w:sz w:val="24"/>
                <w:rtl/>
              </w:rPr>
            </w:pPr>
          </w:p>
        </w:tc>
      </w:tr>
    </w:tbl>
    <w:p w14:paraId="02CEF97F" w14:textId="77777777" w:rsidR="003059D6" w:rsidRPr="003059D6" w:rsidRDefault="003059D6" w:rsidP="003059D6">
      <w:pPr>
        <w:spacing w:line="360" w:lineRule="auto"/>
        <w:ind w:left="720" w:firstLine="0"/>
        <w:rPr>
          <w:rFonts w:ascii="David" w:hAnsi="David"/>
          <w:b/>
          <w:bCs/>
          <w:sz w:val="24"/>
          <w:u w:val="single"/>
        </w:rPr>
      </w:pPr>
    </w:p>
    <w:p w14:paraId="5946303D" w14:textId="77777777" w:rsidR="003059D6" w:rsidRPr="003059D6" w:rsidRDefault="003059D6" w:rsidP="00FC3BCE">
      <w:pPr>
        <w:numPr>
          <w:ilvl w:val="0"/>
          <w:numId w:val="35"/>
        </w:numPr>
        <w:spacing w:line="360" w:lineRule="auto"/>
        <w:jc w:val="left"/>
        <w:rPr>
          <w:rFonts w:ascii="David" w:hAnsi="David"/>
          <w:b/>
          <w:bCs/>
          <w:sz w:val="24"/>
          <w:u w:val="single"/>
          <w:rtl/>
        </w:rPr>
      </w:pPr>
      <w:r w:rsidRPr="003059D6">
        <w:rPr>
          <w:rFonts w:ascii="David" w:hAnsi="David"/>
          <w:b/>
          <w:bCs/>
          <w:sz w:val="24"/>
          <w:u w:val="single"/>
          <w:rtl/>
        </w:rPr>
        <w:t>הבהרות:</w:t>
      </w:r>
    </w:p>
    <w:p w14:paraId="74B5695A" w14:textId="77777777" w:rsidR="003059D6" w:rsidRPr="003059D6" w:rsidRDefault="003059D6" w:rsidP="00FC3BCE">
      <w:pPr>
        <w:numPr>
          <w:ilvl w:val="0"/>
          <w:numId w:val="36"/>
        </w:numPr>
        <w:spacing w:line="360" w:lineRule="auto"/>
        <w:contextualSpacing/>
        <w:jc w:val="left"/>
        <w:rPr>
          <w:rFonts w:ascii="David" w:hAnsi="David"/>
          <w:sz w:val="24"/>
        </w:rPr>
      </w:pPr>
      <w:r w:rsidRPr="003059D6">
        <w:rPr>
          <w:rFonts w:ascii="David" w:hAnsi="David"/>
          <w:b/>
          <w:bCs/>
          <w:sz w:val="24"/>
          <w:u w:val="single"/>
          <w:rtl/>
        </w:rPr>
        <w:t xml:space="preserve">יודגש, הסכום </w:t>
      </w:r>
      <w:r w:rsidRPr="003059D6">
        <w:rPr>
          <w:rFonts w:ascii="David" w:hAnsi="David" w:hint="cs"/>
          <w:b/>
          <w:bCs/>
          <w:sz w:val="24"/>
          <w:u w:val="single"/>
          <w:rtl/>
        </w:rPr>
        <w:t xml:space="preserve">המירבי </w:t>
      </w:r>
      <w:r w:rsidRPr="003059D6">
        <w:rPr>
          <w:rFonts w:ascii="David" w:hAnsi="David"/>
          <w:b/>
          <w:bCs/>
          <w:sz w:val="24"/>
          <w:u w:val="single"/>
          <w:rtl/>
        </w:rPr>
        <w:t xml:space="preserve">שישולם </w:t>
      </w:r>
      <w:r w:rsidRPr="003059D6">
        <w:rPr>
          <w:rFonts w:ascii="David" w:hAnsi="David" w:hint="cs"/>
          <w:b/>
          <w:bCs/>
          <w:sz w:val="24"/>
          <w:u w:val="single"/>
          <w:rtl/>
        </w:rPr>
        <w:t>ל</w:t>
      </w:r>
      <w:r w:rsidRPr="003059D6">
        <w:rPr>
          <w:rFonts w:ascii="David" w:hAnsi="David"/>
          <w:b/>
          <w:bCs/>
          <w:sz w:val="24"/>
          <w:u w:val="single"/>
          <w:rtl/>
        </w:rPr>
        <w:t xml:space="preserve">זוכה </w:t>
      </w:r>
      <w:r w:rsidRPr="003059D6">
        <w:rPr>
          <w:rFonts w:ascii="David" w:hAnsi="David" w:hint="cs"/>
          <w:b/>
          <w:bCs/>
          <w:sz w:val="24"/>
          <w:u w:val="single"/>
          <w:rtl/>
        </w:rPr>
        <w:t xml:space="preserve">עבור שעת עבודת היועץ </w:t>
      </w:r>
      <w:r w:rsidRPr="003059D6">
        <w:rPr>
          <w:rFonts w:ascii="David" w:hAnsi="David"/>
          <w:b/>
          <w:bCs/>
          <w:sz w:val="24"/>
          <w:u w:val="single"/>
          <w:rtl/>
        </w:rPr>
        <w:t>יהיה התעריף המרבי הקבוע</w:t>
      </w:r>
      <w:r w:rsidRPr="003059D6">
        <w:rPr>
          <w:rFonts w:ascii="David" w:hAnsi="David" w:hint="cs"/>
          <w:b/>
          <w:bCs/>
          <w:sz w:val="24"/>
          <w:u w:val="single"/>
          <w:rtl/>
        </w:rPr>
        <w:t xml:space="preserve"> ליועץ </w:t>
      </w:r>
      <w:r w:rsidR="00AA2DC3">
        <w:rPr>
          <w:rFonts w:ascii="David" w:hAnsi="David" w:hint="cs"/>
          <w:b/>
          <w:bCs/>
          <w:sz w:val="24"/>
          <w:u w:val="single"/>
          <w:rtl/>
        </w:rPr>
        <w:t>3</w:t>
      </w:r>
      <w:r w:rsidRPr="003059D6">
        <w:rPr>
          <w:rFonts w:ascii="David" w:hAnsi="David"/>
          <w:b/>
          <w:bCs/>
          <w:sz w:val="24"/>
          <w:u w:val="single"/>
          <w:rtl/>
        </w:rPr>
        <w:t>, בניכוי שיעור ההנחה המוצעת</w:t>
      </w:r>
      <w:r w:rsidRPr="003059D6">
        <w:rPr>
          <w:rFonts w:ascii="David" w:hAnsi="David"/>
          <w:sz w:val="24"/>
          <w:rtl/>
        </w:rPr>
        <w:t xml:space="preserve">. </w:t>
      </w:r>
      <w:proofErr w:type="spellStart"/>
      <w:r w:rsidRPr="003059D6">
        <w:rPr>
          <w:rFonts w:ascii="David" w:hAnsi="David"/>
          <w:sz w:val="24"/>
          <w:rtl/>
        </w:rPr>
        <w:t>הכל</w:t>
      </w:r>
      <w:proofErr w:type="spellEnd"/>
      <w:r w:rsidRPr="003059D6">
        <w:rPr>
          <w:rFonts w:ascii="David" w:hAnsi="David"/>
          <w:sz w:val="24"/>
          <w:rtl/>
        </w:rPr>
        <w:t xml:space="preserve"> כמפורט בהודעת </w:t>
      </w:r>
      <w:proofErr w:type="spellStart"/>
      <w:r w:rsidRPr="003059D6">
        <w:rPr>
          <w:rFonts w:ascii="David" w:hAnsi="David"/>
          <w:sz w:val="24"/>
          <w:rtl/>
        </w:rPr>
        <w:t>חשכ"ל</w:t>
      </w:r>
      <w:proofErr w:type="spellEnd"/>
      <w:r w:rsidRPr="003059D6">
        <w:rPr>
          <w:rFonts w:ascii="David" w:hAnsi="David"/>
          <w:sz w:val="24"/>
          <w:rtl/>
        </w:rPr>
        <w:t xml:space="preserve">  ה.8.1.1.1 "</w:t>
      </w:r>
      <w:r w:rsidRPr="003059D6">
        <w:rPr>
          <w:rFonts w:ascii="David" w:hAnsi="David"/>
          <w:b/>
          <w:bCs/>
          <w:sz w:val="24"/>
          <w:rtl/>
        </w:rPr>
        <w:t>תעריפי התקשרות עם נותני שירותים חיצוניים</w:t>
      </w:r>
      <w:r w:rsidRPr="003059D6">
        <w:rPr>
          <w:rFonts w:ascii="David" w:hAnsi="David" w:hint="cs"/>
          <w:b/>
          <w:bCs/>
          <w:sz w:val="24"/>
          <w:rtl/>
        </w:rPr>
        <w:t xml:space="preserve"> </w:t>
      </w:r>
      <w:r w:rsidRPr="003059D6">
        <w:rPr>
          <w:rFonts w:ascii="David" w:hAnsi="David"/>
          <w:b/>
          <w:bCs/>
          <w:sz w:val="24"/>
          <w:rtl/>
        </w:rPr>
        <w:t>–</w:t>
      </w:r>
      <w:r w:rsidRPr="003059D6">
        <w:rPr>
          <w:rFonts w:ascii="David" w:hAnsi="David" w:hint="cs"/>
          <w:b/>
          <w:bCs/>
          <w:sz w:val="24"/>
          <w:rtl/>
        </w:rPr>
        <w:t xml:space="preserve"> מקצועות ניהול</w:t>
      </w:r>
      <w:r w:rsidRPr="003059D6">
        <w:rPr>
          <w:rFonts w:ascii="David" w:hAnsi="David"/>
          <w:b/>
          <w:bCs/>
          <w:sz w:val="24"/>
          <w:rtl/>
        </w:rPr>
        <w:t>"</w:t>
      </w:r>
      <w:r w:rsidRPr="003059D6">
        <w:rPr>
          <w:rFonts w:ascii="David" w:hAnsi="David"/>
          <w:sz w:val="24"/>
          <w:rtl/>
        </w:rPr>
        <w:t>, בהתאם לעדכונה מעת לעת, ובכפוף לשיקול דעתו של המנהל ולצרכיו בהתאם לכל דין ולתחיקת הביטחון</w:t>
      </w:r>
      <w:r w:rsidR="00AA2DC3">
        <w:rPr>
          <w:rFonts w:ascii="David" w:hAnsi="David" w:hint="cs"/>
          <w:sz w:val="24"/>
          <w:rtl/>
        </w:rPr>
        <w:t xml:space="preserve">, </w:t>
      </w:r>
      <w:r w:rsidRPr="003059D6">
        <w:rPr>
          <w:rFonts w:ascii="David" w:hAnsi="David"/>
          <w:sz w:val="24"/>
          <w:rtl/>
        </w:rPr>
        <w:t>נכון למועד פרסום המכרז</w:t>
      </w:r>
      <w:r w:rsidRPr="003059D6">
        <w:rPr>
          <w:rFonts w:ascii="David" w:hAnsi="David" w:hint="cs"/>
          <w:sz w:val="24"/>
          <w:rtl/>
        </w:rPr>
        <w:t xml:space="preserve">, </w:t>
      </w:r>
      <w:r w:rsidRPr="003059D6">
        <w:rPr>
          <w:rFonts w:ascii="David" w:hAnsi="David"/>
          <w:sz w:val="24"/>
          <w:rtl/>
        </w:rPr>
        <w:t xml:space="preserve">לפי הודעת </w:t>
      </w:r>
      <w:proofErr w:type="spellStart"/>
      <w:r w:rsidRPr="003059D6">
        <w:rPr>
          <w:rFonts w:ascii="David" w:hAnsi="David"/>
          <w:sz w:val="24"/>
          <w:rtl/>
        </w:rPr>
        <w:t>חשכ"ל</w:t>
      </w:r>
      <w:proofErr w:type="spellEnd"/>
      <w:r w:rsidRPr="003059D6">
        <w:rPr>
          <w:rFonts w:ascii="David" w:hAnsi="David"/>
          <w:sz w:val="24"/>
          <w:rtl/>
        </w:rPr>
        <w:t xml:space="preserve"> ה.8.1.1.1 תעריפי התקשרות עם נותני שירותים חיצוניים, כפי תוקפה מעת לעת.</w:t>
      </w:r>
    </w:p>
    <w:p w14:paraId="6E97A6B1" w14:textId="77777777" w:rsidR="003059D6" w:rsidRDefault="003059D6" w:rsidP="00FC3BCE">
      <w:pPr>
        <w:numPr>
          <w:ilvl w:val="0"/>
          <w:numId w:val="36"/>
        </w:numPr>
        <w:spacing w:line="360" w:lineRule="auto"/>
        <w:contextualSpacing/>
        <w:jc w:val="left"/>
        <w:rPr>
          <w:sz w:val="24"/>
        </w:rPr>
      </w:pPr>
      <w:r w:rsidRPr="003059D6">
        <w:rPr>
          <w:rFonts w:ascii="David" w:hAnsi="David"/>
          <w:sz w:val="24"/>
          <w:rtl/>
        </w:rPr>
        <w:t>על המציע יהיה להוכיח את דרגת היועץ המוצע מטעמו, בצירוף המסמכים הנדרשים, כנדרש בהודעה</w:t>
      </w:r>
      <w:r w:rsidRPr="003059D6">
        <w:rPr>
          <w:rFonts w:ascii="David" w:hAnsi="David" w:hint="cs"/>
          <w:sz w:val="24"/>
          <w:rtl/>
        </w:rPr>
        <w:t xml:space="preserve"> (ובתנאי הסף למכרז)</w:t>
      </w:r>
      <w:r w:rsidRPr="003059D6">
        <w:rPr>
          <w:rFonts w:ascii="David" w:hAnsi="David"/>
          <w:sz w:val="24"/>
          <w:rtl/>
        </w:rPr>
        <w:t>, לרבות באמצעות קורות חיים ותעודות המעידות על השכלה.</w:t>
      </w:r>
      <w:r w:rsidRPr="003059D6">
        <w:rPr>
          <w:rFonts w:ascii="David" w:hAnsi="David" w:hint="cs"/>
          <w:sz w:val="24"/>
          <w:rtl/>
        </w:rPr>
        <w:t xml:space="preserve"> </w:t>
      </w:r>
      <w:r w:rsidRPr="003059D6">
        <w:rPr>
          <w:rFonts w:hint="cs"/>
          <w:sz w:val="24"/>
          <w:rtl/>
        </w:rPr>
        <w:t xml:space="preserve">ועדת המכרזים במנהל תסווג את רמת היועץ המוצע על ידי המציע בהתאם לקריטריונים המפורטים בהודעת </w:t>
      </w:r>
      <w:proofErr w:type="spellStart"/>
      <w:r w:rsidRPr="003059D6">
        <w:rPr>
          <w:rFonts w:hint="cs"/>
          <w:sz w:val="24"/>
          <w:rtl/>
        </w:rPr>
        <w:t>תכ"ם</w:t>
      </w:r>
      <w:proofErr w:type="spellEnd"/>
      <w:r w:rsidRPr="003059D6">
        <w:rPr>
          <w:rFonts w:hint="cs"/>
          <w:sz w:val="24"/>
          <w:rtl/>
        </w:rPr>
        <w:t xml:space="preserve"> 8.1.1.1 (התקשרות עם נותני שירותים חיצוניים - תעריפי יועצים לניהול).</w:t>
      </w:r>
    </w:p>
    <w:p w14:paraId="4AE2BE06" w14:textId="77777777" w:rsidR="00AA2DC3" w:rsidRPr="003059D6" w:rsidRDefault="00AA2DC3" w:rsidP="00AA2DC3">
      <w:pPr>
        <w:spacing w:line="360" w:lineRule="auto"/>
        <w:ind w:left="1440" w:firstLine="0"/>
        <w:contextualSpacing/>
        <w:jc w:val="left"/>
        <w:rPr>
          <w:sz w:val="24"/>
        </w:rPr>
      </w:pPr>
    </w:p>
    <w:p w14:paraId="77A0D168" w14:textId="77777777" w:rsidR="003059D6" w:rsidRDefault="003059D6" w:rsidP="00FC3BCE">
      <w:pPr>
        <w:numPr>
          <w:ilvl w:val="0"/>
          <w:numId w:val="36"/>
        </w:numPr>
        <w:spacing w:line="360" w:lineRule="auto"/>
        <w:contextualSpacing/>
        <w:jc w:val="left"/>
      </w:pPr>
      <w:r w:rsidRPr="003059D6">
        <w:rPr>
          <w:rFonts w:hint="cs"/>
          <w:rtl/>
        </w:rPr>
        <w:lastRenderedPageBreak/>
        <w:t>יובהר כי תעריף ההצעה י</w:t>
      </w:r>
      <w:r w:rsidRPr="003059D6">
        <w:rPr>
          <w:rtl/>
        </w:rPr>
        <w:t xml:space="preserve">כלול את כלל ההוצאות </w:t>
      </w:r>
      <w:r w:rsidRPr="003059D6">
        <w:rPr>
          <w:rFonts w:hint="eastAsia"/>
          <w:rtl/>
        </w:rPr>
        <w:t>להן</w:t>
      </w:r>
      <w:r w:rsidRPr="003059D6">
        <w:rPr>
          <w:rtl/>
        </w:rPr>
        <w:t xml:space="preserve"> </w:t>
      </w:r>
      <w:r w:rsidRPr="003059D6">
        <w:rPr>
          <w:rFonts w:hint="eastAsia"/>
          <w:rtl/>
        </w:rPr>
        <w:t>נדרש</w:t>
      </w:r>
      <w:r w:rsidRPr="003059D6">
        <w:rPr>
          <w:rtl/>
        </w:rPr>
        <w:t xml:space="preserve"> </w:t>
      </w:r>
      <w:r w:rsidRPr="003059D6">
        <w:rPr>
          <w:rFonts w:hint="cs"/>
          <w:rtl/>
        </w:rPr>
        <w:t xml:space="preserve">הזוכה </w:t>
      </w:r>
      <w:r w:rsidRPr="00AA2DC3">
        <w:rPr>
          <w:rFonts w:hint="cs"/>
          <w:b/>
          <w:bCs/>
          <w:u w:val="single"/>
          <w:rtl/>
        </w:rPr>
        <w:t>למעט</w:t>
      </w:r>
      <w:r w:rsidRPr="003059D6">
        <w:rPr>
          <w:rFonts w:hint="cs"/>
          <w:rtl/>
        </w:rPr>
        <w:t xml:space="preserve"> הוצאות נסיעה</w:t>
      </w:r>
      <w:r w:rsidR="00AA2DC3">
        <w:rPr>
          <w:rFonts w:hint="cs"/>
          <w:rtl/>
        </w:rPr>
        <w:t xml:space="preserve"> (בהתאם לאמור בהסכם ההתקשרות ולהודעת </w:t>
      </w:r>
      <w:proofErr w:type="spellStart"/>
      <w:r w:rsidR="00AA2DC3">
        <w:rPr>
          <w:rFonts w:hint="cs"/>
          <w:rtl/>
        </w:rPr>
        <w:t>תכ"ם</w:t>
      </w:r>
      <w:proofErr w:type="spellEnd"/>
      <w:r w:rsidR="00AA2DC3">
        <w:rPr>
          <w:rFonts w:hint="cs"/>
          <w:rtl/>
        </w:rPr>
        <w:t xml:space="preserve"> 8.1.1.1)</w:t>
      </w:r>
      <w:r w:rsidRPr="003059D6">
        <w:rPr>
          <w:rFonts w:hint="cs"/>
          <w:rtl/>
        </w:rPr>
        <w:t>,</w:t>
      </w:r>
      <w:r w:rsidRPr="003059D6">
        <w:rPr>
          <w:rtl/>
        </w:rPr>
        <w:t xml:space="preserve"> </w:t>
      </w:r>
      <w:r w:rsidRPr="003059D6">
        <w:rPr>
          <w:rFonts w:hint="eastAsia"/>
          <w:rtl/>
        </w:rPr>
        <w:t>הוצאות</w:t>
      </w:r>
      <w:r w:rsidRPr="003059D6">
        <w:rPr>
          <w:rtl/>
        </w:rPr>
        <w:t xml:space="preserve"> </w:t>
      </w:r>
      <w:r w:rsidRPr="003059D6">
        <w:rPr>
          <w:rFonts w:hint="eastAsia"/>
          <w:rtl/>
        </w:rPr>
        <w:t>משרדיות</w:t>
      </w:r>
      <w:r w:rsidRPr="003059D6">
        <w:rPr>
          <w:rtl/>
        </w:rPr>
        <w:t xml:space="preserve"> </w:t>
      </w:r>
      <w:r w:rsidRPr="003059D6">
        <w:rPr>
          <w:rFonts w:hint="eastAsia"/>
          <w:rtl/>
        </w:rPr>
        <w:t>וכדומה</w:t>
      </w:r>
      <w:r w:rsidRPr="003059D6">
        <w:rPr>
          <w:rFonts w:hint="cs"/>
          <w:rtl/>
        </w:rPr>
        <w:t xml:space="preserve"> ובתוספת מס ערך מוסף (במקרה וחל).</w:t>
      </w:r>
      <w:r w:rsidRPr="003059D6">
        <w:rPr>
          <w:rtl/>
        </w:rPr>
        <w:t xml:space="preserve"> </w:t>
      </w:r>
      <w:r w:rsidRPr="003059D6">
        <w:rPr>
          <w:rFonts w:hint="eastAsia"/>
          <w:rtl/>
        </w:rPr>
        <w:t>לא</w:t>
      </w:r>
      <w:r w:rsidRPr="003059D6">
        <w:rPr>
          <w:rtl/>
        </w:rPr>
        <w:t xml:space="preserve"> </w:t>
      </w:r>
      <w:r w:rsidRPr="003059D6">
        <w:rPr>
          <w:rFonts w:hint="eastAsia"/>
          <w:rtl/>
        </w:rPr>
        <w:t>יאושרו</w:t>
      </w:r>
      <w:r w:rsidRPr="003059D6">
        <w:rPr>
          <w:rtl/>
        </w:rPr>
        <w:t xml:space="preserve"> תשלו</w:t>
      </w:r>
      <w:r w:rsidRPr="003059D6">
        <w:rPr>
          <w:rFonts w:hint="eastAsia"/>
          <w:rtl/>
        </w:rPr>
        <w:t>מים</w:t>
      </w:r>
      <w:r w:rsidRPr="003059D6">
        <w:rPr>
          <w:rtl/>
        </w:rPr>
        <w:t xml:space="preserve"> </w:t>
      </w:r>
      <w:r w:rsidRPr="003059D6">
        <w:rPr>
          <w:rFonts w:hint="eastAsia"/>
          <w:rtl/>
        </w:rPr>
        <w:t>נוספים</w:t>
      </w:r>
      <w:r w:rsidRPr="003059D6">
        <w:rPr>
          <w:rtl/>
        </w:rPr>
        <w:t xml:space="preserve"> </w:t>
      </w:r>
      <w:r w:rsidRPr="003059D6">
        <w:rPr>
          <w:rFonts w:hint="eastAsia"/>
          <w:rtl/>
        </w:rPr>
        <w:t>מעבר</w:t>
      </w:r>
      <w:r w:rsidRPr="003059D6">
        <w:rPr>
          <w:rtl/>
        </w:rPr>
        <w:t xml:space="preserve"> </w:t>
      </w:r>
      <w:r w:rsidRPr="003059D6">
        <w:rPr>
          <w:rFonts w:hint="eastAsia"/>
          <w:rtl/>
        </w:rPr>
        <w:t>למחיר</w:t>
      </w:r>
      <w:r w:rsidRPr="003059D6">
        <w:rPr>
          <w:rtl/>
        </w:rPr>
        <w:t xml:space="preserve"> </w:t>
      </w:r>
      <w:r w:rsidRPr="003059D6">
        <w:rPr>
          <w:rFonts w:hint="eastAsia"/>
          <w:rtl/>
        </w:rPr>
        <w:t>ההתקשרות</w:t>
      </w:r>
      <w:r w:rsidRPr="003059D6">
        <w:rPr>
          <w:rFonts w:hint="cs"/>
          <w:rtl/>
        </w:rPr>
        <w:t>,</w:t>
      </w:r>
      <w:r w:rsidRPr="003059D6">
        <w:rPr>
          <w:rtl/>
        </w:rPr>
        <w:t xml:space="preserve"> </w:t>
      </w:r>
      <w:r w:rsidRPr="003059D6">
        <w:rPr>
          <w:rFonts w:hint="eastAsia"/>
          <w:rtl/>
        </w:rPr>
        <w:t>כפי</w:t>
      </w:r>
      <w:r w:rsidRPr="003059D6">
        <w:rPr>
          <w:rtl/>
        </w:rPr>
        <w:t xml:space="preserve"> </w:t>
      </w:r>
      <w:r w:rsidRPr="003059D6">
        <w:rPr>
          <w:rFonts w:hint="eastAsia"/>
          <w:rtl/>
        </w:rPr>
        <w:t>שנקבע</w:t>
      </w:r>
      <w:r w:rsidRPr="003059D6">
        <w:rPr>
          <w:rtl/>
        </w:rPr>
        <w:t xml:space="preserve"> </w:t>
      </w:r>
      <w:r w:rsidRPr="003059D6">
        <w:rPr>
          <w:rFonts w:hint="eastAsia"/>
          <w:rtl/>
        </w:rPr>
        <w:t>בהסכם</w:t>
      </w:r>
      <w:r w:rsidRPr="003059D6">
        <w:rPr>
          <w:rtl/>
        </w:rPr>
        <w:t>.</w:t>
      </w:r>
      <w:r w:rsidRPr="003059D6">
        <w:rPr>
          <w:rFonts w:hint="cs"/>
          <w:rtl/>
        </w:rPr>
        <w:t xml:space="preserve"> </w:t>
      </w:r>
    </w:p>
    <w:p w14:paraId="6F8E6BD4" w14:textId="77777777" w:rsidR="003059D6" w:rsidRPr="003059D6" w:rsidRDefault="003059D6" w:rsidP="003059D6">
      <w:pPr>
        <w:spacing w:line="360" w:lineRule="auto"/>
        <w:ind w:left="0" w:firstLine="0"/>
        <w:rPr>
          <w:rFonts w:ascii="David" w:eastAsiaTheme="minorEastAsia" w:hAnsi="David"/>
          <w:b/>
          <w:bCs/>
          <w:sz w:val="24"/>
          <w:rtl/>
        </w:rPr>
      </w:pPr>
      <w:r w:rsidRPr="003059D6">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3059D6" w:rsidRPr="003059D6" w14:paraId="3F780BD9" w14:textId="77777777" w:rsidTr="000103E9">
        <w:trPr>
          <w:trHeight w:val="161"/>
        </w:trPr>
        <w:tc>
          <w:tcPr>
            <w:tcW w:w="1433" w:type="dxa"/>
          </w:tcPr>
          <w:p w14:paraId="45CB9755" w14:textId="77777777" w:rsidR="003059D6" w:rsidRPr="003059D6" w:rsidRDefault="003059D6" w:rsidP="003059D6">
            <w:pPr>
              <w:spacing w:line="240" w:lineRule="auto"/>
              <w:ind w:left="0" w:firstLine="0"/>
              <w:jc w:val="left"/>
              <w:rPr>
                <w:rFonts w:ascii="David" w:eastAsiaTheme="minorEastAsia" w:hAnsi="David"/>
                <w:sz w:val="24"/>
                <w:rtl/>
              </w:rPr>
            </w:pPr>
          </w:p>
          <w:p w14:paraId="2E796056" w14:textId="77777777" w:rsidR="003059D6" w:rsidRPr="003059D6" w:rsidRDefault="003059D6" w:rsidP="003059D6">
            <w:pPr>
              <w:spacing w:line="240" w:lineRule="auto"/>
              <w:ind w:left="0" w:firstLine="0"/>
              <w:jc w:val="left"/>
              <w:rPr>
                <w:rFonts w:ascii="David" w:eastAsiaTheme="minorEastAsia" w:hAnsi="David"/>
                <w:sz w:val="24"/>
              </w:rPr>
            </w:pPr>
          </w:p>
        </w:tc>
        <w:tc>
          <w:tcPr>
            <w:tcW w:w="2256" w:type="dxa"/>
          </w:tcPr>
          <w:p w14:paraId="01718F86" w14:textId="77777777" w:rsidR="003059D6" w:rsidRPr="003059D6" w:rsidRDefault="003059D6" w:rsidP="003059D6">
            <w:pPr>
              <w:spacing w:line="240" w:lineRule="auto"/>
              <w:ind w:left="0" w:firstLine="0"/>
              <w:jc w:val="left"/>
              <w:rPr>
                <w:rFonts w:ascii="David" w:eastAsiaTheme="minorEastAsia" w:hAnsi="David"/>
                <w:sz w:val="24"/>
              </w:rPr>
            </w:pPr>
          </w:p>
        </w:tc>
        <w:tc>
          <w:tcPr>
            <w:tcW w:w="2199" w:type="dxa"/>
          </w:tcPr>
          <w:p w14:paraId="7C9BB7B5" w14:textId="77777777" w:rsidR="003059D6" w:rsidRPr="003059D6" w:rsidRDefault="003059D6" w:rsidP="003059D6">
            <w:pPr>
              <w:spacing w:line="240" w:lineRule="auto"/>
              <w:ind w:left="0" w:firstLine="0"/>
              <w:jc w:val="left"/>
              <w:rPr>
                <w:rFonts w:ascii="David" w:eastAsiaTheme="minorEastAsia" w:hAnsi="David"/>
                <w:sz w:val="24"/>
              </w:rPr>
            </w:pPr>
          </w:p>
        </w:tc>
        <w:tc>
          <w:tcPr>
            <w:tcW w:w="2420" w:type="dxa"/>
          </w:tcPr>
          <w:p w14:paraId="7CE38526" w14:textId="77777777" w:rsidR="003059D6" w:rsidRPr="003059D6" w:rsidRDefault="003059D6" w:rsidP="003059D6">
            <w:pPr>
              <w:spacing w:line="240" w:lineRule="auto"/>
              <w:ind w:left="0" w:firstLine="0"/>
              <w:jc w:val="left"/>
              <w:rPr>
                <w:rFonts w:ascii="David" w:eastAsiaTheme="minorEastAsia" w:hAnsi="David"/>
                <w:sz w:val="24"/>
              </w:rPr>
            </w:pPr>
          </w:p>
        </w:tc>
      </w:tr>
      <w:tr w:rsidR="003059D6" w:rsidRPr="003059D6" w14:paraId="34CBE430" w14:textId="77777777" w:rsidTr="000103E9">
        <w:trPr>
          <w:trHeight w:val="50"/>
        </w:trPr>
        <w:tc>
          <w:tcPr>
            <w:tcW w:w="1433" w:type="dxa"/>
            <w:shd w:val="pct5" w:color="auto" w:fill="auto"/>
          </w:tcPr>
          <w:p w14:paraId="7B6B6636"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תאריך</w:t>
            </w:r>
          </w:p>
        </w:tc>
        <w:tc>
          <w:tcPr>
            <w:tcW w:w="2256" w:type="dxa"/>
            <w:shd w:val="pct5" w:color="auto" w:fill="auto"/>
          </w:tcPr>
          <w:p w14:paraId="623D1269"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שם מלא של החותם בשם המציע</w:t>
            </w:r>
          </w:p>
        </w:tc>
        <w:tc>
          <w:tcPr>
            <w:tcW w:w="2199" w:type="dxa"/>
            <w:shd w:val="pct5" w:color="auto" w:fill="auto"/>
          </w:tcPr>
          <w:p w14:paraId="5BF83C74"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מס' ת.ז</w:t>
            </w:r>
          </w:p>
        </w:tc>
        <w:tc>
          <w:tcPr>
            <w:tcW w:w="2420" w:type="dxa"/>
            <w:shd w:val="pct5" w:color="auto" w:fill="auto"/>
          </w:tcPr>
          <w:p w14:paraId="5D342713"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חתימה וחותמת המציע</w:t>
            </w:r>
          </w:p>
        </w:tc>
      </w:tr>
    </w:tbl>
    <w:p w14:paraId="0CFDC894" w14:textId="77777777" w:rsidR="003059D6" w:rsidRPr="003059D6" w:rsidRDefault="003059D6" w:rsidP="003059D6">
      <w:pPr>
        <w:spacing w:line="360" w:lineRule="auto"/>
        <w:ind w:left="0" w:firstLine="0"/>
        <w:jc w:val="left"/>
        <w:rPr>
          <w:rFonts w:ascii="David" w:hAnsi="David"/>
          <w:b/>
          <w:bCs/>
          <w:sz w:val="28"/>
          <w:szCs w:val="28"/>
          <w:u w:val="single"/>
          <w:rtl/>
          <w:lang w:eastAsia="he-IL"/>
        </w:rPr>
      </w:pPr>
    </w:p>
    <w:p w14:paraId="7F047FA6" w14:textId="77777777" w:rsidR="003059D6" w:rsidRDefault="003059D6">
      <w:pPr>
        <w:rPr>
          <w:rFonts w:ascii="David" w:hAnsi="David"/>
          <w:b/>
          <w:bCs/>
          <w:sz w:val="28"/>
          <w:szCs w:val="28"/>
          <w:u w:val="single"/>
          <w:rtl/>
          <w:lang w:eastAsia="he-IL"/>
        </w:rPr>
      </w:pPr>
      <w:r>
        <w:rPr>
          <w:rFonts w:ascii="David" w:hAnsi="David"/>
          <w:b/>
          <w:bCs/>
          <w:sz w:val="28"/>
          <w:szCs w:val="28"/>
          <w:u w:val="single"/>
          <w:rtl/>
          <w:lang w:eastAsia="he-IL"/>
        </w:rPr>
        <w:br w:type="page"/>
      </w:r>
    </w:p>
    <w:p w14:paraId="6AA1F1BF" w14:textId="77777777" w:rsidR="002E2170" w:rsidRDefault="002E2170" w:rsidP="00130B99">
      <w:pPr>
        <w:spacing w:line="240" w:lineRule="auto"/>
        <w:rPr>
          <w:rFonts w:ascii="David" w:hAnsi="David"/>
          <w:b/>
          <w:bCs/>
          <w:sz w:val="28"/>
          <w:szCs w:val="28"/>
          <w:u w:val="single"/>
          <w:rtl/>
          <w:lang w:eastAsia="he-IL"/>
        </w:rPr>
      </w:pPr>
      <w:r w:rsidRPr="00F87B66">
        <w:rPr>
          <w:rFonts w:ascii="David" w:hAnsi="David"/>
          <w:b/>
          <w:bCs/>
          <w:sz w:val="28"/>
          <w:szCs w:val="28"/>
          <w:u w:val="single"/>
          <w:rtl/>
          <w:lang w:eastAsia="he-IL"/>
        </w:rPr>
        <w:lastRenderedPageBreak/>
        <w:t>נספח ד' – תצהיר פרטים כלליים</w:t>
      </w:r>
    </w:p>
    <w:p w14:paraId="61C422B2" w14:textId="77777777" w:rsidR="00130B99" w:rsidRPr="00F87B66" w:rsidRDefault="00130B99" w:rsidP="00130B99">
      <w:pPr>
        <w:spacing w:line="240" w:lineRule="auto"/>
        <w:rPr>
          <w:rFonts w:ascii="David" w:hAnsi="David"/>
          <w:b/>
          <w:bCs/>
          <w:sz w:val="28"/>
          <w:szCs w:val="28"/>
          <w:u w:val="single"/>
          <w:rtl/>
          <w:lang w:eastAsia="he-IL"/>
        </w:rPr>
      </w:pPr>
    </w:p>
    <w:p w14:paraId="3C73FF99" w14:textId="77777777" w:rsidR="002E2170" w:rsidRPr="00F87B66" w:rsidRDefault="002E2170" w:rsidP="00130B99">
      <w:pPr>
        <w:spacing w:line="240" w:lineRule="auto"/>
        <w:ind w:left="565" w:firstLine="2"/>
        <w:rPr>
          <w:rFonts w:ascii="David" w:hAnsi="David"/>
          <w:sz w:val="24"/>
          <w:rtl/>
          <w:lang w:eastAsia="he-IL"/>
        </w:rPr>
      </w:pPr>
      <w:r w:rsidRPr="00F87B66">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92170DD"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b/>
          <w:bCs/>
          <w:sz w:val="24"/>
          <w:u w:val="single"/>
          <w:rtl/>
        </w:rPr>
        <w:t>מידע כללי בדבר המציע:</w:t>
      </w:r>
    </w:p>
    <w:p w14:paraId="22F3B7C9"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שם: _____________________, ח.פ/ע.מ ______________________</w:t>
      </w:r>
    </w:p>
    <w:p w14:paraId="7ADE6A44"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כתובת: רח' ___________, מספר:____ עיר ___________, מיקוד ____________,</w:t>
      </w:r>
    </w:p>
    <w:p w14:paraId="419FA126"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 xml:space="preserve">כתובת </w:t>
      </w:r>
      <w:r w:rsidRPr="00F87B66">
        <w:rPr>
          <w:rFonts w:ascii="David" w:hAnsi="David"/>
          <w:b/>
          <w:bCs/>
          <w:sz w:val="24"/>
          <w:u w:val="single"/>
          <w:rtl/>
          <w:lang w:eastAsia="he-IL"/>
        </w:rPr>
        <w:t xml:space="preserve">דוא"ל: </w:t>
      </w:r>
      <w:r w:rsidRPr="00F87B66">
        <w:rPr>
          <w:rFonts w:ascii="David" w:hAnsi="David"/>
          <w:b/>
          <w:bCs/>
          <w:sz w:val="24"/>
          <w:rtl/>
          <w:lang w:eastAsia="he-IL"/>
        </w:rPr>
        <w:t>____________________________________________________,</w:t>
      </w:r>
      <w:r w:rsidRPr="00F87B66">
        <w:rPr>
          <w:rFonts w:ascii="David" w:hAnsi="David"/>
          <w:sz w:val="24"/>
          <w:rtl/>
          <w:lang w:eastAsia="he-IL"/>
        </w:rPr>
        <w:t xml:space="preserve"> </w:t>
      </w:r>
    </w:p>
    <w:p w14:paraId="23F5FEC1"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סוג ההתאגדות:_________________________, תאריך ההתאגדות:____________.</w:t>
      </w:r>
    </w:p>
    <w:p w14:paraId="2F3B04B0"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טלפון:______________, נייד:_______________ פקס:__________________________</w:t>
      </w:r>
    </w:p>
    <w:p w14:paraId="062F8DDC" w14:textId="77777777" w:rsidR="002E2170" w:rsidRPr="00F87B66" w:rsidRDefault="002E2170" w:rsidP="00130B99">
      <w:pPr>
        <w:spacing w:line="240" w:lineRule="auto"/>
        <w:ind w:left="1378"/>
        <w:rPr>
          <w:rFonts w:ascii="David" w:hAnsi="David"/>
          <w:b/>
          <w:bCs/>
          <w:sz w:val="24"/>
          <w:u w:val="single"/>
          <w:rtl/>
          <w:lang w:eastAsia="he-IL"/>
        </w:rPr>
      </w:pPr>
      <w:proofErr w:type="spellStart"/>
      <w:r w:rsidRPr="00F87B66">
        <w:rPr>
          <w:rFonts w:ascii="David" w:hAnsi="David"/>
          <w:b/>
          <w:bCs/>
          <w:sz w:val="24"/>
          <w:u w:val="single"/>
          <w:rtl/>
          <w:lang w:eastAsia="he-IL"/>
        </w:rPr>
        <w:t>מורשי</w:t>
      </w:r>
      <w:proofErr w:type="spellEnd"/>
      <w:r w:rsidRPr="00F87B66">
        <w:rPr>
          <w:rFonts w:ascii="David" w:hAnsi="David"/>
          <w:b/>
          <w:bCs/>
          <w:sz w:val="24"/>
          <w:u w:val="single"/>
          <w:rtl/>
          <w:lang w:eastAsia="he-IL"/>
        </w:rPr>
        <w:t xml:space="preserve"> החתימה במציע: </w:t>
      </w:r>
    </w:p>
    <w:p w14:paraId="6961F40E" w14:textId="77777777" w:rsidR="002E2170" w:rsidRPr="00F87B66" w:rsidRDefault="002E2170" w:rsidP="00130B99">
      <w:pPr>
        <w:spacing w:line="240" w:lineRule="auto"/>
        <w:ind w:left="1378"/>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:____________ _, ת.ז_______________, תפקיד____________</w:t>
      </w:r>
    </w:p>
    <w:p w14:paraId="6DDCB3B2" w14:textId="77777777" w:rsidR="002E2170" w:rsidRPr="00F87B66" w:rsidRDefault="002E2170" w:rsidP="00130B99">
      <w:pPr>
        <w:spacing w:line="240" w:lineRule="auto"/>
        <w:ind w:left="1378"/>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 xml:space="preserve">:_____________,ת.ז________________, תפקיד____________ </w:t>
      </w:r>
    </w:p>
    <w:p w14:paraId="46E6A21C" w14:textId="77777777" w:rsidR="008D6114" w:rsidRDefault="008D6114" w:rsidP="00130B99">
      <w:pPr>
        <w:spacing w:line="240" w:lineRule="auto"/>
        <w:rPr>
          <w:rFonts w:ascii="David" w:hAnsi="David"/>
          <w:sz w:val="24"/>
          <w:rtl/>
          <w:lang w:eastAsia="he-IL"/>
        </w:rPr>
      </w:pPr>
    </w:p>
    <w:p w14:paraId="18E5DC20" w14:textId="77777777" w:rsidR="002E2170" w:rsidRPr="00F87B66" w:rsidRDefault="002E2170" w:rsidP="001E5E0C">
      <w:pPr>
        <w:spacing w:line="360" w:lineRule="auto"/>
        <w:ind w:left="565" w:firstLine="0"/>
        <w:rPr>
          <w:rFonts w:ascii="David" w:hAnsi="David"/>
          <w:b/>
          <w:bCs/>
          <w:sz w:val="24"/>
          <w:rtl/>
        </w:rPr>
      </w:pPr>
      <w:r w:rsidRPr="00F87B66">
        <w:rPr>
          <w:rFonts w:ascii="David" w:hAnsi="David"/>
          <w:sz w:val="24"/>
          <w:rtl/>
          <w:lang w:eastAsia="he-IL"/>
        </w:rPr>
        <w:t xml:space="preserve">אני, _______________, רו"ח/עו"ד של המציע </w:t>
      </w:r>
      <w:r w:rsidRPr="00F87B66">
        <w:rPr>
          <w:rFonts w:ascii="David" w:hAnsi="David" w:hint="cs"/>
          <w:b/>
          <w:bCs/>
          <w:sz w:val="24"/>
          <w:rtl/>
        </w:rPr>
        <w:t xml:space="preserve">המגיש הצעה </w:t>
      </w:r>
      <w:r w:rsidR="001E5E0C"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5665328"/>
          <w:placeholder>
            <w:docPart w:val="AF07103C4EAE42EAA3736EBA1C916F96"/>
          </w:placeholder>
          <w:text/>
        </w:sdtPr>
        <w:sdtEndPr>
          <w:rPr>
            <w:rFonts w:hint="default"/>
          </w:rPr>
        </w:sdtEndPr>
        <w:sdtContent>
          <w:r w:rsidR="001E5E0C" w:rsidRPr="001E5E0C">
            <w:rPr>
              <w:rFonts w:hint="cs"/>
              <w:b/>
              <w:bCs/>
              <w:sz w:val="24"/>
              <w:rtl/>
            </w:rPr>
            <w:t xml:space="preserve">בתחום </w:t>
          </w:r>
          <w:r w:rsidR="00D14D4B">
            <w:rPr>
              <w:rFonts w:hint="cs"/>
              <w:b/>
              <w:bCs/>
              <w:sz w:val="24"/>
              <w:rtl/>
            </w:rPr>
            <w:t>הסלולר</w:t>
          </w:r>
        </w:sdtContent>
      </w:sdt>
      <w:r w:rsidR="001E5E0C" w:rsidRPr="001E5E0C">
        <w:rPr>
          <w:b/>
          <w:bCs/>
          <w:sz w:val="24"/>
          <w:rtl/>
        </w:rPr>
        <w:t xml:space="preserve"> עבור </w:t>
      </w:r>
      <w:proofErr w:type="spellStart"/>
      <w:r w:rsidR="00D14D4B">
        <w:rPr>
          <w:rFonts w:hint="cs"/>
          <w:b/>
          <w:bCs/>
          <w:sz w:val="24"/>
          <w:rtl/>
        </w:rPr>
        <w:t>ה</w:t>
      </w:r>
      <w:r w:rsidR="001E5E0C" w:rsidRPr="001E5E0C">
        <w:rPr>
          <w:rFonts w:hint="cs"/>
          <w:b/>
          <w:bCs/>
          <w:sz w:val="24"/>
          <w:rtl/>
        </w:rPr>
        <w:t>מינהל</w:t>
      </w:r>
      <w:proofErr w:type="spellEnd"/>
      <w:r w:rsidR="001E5E0C" w:rsidRPr="001E5E0C">
        <w:rPr>
          <w:rFonts w:hint="cs"/>
          <w:b/>
          <w:bCs/>
          <w:sz w:val="24"/>
          <w:rtl/>
        </w:rPr>
        <w:t xml:space="preserve"> האזרחי ליהודה ושומרון</w:t>
      </w:r>
      <w:r w:rsidR="001E5E0C" w:rsidRPr="001E5E0C">
        <w:rPr>
          <w:rFonts w:ascii="David" w:hAnsi="David" w:hint="cs"/>
          <w:bCs/>
          <w:caps/>
          <w:color w:val="FF0000"/>
          <w:spacing w:val="15"/>
          <w:sz w:val="24"/>
          <w:rtl/>
          <w:lang w:val="x-none" w:eastAsia="x-none"/>
        </w:rPr>
        <w:t xml:space="preserve"> </w:t>
      </w:r>
      <w:r w:rsidRPr="001E5E0C">
        <w:rPr>
          <w:rFonts w:ascii="David" w:hAnsi="David"/>
          <w:sz w:val="24"/>
          <w:rtl/>
          <w:lang w:eastAsia="he-IL"/>
        </w:rPr>
        <w:t>מאשר בחתימתי כי הנ"ל</w:t>
      </w:r>
      <w:r w:rsidRPr="00F87B66">
        <w:rPr>
          <w:rFonts w:ascii="David" w:hAnsi="David"/>
          <w:sz w:val="24"/>
          <w:rtl/>
          <w:lang w:eastAsia="he-IL"/>
        </w:rPr>
        <w:t xml:space="preserve"> מוסמכים לפי מסמכי התאגיד ולפי כל דין לחתום בשם המציע וכי חתימתם מחייבת את המציע בכל דבר ועניין.</w:t>
      </w:r>
    </w:p>
    <w:p w14:paraId="453A63D5" w14:textId="77777777" w:rsidR="002E2170" w:rsidRPr="00F87B66"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_______________            _________________            _____________</w:t>
      </w:r>
    </w:p>
    <w:p w14:paraId="6C14C2A9" w14:textId="77777777" w:rsidR="002E2170" w:rsidRDefault="002E2170" w:rsidP="00130B99">
      <w:pPr>
        <w:spacing w:line="240" w:lineRule="auto"/>
        <w:ind w:left="1258"/>
        <w:jc w:val="center"/>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 xml:space="preserve">               חתימה וחותמת עו"ד/רו"ח                  תאריך</w:t>
      </w:r>
    </w:p>
    <w:p w14:paraId="737CB6E4" w14:textId="77777777" w:rsidR="00130B99" w:rsidRPr="00F87B66" w:rsidRDefault="00130B99" w:rsidP="00130B99">
      <w:pPr>
        <w:spacing w:line="240" w:lineRule="auto"/>
        <w:ind w:left="1258"/>
        <w:jc w:val="center"/>
        <w:rPr>
          <w:rFonts w:ascii="David" w:hAnsi="David"/>
          <w:sz w:val="24"/>
          <w:rtl/>
          <w:lang w:eastAsia="he-IL"/>
        </w:rPr>
      </w:pPr>
    </w:p>
    <w:p w14:paraId="12813F71" w14:textId="77777777" w:rsidR="002E2170" w:rsidRDefault="002E2170" w:rsidP="00130B99">
      <w:pPr>
        <w:spacing w:line="240" w:lineRule="auto"/>
        <w:ind w:left="1258"/>
        <w:rPr>
          <w:rFonts w:ascii="David" w:hAnsi="David"/>
          <w:b/>
          <w:bCs/>
          <w:sz w:val="24"/>
          <w:u w:val="single"/>
          <w:rtl/>
          <w:lang w:eastAsia="he-IL"/>
        </w:rPr>
      </w:pPr>
      <w:r w:rsidRPr="00F87B66">
        <w:rPr>
          <w:rFonts w:ascii="David" w:hAnsi="David"/>
          <w:b/>
          <w:bCs/>
          <w:sz w:val="24"/>
          <w:u w:val="single"/>
          <w:rtl/>
          <w:lang w:eastAsia="he-IL"/>
        </w:rPr>
        <w:t>איש הקשר במציע</w:t>
      </w:r>
    </w:p>
    <w:p w14:paraId="036B9A36" w14:textId="77777777" w:rsidR="00130B99" w:rsidRPr="00F87B66" w:rsidRDefault="00130B99" w:rsidP="00130B99">
      <w:pPr>
        <w:spacing w:line="240" w:lineRule="auto"/>
        <w:ind w:left="1258"/>
        <w:rPr>
          <w:rFonts w:ascii="David" w:hAnsi="David"/>
          <w:b/>
          <w:bCs/>
          <w:sz w:val="24"/>
          <w:u w:val="single"/>
          <w:rtl/>
          <w:lang w:eastAsia="he-IL"/>
        </w:rPr>
      </w:pPr>
    </w:p>
    <w:p w14:paraId="5207BA05" w14:textId="77777777" w:rsidR="002E2170" w:rsidRPr="00F87B66" w:rsidRDefault="002E2170" w:rsidP="00130B99">
      <w:pPr>
        <w:spacing w:line="240" w:lineRule="auto"/>
        <w:ind w:left="1258"/>
        <w:rPr>
          <w:rFonts w:ascii="David" w:hAnsi="David"/>
          <w:sz w:val="24"/>
          <w:rtl/>
          <w:lang w:eastAsia="he-IL"/>
        </w:rPr>
      </w:pPr>
      <w:proofErr w:type="spellStart"/>
      <w:r w:rsidRPr="00F87B66">
        <w:rPr>
          <w:rFonts w:ascii="David" w:hAnsi="David"/>
          <w:sz w:val="24"/>
          <w:rtl/>
          <w:lang w:eastAsia="he-IL"/>
        </w:rPr>
        <w:t>שם+משפחה</w:t>
      </w:r>
      <w:proofErr w:type="spellEnd"/>
      <w:r w:rsidRPr="00F87B66">
        <w:rPr>
          <w:rFonts w:ascii="David" w:hAnsi="David"/>
          <w:sz w:val="24"/>
          <w:rtl/>
          <w:lang w:eastAsia="he-IL"/>
        </w:rPr>
        <w:t>:___ _____________, ת.ז____________, תפקיד____________</w:t>
      </w:r>
    </w:p>
    <w:p w14:paraId="0D7838B2" w14:textId="77777777" w:rsidR="002E2170" w:rsidRPr="00F87B66" w:rsidRDefault="002E2170" w:rsidP="00130B99">
      <w:pPr>
        <w:tabs>
          <w:tab w:val="center" w:pos="4570"/>
          <w:tab w:val="right" w:pos="9070"/>
        </w:tabs>
        <w:spacing w:line="240" w:lineRule="auto"/>
        <w:ind w:left="565" w:firstLine="2"/>
        <w:rPr>
          <w:rFonts w:ascii="David" w:hAnsi="David"/>
          <w:b/>
          <w:bCs/>
          <w:sz w:val="24"/>
          <w:rtl/>
          <w:lang w:eastAsia="he-IL"/>
        </w:rPr>
      </w:pPr>
      <w:r w:rsidRPr="00F87B66">
        <w:rPr>
          <w:rFonts w:ascii="David" w:hAnsi="David"/>
          <w:b/>
          <w:bCs/>
          <w:sz w:val="24"/>
          <w:rtl/>
          <w:lang w:eastAsia="he-IL"/>
        </w:rPr>
        <w:t>לתשומת ליבכם, לכתובת דוא"ל של איש הקשר לעיל יישלחו עדכונים והודעות בכל הנוגע להליך זה.</w:t>
      </w:r>
    </w:p>
    <w:p w14:paraId="5823C733" w14:textId="77777777" w:rsidR="002E2170" w:rsidRPr="00F87B66" w:rsidRDefault="002E2170" w:rsidP="00130B99">
      <w:pPr>
        <w:spacing w:line="24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2064"/>
        <w:gridCol w:w="2410"/>
        <w:gridCol w:w="2679"/>
      </w:tblGrid>
      <w:tr w:rsidR="002E2170" w:rsidRPr="00F87B66" w14:paraId="32F73A50" w14:textId="77777777" w:rsidTr="008D6114">
        <w:trPr>
          <w:trHeight w:val="718"/>
        </w:trPr>
        <w:tc>
          <w:tcPr>
            <w:tcW w:w="1340" w:type="dxa"/>
          </w:tcPr>
          <w:p w14:paraId="6F9DD4C1" w14:textId="77777777" w:rsidR="002E2170" w:rsidRPr="00F87B66" w:rsidRDefault="002E2170" w:rsidP="00130B99">
            <w:pPr>
              <w:spacing w:line="240" w:lineRule="auto"/>
              <w:rPr>
                <w:rFonts w:ascii="David" w:eastAsiaTheme="minorEastAsia" w:hAnsi="David"/>
                <w:sz w:val="24"/>
              </w:rPr>
            </w:pPr>
          </w:p>
        </w:tc>
        <w:tc>
          <w:tcPr>
            <w:tcW w:w="2064" w:type="dxa"/>
          </w:tcPr>
          <w:p w14:paraId="14F7D92A" w14:textId="77777777" w:rsidR="002E2170" w:rsidRPr="00F87B66" w:rsidRDefault="002E2170" w:rsidP="00130B99">
            <w:pPr>
              <w:spacing w:line="240" w:lineRule="auto"/>
              <w:rPr>
                <w:rFonts w:ascii="David" w:eastAsiaTheme="minorEastAsia" w:hAnsi="David"/>
                <w:sz w:val="24"/>
              </w:rPr>
            </w:pPr>
          </w:p>
        </w:tc>
        <w:tc>
          <w:tcPr>
            <w:tcW w:w="2410" w:type="dxa"/>
          </w:tcPr>
          <w:p w14:paraId="0352ED37" w14:textId="77777777" w:rsidR="002E2170" w:rsidRPr="00F87B66" w:rsidRDefault="002E2170" w:rsidP="00130B99">
            <w:pPr>
              <w:spacing w:line="240" w:lineRule="auto"/>
              <w:rPr>
                <w:rFonts w:ascii="David" w:eastAsiaTheme="minorEastAsia" w:hAnsi="David"/>
                <w:sz w:val="24"/>
              </w:rPr>
            </w:pPr>
          </w:p>
        </w:tc>
        <w:tc>
          <w:tcPr>
            <w:tcW w:w="2679" w:type="dxa"/>
          </w:tcPr>
          <w:p w14:paraId="1F62F900" w14:textId="77777777" w:rsidR="002E2170" w:rsidRPr="00F87B66" w:rsidRDefault="002E2170" w:rsidP="00130B99">
            <w:pPr>
              <w:spacing w:line="240" w:lineRule="auto"/>
              <w:rPr>
                <w:rFonts w:ascii="David" w:eastAsiaTheme="minorEastAsia" w:hAnsi="David"/>
                <w:sz w:val="24"/>
              </w:rPr>
            </w:pPr>
          </w:p>
        </w:tc>
      </w:tr>
      <w:tr w:rsidR="002E2170" w:rsidRPr="00F87B66" w14:paraId="4CC95FD6" w14:textId="77777777" w:rsidTr="008D6114">
        <w:tc>
          <w:tcPr>
            <w:tcW w:w="1340" w:type="dxa"/>
            <w:shd w:val="pct5" w:color="auto" w:fill="auto"/>
          </w:tcPr>
          <w:p w14:paraId="5184DA37" w14:textId="77777777" w:rsidR="002E2170" w:rsidRPr="00F87B66" w:rsidRDefault="002E2170" w:rsidP="00130B99">
            <w:pPr>
              <w:spacing w:line="240" w:lineRule="auto"/>
              <w:ind w:hanging="1225"/>
              <w:jc w:val="center"/>
              <w:rPr>
                <w:rFonts w:ascii="David" w:eastAsiaTheme="minorEastAsia" w:hAnsi="David"/>
                <w:sz w:val="24"/>
              </w:rPr>
            </w:pPr>
            <w:r w:rsidRPr="00F87B66">
              <w:rPr>
                <w:rFonts w:ascii="David" w:eastAsiaTheme="minorEastAsia" w:hAnsi="David"/>
                <w:sz w:val="24"/>
                <w:rtl/>
              </w:rPr>
              <w:t>תאריך</w:t>
            </w:r>
          </w:p>
        </w:tc>
        <w:tc>
          <w:tcPr>
            <w:tcW w:w="2064" w:type="dxa"/>
            <w:shd w:val="pct5" w:color="auto" w:fill="auto"/>
          </w:tcPr>
          <w:p w14:paraId="70B450EF" w14:textId="77777777" w:rsidR="002E2170" w:rsidRPr="00F87B66" w:rsidRDefault="002E2170" w:rsidP="00130B99">
            <w:pPr>
              <w:spacing w:line="240" w:lineRule="auto"/>
              <w:ind w:left="0" w:firstLine="0"/>
              <w:jc w:val="center"/>
              <w:rPr>
                <w:rFonts w:ascii="David" w:eastAsiaTheme="minorEastAsia" w:hAnsi="David"/>
                <w:sz w:val="24"/>
                <w:rtl/>
              </w:rPr>
            </w:pPr>
            <w:r w:rsidRPr="00F87B66">
              <w:rPr>
                <w:rFonts w:ascii="David" w:eastAsiaTheme="minorEastAsia" w:hAnsi="David"/>
                <w:sz w:val="24"/>
                <w:rtl/>
              </w:rPr>
              <w:t>שם מלא של החותם בשם המציע</w:t>
            </w:r>
          </w:p>
        </w:tc>
        <w:tc>
          <w:tcPr>
            <w:tcW w:w="2410" w:type="dxa"/>
            <w:shd w:val="pct5" w:color="auto" w:fill="auto"/>
          </w:tcPr>
          <w:p w14:paraId="5091E2AD"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מס' ת.ז</w:t>
            </w:r>
          </w:p>
        </w:tc>
        <w:tc>
          <w:tcPr>
            <w:tcW w:w="2679" w:type="dxa"/>
            <w:shd w:val="pct5" w:color="auto" w:fill="auto"/>
          </w:tcPr>
          <w:p w14:paraId="07B1D873"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חתימה וחותמת המציע</w:t>
            </w:r>
          </w:p>
        </w:tc>
      </w:tr>
    </w:tbl>
    <w:p w14:paraId="646E6716" w14:textId="77777777" w:rsidR="002E2170" w:rsidRPr="00F87B66" w:rsidRDefault="002E2170" w:rsidP="00130B99">
      <w:pPr>
        <w:spacing w:line="240" w:lineRule="auto"/>
        <w:jc w:val="center"/>
        <w:rPr>
          <w:rFonts w:ascii="David" w:eastAsiaTheme="minorEastAsia" w:hAnsi="David"/>
          <w:b/>
          <w:bCs/>
          <w:sz w:val="24"/>
          <w:u w:val="single"/>
          <w:rtl/>
        </w:rPr>
      </w:pPr>
    </w:p>
    <w:p w14:paraId="7A75A8BB" w14:textId="77777777" w:rsidR="002E2170" w:rsidRPr="00F87B66" w:rsidRDefault="002E2170" w:rsidP="00130B99">
      <w:pPr>
        <w:spacing w:line="240" w:lineRule="auto"/>
        <w:jc w:val="center"/>
        <w:rPr>
          <w:rFonts w:ascii="David" w:eastAsiaTheme="minorEastAsia" w:hAnsi="David"/>
          <w:b/>
          <w:bCs/>
          <w:sz w:val="24"/>
          <w:u w:val="single"/>
          <w:rtl/>
        </w:rPr>
      </w:pPr>
      <w:r w:rsidRPr="00F87B66">
        <w:rPr>
          <w:rFonts w:ascii="David" w:eastAsiaTheme="minorEastAsia" w:hAnsi="David"/>
          <w:b/>
          <w:bCs/>
          <w:sz w:val="24"/>
          <w:u w:val="single"/>
          <w:rtl/>
        </w:rPr>
        <w:t>אישור</w:t>
      </w:r>
    </w:p>
    <w:p w14:paraId="0ED703CD" w14:textId="77777777" w:rsidR="002E2170" w:rsidRPr="00F87B66" w:rsidRDefault="002E2170" w:rsidP="00130B99">
      <w:pPr>
        <w:spacing w:line="360" w:lineRule="auto"/>
        <w:rPr>
          <w:rFonts w:ascii="David" w:eastAsiaTheme="minorEastAsia" w:hAnsi="David"/>
          <w:sz w:val="24"/>
          <w:rtl/>
        </w:rPr>
      </w:pPr>
      <w:r w:rsidRPr="00F87B6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9B9784E" w14:textId="77777777" w:rsidR="002E2170" w:rsidRPr="00F87B66" w:rsidRDefault="002E2170" w:rsidP="00130B99">
      <w:pPr>
        <w:spacing w:line="360" w:lineRule="auto"/>
        <w:jc w:val="center"/>
        <w:rPr>
          <w:rFonts w:ascii="David" w:eastAsiaTheme="minorEastAsia" w:hAnsi="David"/>
          <w:sz w:val="24"/>
        </w:rPr>
      </w:pPr>
      <w:r w:rsidRPr="00F87B66">
        <w:rPr>
          <w:rFonts w:ascii="David" w:eastAsiaTheme="minorEastAsia" w:hAnsi="David"/>
          <w:sz w:val="24"/>
          <w:rtl/>
        </w:rPr>
        <w:t>______________</w:t>
      </w:r>
    </w:p>
    <w:p w14:paraId="0B494851" w14:textId="77777777" w:rsidR="002E2170" w:rsidRPr="00F87B66" w:rsidRDefault="002E2170" w:rsidP="00130B99">
      <w:pPr>
        <w:spacing w:line="360" w:lineRule="auto"/>
        <w:jc w:val="center"/>
        <w:rPr>
          <w:rFonts w:ascii="David" w:eastAsiaTheme="minorEastAsia" w:hAnsi="David"/>
          <w:b/>
          <w:bCs/>
          <w:sz w:val="24"/>
          <w:u w:val="single"/>
          <w:rtl/>
        </w:rPr>
      </w:pPr>
      <w:r w:rsidRPr="00F87B66">
        <w:rPr>
          <w:rFonts w:ascii="David" w:eastAsiaTheme="minorEastAsia" w:hAnsi="David"/>
          <w:sz w:val="24"/>
          <w:rtl/>
        </w:rPr>
        <w:t>חתימה + חותמת</w:t>
      </w:r>
    </w:p>
    <w:p w14:paraId="15680832" w14:textId="77777777" w:rsidR="002E2170" w:rsidRPr="00F87B66" w:rsidRDefault="002E2170" w:rsidP="00130B99">
      <w:pPr>
        <w:spacing w:line="360" w:lineRule="auto"/>
        <w:ind w:hanging="1227"/>
        <w:rPr>
          <w:rFonts w:ascii="David" w:eastAsiaTheme="minorEastAsia" w:hAnsi="David"/>
          <w:b/>
          <w:bCs/>
          <w:sz w:val="28"/>
          <w:szCs w:val="28"/>
          <w:u w:val="single"/>
          <w:rtl/>
        </w:rPr>
      </w:pPr>
      <w:r w:rsidRPr="00F87B66">
        <w:rPr>
          <w:rFonts w:ascii="David" w:eastAsiaTheme="minorEastAsia" w:hAnsi="David"/>
          <w:b/>
          <w:bCs/>
          <w:sz w:val="24"/>
          <w:u w:val="single"/>
          <w:rtl/>
        </w:rPr>
        <w:br w:type="page"/>
      </w:r>
      <w:r w:rsidRPr="00F87B66">
        <w:rPr>
          <w:rFonts w:ascii="David" w:eastAsiaTheme="minorEastAsia" w:hAnsi="David"/>
          <w:b/>
          <w:bCs/>
          <w:sz w:val="28"/>
          <w:szCs w:val="28"/>
          <w:u w:val="single"/>
          <w:rtl/>
        </w:rPr>
        <w:lastRenderedPageBreak/>
        <w:t>נספח ה' - תצהיר בדבר המציע</w:t>
      </w:r>
    </w:p>
    <w:p w14:paraId="530F258D" w14:textId="77777777" w:rsidR="002E2170" w:rsidRPr="00F87B66" w:rsidRDefault="002E2170" w:rsidP="003A0971">
      <w:pPr>
        <w:spacing w:line="360" w:lineRule="auto"/>
        <w:ind w:left="139" w:firstLine="0"/>
        <w:rPr>
          <w:rtl/>
        </w:rPr>
      </w:pPr>
      <w:r w:rsidRPr="00F87B66">
        <w:rPr>
          <w:rtl/>
        </w:rPr>
        <w:t xml:space="preserve">אני הח"מ, שם:____________________ ת.ז: ____________________ מורשה חתימה מטעם: _______________________ ח.פ / ע.מ____________________(להלן – "המציע") ומוסמך להגיש </w:t>
      </w:r>
      <w:r w:rsidRPr="00F87B66">
        <w:rPr>
          <w:shd w:val="clear" w:color="auto" w:fill="FFFFFF" w:themeFill="background1"/>
          <w:rtl/>
        </w:rPr>
        <w:t xml:space="preserve">מטעמו הצעה במסגרת </w:t>
      </w:r>
      <w:r w:rsidR="003A0971">
        <w:rPr>
          <w:rFonts w:ascii="David" w:hAnsi="David" w:hint="cs"/>
          <w:sz w:val="24"/>
          <w:rtl/>
        </w:rPr>
        <w:t>ב</w:t>
      </w:r>
      <w:r w:rsidR="003A0971" w:rsidRPr="00991C6E">
        <w:rPr>
          <w:rFonts w:ascii="David" w:hAnsi="David"/>
          <w:sz w:val="24"/>
          <w:rtl/>
        </w:rPr>
        <w:t xml:space="preserve">מכרז פומבי מס' </w:t>
      </w:r>
      <w:r w:rsidR="00ED3E73">
        <w:rPr>
          <w:rFonts w:ascii="David" w:hAnsi="David"/>
          <w:sz w:val="24"/>
        </w:rPr>
        <w:t>28/25</w:t>
      </w:r>
      <w:r w:rsidR="003A0971" w:rsidRPr="00991C6E">
        <w:rPr>
          <w:rFonts w:ascii="David" w:hAnsi="David" w:hint="cs"/>
          <w:sz w:val="24"/>
          <w:rtl/>
        </w:rPr>
        <w:t xml:space="preserve"> - </w:t>
      </w:r>
      <w:r w:rsidR="003A0971" w:rsidRPr="0003261E">
        <w:rPr>
          <w:sz w:val="24"/>
          <w:rtl/>
        </w:rPr>
        <w:t xml:space="preserve">למתן </w:t>
      </w:r>
      <w:r w:rsidR="003A0971" w:rsidRPr="0003261E">
        <w:rPr>
          <w:rFonts w:hint="cs"/>
          <w:sz w:val="24"/>
          <w:rtl/>
        </w:rPr>
        <w:t>שירותי</w:t>
      </w:r>
      <w:r w:rsidR="003A0971" w:rsidRPr="0003261E">
        <w:rPr>
          <w:sz w:val="24"/>
          <w:rtl/>
        </w:rPr>
        <w:t xml:space="preserve"> ייעוץ </w:t>
      </w:r>
      <w:sdt>
        <w:sdtPr>
          <w:rPr>
            <w:rFonts w:hint="cs"/>
            <w:sz w:val="24"/>
            <w:rtl/>
          </w:rPr>
          <w:id w:val="1168209586"/>
          <w:placeholder>
            <w:docPart w:val="5A16A5F3A6AF483DBE79EDA102CBEAC1"/>
          </w:placeholder>
          <w:text/>
        </w:sdtPr>
        <w:sdtEndPr>
          <w:rPr>
            <w:rFonts w:hint="default"/>
          </w:rPr>
        </w:sdtEndPr>
        <w:sdtContent>
          <w:r w:rsidR="003A0971" w:rsidRPr="0003261E">
            <w:rPr>
              <w:sz w:val="24"/>
              <w:rtl/>
            </w:rPr>
            <w:t xml:space="preserve"> </w:t>
          </w:r>
          <w:r w:rsidR="007F6A31">
            <w:rPr>
              <w:rFonts w:hint="cs"/>
              <w:sz w:val="24"/>
              <w:rtl/>
            </w:rPr>
            <w:t xml:space="preserve">בתחום </w:t>
          </w:r>
          <w:r w:rsidR="00D14D4B">
            <w:rPr>
              <w:rFonts w:hint="cs"/>
              <w:sz w:val="24"/>
              <w:rtl/>
            </w:rPr>
            <w:t>הסלולר</w:t>
          </w:r>
        </w:sdtContent>
      </w:sdt>
      <w:r w:rsidR="003A0971" w:rsidRPr="0003261E">
        <w:rPr>
          <w:sz w:val="24"/>
          <w:rtl/>
        </w:rPr>
        <w:t xml:space="preserve"> עבור </w:t>
      </w:r>
      <w:proofErr w:type="spellStart"/>
      <w:r w:rsidR="00D14D4B">
        <w:rPr>
          <w:rFonts w:hint="cs"/>
          <w:sz w:val="24"/>
          <w:rtl/>
        </w:rPr>
        <w:t>ה</w:t>
      </w:r>
      <w:r w:rsidR="003A0971" w:rsidRPr="00991C6E">
        <w:rPr>
          <w:rFonts w:hint="cs"/>
          <w:sz w:val="24"/>
          <w:rtl/>
        </w:rPr>
        <w:t>מינהל</w:t>
      </w:r>
      <w:proofErr w:type="spellEnd"/>
      <w:r w:rsidR="003A0971" w:rsidRPr="00991C6E">
        <w:rPr>
          <w:rFonts w:hint="cs"/>
          <w:sz w:val="24"/>
          <w:rtl/>
        </w:rPr>
        <w:t xml:space="preserve"> האזרחי ליהודה ושומרון</w:t>
      </w:r>
      <w:r w:rsidRPr="00F87B66">
        <w:rPr>
          <w:b/>
          <w:bCs/>
          <w:rtl/>
        </w:rPr>
        <w:t>,</w:t>
      </w:r>
      <w:r w:rsidRPr="00F87B66">
        <w:rPr>
          <w:rtl/>
        </w:rPr>
        <w:t xml:space="preserve"> כמפורט במסמכי ההזמנה על נספחיה, לאחר שקראתי בעיון את תנאי המכרז וכל המסמכים הנלווים אליו, מצהיר בזה כדלהלן:</w:t>
      </w:r>
    </w:p>
    <w:p w14:paraId="072085B1" w14:textId="77777777" w:rsidR="002E2170" w:rsidRPr="00F87B66" w:rsidRDefault="002E2170" w:rsidP="008419E6">
      <w:pPr>
        <w:numPr>
          <w:ilvl w:val="0"/>
          <w:numId w:val="24"/>
        </w:numPr>
        <w:spacing w:after="240" w:line="360" w:lineRule="auto"/>
        <w:ind w:left="990" w:hanging="425"/>
        <w:contextualSpacing/>
      </w:pPr>
      <w:bookmarkStart w:id="31" w:name="_Hlk129554389"/>
      <w:r w:rsidRPr="00F87B66">
        <w:rPr>
          <w:rtl/>
        </w:rPr>
        <w:t xml:space="preserve">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05B58742"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יש בידי המציע את כלל הכלים, הידע וכוח האדם הדרוש בכדי לספק את השירותים המבוקשים במלואם.</w:t>
      </w:r>
    </w:p>
    <w:p w14:paraId="2012AC0C"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075EFD43"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בעיון רב את תנאי ההתקשרות עם הספק הזוכה, ובכלל זה את חוזה ההתקשרות על נספחיו, הוא הבין את האמור בהם ומסכים להם.</w:t>
      </w:r>
    </w:p>
    <w:p w14:paraId="6226AFF4"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איני מצוי בהליכי פשיטת רגל או פירוק ולא מתנהלות נגדי תביעות מהותיות, שעלולות לפגוע בתפקודי, אם אזכה במכרז.</w:t>
      </w:r>
    </w:p>
    <w:p w14:paraId="013921D3" w14:textId="77777777" w:rsidR="002E2170" w:rsidRPr="00F87B66" w:rsidRDefault="002E2170" w:rsidP="008419E6">
      <w:pPr>
        <w:numPr>
          <w:ilvl w:val="0"/>
          <w:numId w:val="24"/>
        </w:numPr>
        <w:spacing w:after="240" w:line="360" w:lineRule="auto"/>
        <w:ind w:left="990" w:hanging="425"/>
        <w:contextualSpacing/>
      </w:pPr>
      <w:r w:rsidRPr="00F87B66">
        <w:rPr>
          <w:rtl/>
        </w:rPr>
        <w:t>אין מניעה לפי כל דין</w:t>
      </w:r>
      <w:r w:rsidR="00244EBA">
        <w:rPr>
          <w:rFonts w:hint="cs"/>
          <w:rtl/>
        </w:rPr>
        <w:t xml:space="preserve"> או תחיקת ביטחון</w:t>
      </w:r>
      <w:r w:rsidRPr="00F87B66">
        <w:rPr>
          <w:rtl/>
        </w:rPr>
        <w:t xml:space="preserve"> שאשתתף במכרז.</w:t>
      </w:r>
    </w:p>
    <w:p w14:paraId="07D34AA3" w14:textId="77777777" w:rsidR="002E2170" w:rsidRPr="00F87B66" w:rsidRDefault="002E2170" w:rsidP="008419E6">
      <w:pPr>
        <w:numPr>
          <w:ilvl w:val="0"/>
          <w:numId w:val="24"/>
        </w:numPr>
        <w:spacing w:after="240" w:line="360" w:lineRule="auto"/>
        <w:ind w:left="990" w:hanging="425"/>
        <w:contextualSpacing/>
      </w:pPr>
      <w:r w:rsidRPr="00F87B66">
        <w:rPr>
          <w:rFonts w:hint="cs"/>
          <w:rtl/>
        </w:rPr>
        <w:t>אני מצהיר כי ככל שאיני חב במע"מ במסגרת ההתקשרות מכוח המכרז, פניתי לרשות המיסים לצורך קבלת אישור לכך, טרם הגשת הצעה במכרז.</w:t>
      </w:r>
    </w:p>
    <w:p w14:paraId="4FE2FE6C" w14:textId="77777777" w:rsidR="002E2170" w:rsidRPr="00F87B66" w:rsidRDefault="002E2170" w:rsidP="008419E6">
      <w:pPr>
        <w:numPr>
          <w:ilvl w:val="0"/>
          <w:numId w:val="24"/>
        </w:numPr>
        <w:spacing w:after="240" w:line="360" w:lineRule="auto"/>
        <w:ind w:left="990" w:hanging="425"/>
        <w:contextualSpacing/>
      </w:pPr>
      <w:r w:rsidRPr="00F87B66">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524744D8" w14:textId="77777777" w:rsidR="002E2170" w:rsidRPr="00F87B66" w:rsidRDefault="002E2170" w:rsidP="008419E6">
      <w:pPr>
        <w:numPr>
          <w:ilvl w:val="0"/>
          <w:numId w:val="24"/>
        </w:numPr>
        <w:spacing w:after="240" w:line="360" w:lineRule="auto"/>
        <w:ind w:left="990" w:hanging="425"/>
        <w:contextualSpacing/>
      </w:pPr>
      <w:r w:rsidRPr="00F87B66">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F87B66">
        <w:rPr>
          <w:rFonts w:hint="cs"/>
          <w:rtl/>
        </w:rPr>
        <w:t>מ</w:t>
      </w:r>
      <w:r w:rsidRPr="00F87B66">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328FF45" w14:textId="77777777" w:rsidR="002E2170" w:rsidRPr="00F87B66" w:rsidRDefault="002E2170" w:rsidP="008419E6">
      <w:pPr>
        <w:numPr>
          <w:ilvl w:val="0"/>
          <w:numId w:val="24"/>
        </w:numPr>
        <w:spacing w:after="240" w:line="360" w:lineRule="auto"/>
        <w:ind w:left="990" w:hanging="425"/>
        <w:contextualSpacing/>
        <w:rPr>
          <w:rtl/>
        </w:rPr>
      </w:pPr>
      <w:r w:rsidRPr="00F87B66">
        <w:rPr>
          <w:rtl/>
        </w:rPr>
        <w:t>כאשר המציע הוא מציע ישראלי:</w:t>
      </w:r>
    </w:p>
    <w:p w14:paraId="26D5A3A7" w14:textId="77777777" w:rsidR="002E2170" w:rsidRPr="00F87B66" w:rsidRDefault="002E2170" w:rsidP="008419E6">
      <w:pPr>
        <w:numPr>
          <w:ilvl w:val="0"/>
          <w:numId w:val="25"/>
        </w:numPr>
        <w:spacing w:after="240" w:line="360" w:lineRule="auto"/>
        <w:ind w:left="1557" w:hanging="284"/>
        <w:contextualSpacing/>
        <w:rPr>
          <w:rtl/>
        </w:rPr>
      </w:pPr>
      <w:r w:rsidRPr="00F87B66">
        <w:rPr>
          <w:rtl/>
        </w:rPr>
        <w:t>אני מצהיר כי המציע הוא בעל האישורים כנדרש בחוק עסקאות גופים ציבוריים, התשל"ו-1976, כפי תוקפו בישראל מעת לעת.</w:t>
      </w:r>
    </w:p>
    <w:p w14:paraId="6CF4103D" w14:textId="77777777" w:rsidR="002E2170" w:rsidRPr="00F87B66" w:rsidRDefault="002E2170" w:rsidP="008419E6">
      <w:pPr>
        <w:numPr>
          <w:ilvl w:val="0"/>
          <w:numId w:val="25"/>
        </w:numPr>
        <w:spacing w:after="240" w:line="360" w:lineRule="auto"/>
        <w:ind w:left="1557" w:hanging="284"/>
        <w:contextualSpacing/>
        <w:rPr>
          <w:rtl/>
        </w:rPr>
      </w:pPr>
      <w:r w:rsidRPr="00F87B66">
        <w:rPr>
          <w:rtl/>
        </w:rPr>
        <w:t xml:space="preserve">*מצ"ב אישורים כנדרש לעיונכם המסומנים נספח </w:t>
      </w:r>
      <w:r w:rsidRPr="00F87B66">
        <w:t>A</w:t>
      </w:r>
      <w:r w:rsidRPr="00F87B66">
        <w:rPr>
          <w:rtl/>
        </w:rPr>
        <w:t>1  להצעתי.</w:t>
      </w:r>
    </w:p>
    <w:p w14:paraId="6A1FD471"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המציע הוא התאגדות מותרת עפ"י כל דין.</w:t>
      </w:r>
    </w:p>
    <w:p w14:paraId="6225DC9F" w14:textId="77777777" w:rsidR="002E2170" w:rsidRPr="00F87B66" w:rsidRDefault="002E2170" w:rsidP="003A0971">
      <w:pPr>
        <w:spacing w:after="240" w:line="360" w:lineRule="auto"/>
        <w:ind w:left="1415" w:hanging="425"/>
        <w:rPr>
          <w:rtl/>
        </w:rPr>
      </w:pPr>
      <w:r w:rsidRPr="00F87B66">
        <w:rPr>
          <w:rtl/>
        </w:rPr>
        <w:lastRenderedPageBreak/>
        <w:t xml:space="preserve">*מצ"ב תעודת עוסק מורשה או תעודה מרשם החברות המסומנת נספח </w:t>
      </w:r>
      <w:r w:rsidRPr="00F87B66">
        <w:t>A</w:t>
      </w:r>
      <w:r w:rsidRPr="00F87B66">
        <w:rPr>
          <w:rtl/>
        </w:rPr>
        <w:t xml:space="preserve">2 להצעתי. </w:t>
      </w:r>
    </w:p>
    <w:p w14:paraId="618DBD57" w14:textId="77777777" w:rsidR="002E2170" w:rsidRPr="00F87B66" w:rsidRDefault="002E2170" w:rsidP="008419E6">
      <w:pPr>
        <w:numPr>
          <w:ilvl w:val="0"/>
          <w:numId w:val="24"/>
        </w:numPr>
        <w:spacing w:after="240" w:line="360" w:lineRule="auto"/>
        <w:ind w:left="990" w:hanging="425"/>
        <w:contextualSpacing/>
        <w:rPr>
          <w:rtl/>
        </w:rPr>
      </w:pPr>
      <w:r w:rsidRPr="00F87B66">
        <w:rPr>
          <w:rtl/>
        </w:rPr>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15A59CEE" w14:textId="77777777" w:rsidR="002E2170" w:rsidRPr="00F87B66" w:rsidRDefault="002E2170" w:rsidP="003A0971">
      <w:pPr>
        <w:spacing w:after="240" w:line="360" w:lineRule="auto"/>
        <w:ind w:left="990" w:hanging="425"/>
        <w:rPr>
          <w:b/>
          <w:bCs/>
          <w:rtl/>
        </w:rPr>
      </w:pPr>
      <w:r w:rsidRPr="00F87B66">
        <w:rPr>
          <w:rFonts w:hint="cs"/>
          <w:rtl/>
        </w:rPr>
        <w:t xml:space="preserve">        </w:t>
      </w:r>
      <w:r w:rsidRPr="00F87B66">
        <w:rPr>
          <w:rtl/>
        </w:rPr>
        <w:t xml:space="preserve">*מצ"ב אישור נסח עדכני המסומן כנספח </w:t>
      </w:r>
      <w:r w:rsidRPr="00F87B66">
        <w:t>A</w:t>
      </w:r>
      <w:r w:rsidRPr="00F87B66">
        <w:rPr>
          <w:rtl/>
        </w:rPr>
        <w:t>3 להצעתי</w:t>
      </w:r>
      <w:r w:rsidRPr="00F87B66">
        <w:rPr>
          <w:b/>
          <w:bCs/>
          <w:rtl/>
        </w:rPr>
        <w:t>.</w:t>
      </w:r>
    </w:p>
    <w:p w14:paraId="0D8226A3" w14:textId="77777777" w:rsidR="00994037" w:rsidRDefault="00994037" w:rsidP="003A0971">
      <w:pPr>
        <w:spacing w:after="240" w:line="360" w:lineRule="auto"/>
        <w:rPr>
          <w:rFonts w:eastAsiaTheme="minorEastAsia"/>
          <w:rtl/>
        </w:rPr>
      </w:pPr>
    </w:p>
    <w:p w14:paraId="5510FC54" w14:textId="77777777" w:rsidR="002E2170" w:rsidRPr="00F87B66" w:rsidRDefault="002E2170" w:rsidP="003A0971">
      <w:pPr>
        <w:spacing w:after="240" w:line="360" w:lineRule="auto"/>
        <w:rPr>
          <w:rFonts w:eastAsiaTheme="minorEastAsia"/>
          <w:rtl/>
        </w:rPr>
      </w:pPr>
      <w:r w:rsidRPr="00F87B66">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gridCol w:w="2483"/>
        <w:gridCol w:w="2364"/>
        <w:gridCol w:w="2642"/>
      </w:tblGrid>
      <w:tr w:rsidR="002E2170" w:rsidRPr="00F87B66" w14:paraId="33547BD7" w14:textId="77777777" w:rsidTr="0089712E">
        <w:trPr>
          <w:trHeight w:val="718"/>
        </w:trPr>
        <w:tc>
          <w:tcPr>
            <w:tcW w:w="1650" w:type="dxa"/>
          </w:tcPr>
          <w:p w14:paraId="07ACF670" w14:textId="77777777" w:rsidR="002E2170" w:rsidRPr="00F87B66" w:rsidRDefault="002E2170" w:rsidP="00305F69">
            <w:pPr>
              <w:spacing w:after="240" w:line="240" w:lineRule="auto"/>
              <w:rPr>
                <w:rFonts w:eastAsiaTheme="minorEastAsia"/>
              </w:rPr>
            </w:pPr>
          </w:p>
        </w:tc>
        <w:tc>
          <w:tcPr>
            <w:tcW w:w="2643" w:type="dxa"/>
          </w:tcPr>
          <w:p w14:paraId="1176EAF3" w14:textId="77777777" w:rsidR="002E2170" w:rsidRPr="00F87B66" w:rsidRDefault="002E2170" w:rsidP="00305F69">
            <w:pPr>
              <w:spacing w:after="240" w:line="240" w:lineRule="auto"/>
              <w:rPr>
                <w:rFonts w:eastAsiaTheme="minorEastAsia"/>
              </w:rPr>
            </w:pPr>
          </w:p>
        </w:tc>
        <w:tc>
          <w:tcPr>
            <w:tcW w:w="2608" w:type="dxa"/>
          </w:tcPr>
          <w:p w14:paraId="1A2031F7" w14:textId="77777777" w:rsidR="002E2170" w:rsidRPr="00F87B66" w:rsidRDefault="002E2170" w:rsidP="00305F69">
            <w:pPr>
              <w:spacing w:after="240" w:line="240" w:lineRule="auto"/>
              <w:rPr>
                <w:rFonts w:eastAsiaTheme="minorEastAsia"/>
              </w:rPr>
            </w:pPr>
          </w:p>
        </w:tc>
        <w:tc>
          <w:tcPr>
            <w:tcW w:w="2835" w:type="dxa"/>
          </w:tcPr>
          <w:p w14:paraId="6029815B" w14:textId="77777777" w:rsidR="002E2170" w:rsidRPr="00F87B66" w:rsidRDefault="002E2170" w:rsidP="00305F69">
            <w:pPr>
              <w:spacing w:after="240" w:line="240" w:lineRule="auto"/>
              <w:rPr>
                <w:rFonts w:eastAsiaTheme="minorEastAsia"/>
              </w:rPr>
            </w:pPr>
          </w:p>
        </w:tc>
      </w:tr>
      <w:tr w:rsidR="002E2170" w:rsidRPr="00F87B66" w14:paraId="71C07B8D" w14:textId="77777777" w:rsidTr="0089712E">
        <w:tc>
          <w:tcPr>
            <w:tcW w:w="1650" w:type="dxa"/>
            <w:shd w:val="pct5" w:color="auto" w:fill="auto"/>
          </w:tcPr>
          <w:p w14:paraId="4B1FC3A4" w14:textId="77777777" w:rsidR="002E2170" w:rsidRPr="00F87B66" w:rsidRDefault="002E2170" w:rsidP="00305F69">
            <w:pPr>
              <w:spacing w:after="240" w:line="240" w:lineRule="auto"/>
              <w:rPr>
                <w:rFonts w:eastAsiaTheme="minorEastAsia"/>
              </w:rPr>
            </w:pPr>
            <w:r w:rsidRPr="00F87B66">
              <w:rPr>
                <w:rFonts w:eastAsiaTheme="minorEastAsia"/>
                <w:rtl/>
              </w:rPr>
              <w:t>תאריך</w:t>
            </w:r>
          </w:p>
        </w:tc>
        <w:tc>
          <w:tcPr>
            <w:tcW w:w="2643" w:type="dxa"/>
            <w:shd w:val="pct5" w:color="auto" w:fill="auto"/>
          </w:tcPr>
          <w:p w14:paraId="1CA150EF" w14:textId="77777777" w:rsidR="002E2170" w:rsidRPr="00F87B66" w:rsidRDefault="002E2170" w:rsidP="00305F69">
            <w:pPr>
              <w:spacing w:after="240" w:line="240" w:lineRule="auto"/>
              <w:rPr>
                <w:rFonts w:eastAsiaTheme="minorEastAsia"/>
                <w:rtl/>
              </w:rPr>
            </w:pPr>
            <w:r w:rsidRPr="00F87B66">
              <w:rPr>
                <w:rFonts w:eastAsiaTheme="minorEastAsia"/>
                <w:rtl/>
              </w:rPr>
              <w:t>שם מלא של החותם בשם המציע</w:t>
            </w:r>
          </w:p>
        </w:tc>
        <w:tc>
          <w:tcPr>
            <w:tcW w:w="2608" w:type="dxa"/>
            <w:shd w:val="pct5" w:color="auto" w:fill="auto"/>
          </w:tcPr>
          <w:p w14:paraId="73AA98F1" w14:textId="77777777" w:rsidR="002E2170" w:rsidRPr="00F87B66" w:rsidRDefault="002E2170" w:rsidP="00305F69">
            <w:pPr>
              <w:spacing w:after="240" w:line="240" w:lineRule="auto"/>
              <w:rPr>
                <w:rFonts w:eastAsiaTheme="minorEastAsia"/>
              </w:rPr>
            </w:pPr>
            <w:r w:rsidRPr="00F87B66">
              <w:rPr>
                <w:rFonts w:eastAsiaTheme="minorEastAsia"/>
                <w:rtl/>
              </w:rPr>
              <w:t>מס' ת.ז</w:t>
            </w:r>
          </w:p>
        </w:tc>
        <w:tc>
          <w:tcPr>
            <w:tcW w:w="2835" w:type="dxa"/>
            <w:shd w:val="pct5" w:color="auto" w:fill="auto"/>
          </w:tcPr>
          <w:p w14:paraId="72BA57A0" w14:textId="77777777" w:rsidR="002E2170" w:rsidRPr="00F87B66" w:rsidRDefault="002E2170" w:rsidP="00305F69">
            <w:pPr>
              <w:spacing w:after="240" w:line="240" w:lineRule="auto"/>
              <w:rPr>
                <w:rFonts w:eastAsiaTheme="minorEastAsia"/>
              </w:rPr>
            </w:pPr>
            <w:r w:rsidRPr="00F87B66">
              <w:rPr>
                <w:rFonts w:eastAsiaTheme="minorEastAsia"/>
                <w:rtl/>
              </w:rPr>
              <w:t>חתימה וחותמת המציע</w:t>
            </w:r>
          </w:p>
        </w:tc>
      </w:tr>
    </w:tbl>
    <w:p w14:paraId="0050B5C1" w14:textId="77777777" w:rsidR="002E2170" w:rsidRPr="00F87B66" w:rsidRDefault="002E2170" w:rsidP="00305F69">
      <w:pPr>
        <w:spacing w:after="240" w:line="360" w:lineRule="auto"/>
        <w:rPr>
          <w:rFonts w:eastAsiaTheme="minorEastAsia"/>
          <w:b/>
          <w:bCs/>
          <w:u w:val="single"/>
          <w:rtl/>
        </w:rPr>
      </w:pPr>
    </w:p>
    <w:p w14:paraId="33596563" w14:textId="77777777" w:rsidR="002E2170" w:rsidRPr="00F87B66" w:rsidRDefault="002E2170" w:rsidP="00305F69">
      <w:pPr>
        <w:spacing w:after="240" w:line="360" w:lineRule="auto"/>
        <w:rPr>
          <w:rFonts w:eastAsiaTheme="minorEastAsia"/>
          <w:b/>
          <w:bCs/>
          <w:u w:val="single"/>
          <w:rtl/>
        </w:rPr>
      </w:pPr>
      <w:r w:rsidRPr="00F87B66">
        <w:rPr>
          <w:rFonts w:eastAsiaTheme="minorEastAsia"/>
          <w:b/>
          <w:bCs/>
          <w:u w:val="single"/>
          <w:rtl/>
        </w:rPr>
        <w:t>אישור</w:t>
      </w:r>
    </w:p>
    <w:p w14:paraId="07934A41" w14:textId="77777777" w:rsidR="002E2170" w:rsidRPr="00F87B66" w:rsidRDefault="002E2170" w:rsidP="00305F69">
      <w:pPr>
        <w:spacing w:after="240" w:line="360" w:lineRule="auto"/>
        <w:rPr>
          <w:rFonts w:eastAsiaTheme="minorEastAsia"/>
          <w:b/>
          <w:bCs/>
          <w:u w:val="single"/>
          <w:rtl/>
        </w:rPr>
      </w:pPr>
    </w:p>
    <w:p w14:paraId="389465D2" w14:textId="77777777" w:rsidR="002E2170" w:rsidRPr="00F87B66" w:rsidRDefault="002E2170" w:rsidP="00305F69">
      <w:pPr>
        <w:spacing w:after="240" w:line="360" w:lineRule="auto"/>
        <w:rPr>
          <w:rFonts w:eastAsiaTheme="minorEastAsia"/>
          <w:rtl/>
        </w:rPr>
      </w:pPr>
      <w:r w:rsidRPr="00F87B66">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130AB2" w14:textId="77777777" w:rsidR="002E2170" w:rsidRPr="00F87B66" w:rsidRDefault="002E2170" w:rsidP="00305F69">
      <w:pPr>
        <w:spacing w:after="240" w:line="360" w:lineRule="auto"/>
        <w:rPr>
          <w:rFonts w:eastAsiaTheme="minorEastAsia"/>
        </w:rPr>
      </w:pPr>
      <w:r w:rsidRPr="00F87B66">
        <w:rPr>
          <w:rFonts w:eastAsiaTheme="minorEastAsia"/>
          <w:rtl/>
        </w:rPr>
        <w:t>______________</w:t>
      </w:r>
    </w:p>
    <w:p w14:paraId="658E2D99" w14:textId="77777777" w:rsidR="002E2170" w:rsidRPr="00F87B66" w:rsidRDefault="002E2170" w:rsidP="00305F69">
      <w:pPr>
        <w:spacing w:after="240" w:line="360" w:lineRule="auto"/>
        <w:rPr>
          <w:b/>
          <w:bCs/>
          <w:u w:val="single"/>
          <w:rtl/>
        </w:rPr>
      </w:pPr>
      <w:r w:rsidRPr="00F87B66">
        <w:rPr>
          <w:rFonts w:eastAsiaTheme="minorEastAsia"/>
          <w:rtl/>
        </w:rPr>
        <w:t>חתימה + חותמת</w:t>
      </w:r>
    </w:p>
    <w:bookmarkEnd w:id="31"/>
    <w:p w14:paraId="1A7825BE" w14:textId="77777777" w:rsidR="002E2170" w:rsidRPr="00F87B66" w:rsidRDefault="002E2170" w:rsidP="00305F69">
      <w:pPr>
        <w:spacing w:after="240"/>
        <w:rPr>
          <w:b/>
          <w:bCs/>
          <w:u w:val="single"/>
          <w:rtl/>
        </w:rPr>
      </w:pPr>
    </w:p>
    <w:p w14:paraId="0E4CB7BA" w14:textId="77777777" w:rsidR="002E2170" w:rsidRPr="002E295E" w:rsidRDefault="002E2170" w:rsidP="00305F69">
      <w:pPr>
        <w:bidi w:val="0"/>
        <w:spacing w:after="240"/>
        <w:rPr>
          <w:rFonts w:ascii="David" w:eastAsia="Times New Roman" w:hAnsi="David"/>
          <w:sz w:val="24"/>
        </w:rPr>
      </w:pPr>
      <w:r w:rsidRPr="002E295E">
        <w:rPr>
          <w:rFonts w:ascii="David" w:eastAsia="Times New Roman" w:hAnsi="David"/>
          <w:sz w:val="24"/>
          <w:rtl/>
        </w:rPr>
        <w:br w:type="page"/>
      </w:r>
    </w:p>
    <w:bookmarkEnd w:id="30"/>
    <w:p w14:paraId="30311BE9" w14:textId="77777777" w:rsidR="002E2170" w:rsidRDefault="002E2170" w:rsidP="00E61D5E">
      <w:pPr>
        <w:keepNext/>
        <w:keepLines/>
        <w:widowControl w:val="0"/>
        <w:numPr>
          <w:ilvl w:val="1"/>
          <w:numId w:val="0"/>
        </w:numPr>
        <w:tabs>
          <w:tab w:val="left" w:pos="486"/>
          <w:tab w:val="num" w:pos="576"/>
          <w:tab w:val="left" w:pos="628"/>
        </w:tabs>
        <w:adjustRightInd w:val="0"/>
        <w:spacing w:before="120" w:after="240"/>
        <w:ind w:left="-2" w:right="-142" w:firstLine="2"/>
        <w:jc w:val="left"/>
        <w:textAlignment w:val="baseline"/>
        <w:outlineLvl w:val="1"/>
        <w:rPr>
          <w:rFonts w:ascii="David" w:hAnsi="David"/>
          <w:b/>
          <w:bCs/>
          <w:caps/>
          <w:spacing w:val="15"/>
          <w:sz w:val="28"/>
          <w:szCs w:val="28"/>
          <w:u w:val="single"/>
          <w:rtl/>
          <w:lang w:val="x-none" w:eastAsia="x-none"/>
        </w:rPr>
      </w:pPr>
      <w:r w:rsidRPr="00F87B66">
        <w:rPr>
          <w:rFonts w:ascii="David" w:hAnsi="David"/>
          <w:b/>
          <w:bCs/>
          <w:caps/>
          <w:spacing w:val="15"/>
          <w:sz w:val="28"/>
          <w:szCs w:val="28"/>
          <w:u w:val="single"/>
          <w:rtl/>
          <w:lang w:val="x-none" w:eastAsia="x-none"/>
        </w:rPr>
        <w:lastRenderedPageBreak/>
        <w:t xml:space="preserve">נספח </w:t>
      </w:r>
      <w:r w:rsidRPr="00F87B66">
        <w:rPr>
          <w:rFonts w:ascii="David" w:hAnsi="David" w:hint="cs"/>
          <w:b/>
          <w:bCs/>
          <w:caps/>
          <w:spacing w:val="15"/>
          <w:sz w:val="28"/>
          <w:szCs w:val="28"/>
          <w:u w:val="single"/>
          <w:rtl/>
          <w:lang w:val="x-none" w:eastAsia="x-none"/>
        </w:rPr>
        <w:t>ו</w:t>
      </w:r>
      <w:r w:rsidRPr="00F87B66">
        <w:rPr>
          <w:rFonts w:ascii="David" w:hAnsi="David"/>
          <w:b/>
          <w:bCs/>
          <w:caps/>
          <w:spacing w:val="15"/>
          <w:sz w:val="28"/>
          <w:szCs w:val="28"/>
          <w:u w:val="single"/>
          <w:rtl/>
          <w:lang w:val="x-none" w:eastAsia="x-none"/>
        </w:rPr>
        <w:t xml:space="preserve">' – תצהיר בדבר </w:t>
      </w:r>
      <w:r w:rsidRPr="00F87B66">
        <w:rPr>
          <w:rFonts w:ascii="David" w:hAnsi="David" w:hint="cs"/>
          <w:b/>
          <w:bCs/>
          <w:caps/>
          <w:spacing w:val="15"/>
          <w:sz w:val="28"/>
          <w:szCs w:val="28"/>
          <w:u w:val="single"/>
          <w:rtl/>
          <w:lang w:val="x-none" w:eastAsia="x-none"/>
        </w:rPr>
        <w:t>עמידתו של המציע בתנאי הסף במכרז</w:t>
      </w:r>
      <w:r w:rsidR="00F25851">
        <w:rPr>
          <w:rFonts w:ascii="David" w:hAnsi="David" w:hint="cs"/>
          <w:b/>
          <w:bCs/>
          <w:caps/>
          <w:spacing w:val="15"/>
          <w:sz w:val="28"/>
          <w:szCs w:val="28"/>
          <w:u w:val="single"/>
          <w:rtl/>
          <w:lang w:val="x-none" w:eastAsia="x-none"/>
        </w:rPr>
        <w:t xml:space="preserve"> ובדרישות  האיכות במכרז</w:t>
      </w:r>
    </w:p>
    <w:p w14:paraId="67087C1B" w14:textId="77777777" w:rsidR="00FB0BD4" w:rsidRPr="00FB0BD4" w:rsidRDefault="00FB0BD4" w:rsidP="00FB0BD4">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ind w:left="-2" w:firstLine="0"/>
        <w:contextualSpacing/>
        <w:jc w:val="center"/>
        <w:rPr>
          <w:b/>
          <w:bCs/>
          <w:sz w:val="28"/>
          <w:szCs w:val="28"/>
          <w:rtl/>
        </w:rPr>
      </w:pPr>
      <w:r w:rsidRPr="003059D6">
        <w:rPr>
          <w:rFonts w:hint="cs"/>
          <w:b/>
          <w:bCs/>
          <w:sz w:val="28"/>
          <w:szCs w:val="28"/>
          <w:highlight w:val="yellow"/>
          <w:rtl/>
        </w:rPr>
        <w:t>במקרה בו המציע מבקש להציע יותר ממועמד אחד, יש למלא נספח נפרד (ו') מלא וחתום לכל מועמד בנפרד.</w:t>
      </w:r>
    </w:p>
    <w:p w14:paraId="4B8DF611" w14:textId="77777777" w:rsidR="00FB0BD4" w:rsidRPr="00F87B66" w:rsidRDefault="00FB0BD4" w:rsidP="00F25851">
      <w:pPr>
        <w:keepNext/>
        <w:keepLines/>
        <w:widowControl w:val="0"/>
        <w:numPr>
          <w:ilvl w:val="1"/>
          <w:numId w:val="0"/>
        </w:numPr>
        <w:tabs>
          <w:tab w:val="left" w:pos="486"/>
          <w:tab w:val="num" w:pos="576"/>
          <w:tab w:val="left" w:pos="628"/>
        </w:tabs>
        <w:adjustRightInd w:val="0"/>
        <w:spacing w:before="120" w:after="240"/>
        <w:ind w:left="-2" w:right="-142" w:firstLine="2"/>
        <w:jc w:val="left"/>
        <w:textAlignment w:val="baseline"/>
        <w:outlineLvl w:val="1"/>
        <w:rPr>
          <w:rFonts w:ascii="David" w:hAnsi="David"/>
          <w:b/>
          <w:bCs/>
          <w:caps/>
          <w:spacing w:val="15"/>
          <w:sz w:val="28"/>
          <w:szCs w:val="28"/>
          <w:u w:val="single"/>
          <w:lang w:val="x-none" w:eastAsia="x-none"/>
        </w:rPr>
      </w:pPr>
    </w:p>
    <w:p w14:paraId="2025D759" w14:textId="77777777" w:rsidR="002E295E" w:rsidRDefault="00885301" w:rsidP="00F25851">
      <w:pPr>
        <w:spacing w:after="240" w:line="360" w:lineRule="auto"/>
        <w:ind w:left="-2" w:firstLine="2"/>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1E5E0C"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93165608"/>
          <w:placeholder>
            <w:docPart w:val="FD22737805BB482CA36671F1AB17DCE6"/>
          </w:placeholder>
          <w:text/>
        </w:sdtPr>
        <w:sdtEndPr>
          <w:rPr>
            <w:rFonts w:hint="default"/>
          </w:rPr>
        </w:sdtEndPr>
        <w:sdtContent>
          <w:r w:rsidR="001E5E0C" w:rsidRPr="001E5E0C">
            <w:rPr>
              <w:rFonts w:hint="cs"/>
              <w:b/>
              <w:bCs/>
              <w:sz w:val="24"/>
              <w:rtl/>
            </w:rPr>
            <w:t xml:space="preserve">בתחום </w:t>
          </w:r>
          <w:r w:rsidR="00D14D4B">
            <w:rPr>
              <w:rFonts w:hint="cs"/>
              <w:b/>
              <w:bCs/>
              <w:sz w:val="24"/>
              <w:rtl/>
            </w:rPr>
            <w:t>הסלולר</w:t>
          </w:r>
        </w:sdtContent>
      </w:sdt>
      <w:r w:rsidR="001E5E0C" w:rsidRPr="001E5E0C">
        <w:rPr>
          <w:b/>
          <w:bCs/>
          <w:sz w:val="24"/>
          <w:rtl/>
        </w:rPr>
        <w:t xml:space="preserve"> עבור </w:t>
      </w:r>
      <w:proofErr w:type="spellStart"/>
      <w:r w:rsidR="00D14D4B">
        <w:rPr>
          <w:rFonts w:hint="cs"/>
          <w:b/>
          <w:bCs/>
          <w:sz w:val="24"/>
          <w:rtl/>
        </w:rPr>
        <w:t>ה</w:t>
      </w:r>
      <w:r w:rsidR="001E5E0C" w:rsidRPr="001E5E0C">
        <w:rPr>
          <w:rFonts w:hint="cs"/>
          <w:b/>
          <w:bCs/>
          <w:sz w:val="24"/>
          <w:rtl/>
        </w:rPr>
        <w:t>מינהל</w:t>
      </w:r>
      <w:proofErr w:type="spellEnd"/>
      <w:r w:rsidR="001E5E0C" w:rsidRPr="001E5E0C">
        <w:rPr>
          <w:rFonts w:hint="cs"/>
          <w:b/>
          <w:bCs/>
          <w:sz w:val="24"/>
          <w:rtl/>
        </w:rPr>
        <w:t xml:space="preserve"> האזרחי ליהודה ושומרון</w:t>
      </w:r>
      <w:r w:rsidR="003A0971">
        <w:rPr>
          <w:rFonts w:hint="cs"/>
          <w:sz w:val="24"/>
          <w:rtl/>
        </w:rPr>
        <w:t xml:space="preserve">, </w:t>
      </w:r>
      <w:r w:rsidRPr="00885301">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6C33DC2" w14:textId="77777777" w:rsidR="00F25851" w:rsidRDefault="00F25851" w:rsidP="008419E6">
      <w:pPr>
        <w:numPr>
          <w:ilvl w:val="0"/>
          <w:numId w:val="20"/>
        </w:numPr>
        <w:spacing w:after="240"/>
        <w:jc w:val="left"/>
        <w:rPr>
          <w:rFonts w:ascii="David" w:hAnsi="David"/>
          <w:b/>
          <w:bCs/>
          <w:sz w:val="28"/>
          <w:szCs w:val="28"/>
          <w:u w:val="single"/>
          <w:lang w:val="x-none" w:eastAsia="x-none"/>
        </w:rPr>
      </w:pPr>
      <w:r w:rsidRPr="00FD724F">
        <w:rPr>
          <w:rFonts w:ascii="David" w:hAnsi="David" w:hint="cs"/>
          <w:b/>
          <w:bCs/>
          <w:sz w:val="28"/>
          <w:szCs w:val="28"/>
          <w:u w:val="single"/>
          <w:rtl/>
          <w:lang w:val="x-none" w:eastAsia="x-none"/>
        </w:rPr>
        <w:t xml:space="preserve">הוכחת עמידת המציע </w:t>
      </w:r>
      <w:r w:rsidRPr="00D14D4B">
        <w:rPr>
          <w:rFonts w:ascii="David" w:hAnsi="David" w:hint="cs"/>
          <w:b/>
          <w:bCs/>
          <w:sz w:val="28"/>
          <w:szCs w:val="28"/>
          <w:highlight w:val="yellow"/>
          <w:u w:val="single"/>
          <w:rtl/>
          <w:lang w:val="x-none" w:eastAsia="x-none"/>
        </w:rPr>
        <w:t>בתנאי הסף</w:t>
      </w:r>
      <w:r w:rsidRPr="00FD724F">
        <w:rPr>
          <w:rFonts w:ascii="David" w:hAnsi="David" w:hint="cs"/>
          <w:b/>
          <w:bCs/>
          <w:sz w:val="28"/>
          <w:szCs w:val="28"/>
          <w:u w:val="single"/>
          <w:rtl/>
          <w:lang w:val="x-none" w:eastAsia="x-none"/>
        </w:rPr>
        <w:t xml:space="preserve"> של המכרז</w:t>
      </w:r>
      <w:r w:rsidR="00E61D5E">
        <w:rPr>
          <w:rFonts w:ascii="David" w:hAnsi="David" w:hint="cs"/>
          <w:b/>
          <w:bCs/>
          <w:sz w:val="28"/>
          <w:szCs w:val="28"/>
          <w:u w:val="single"/>
          <w:rtl/>
          <w:lang w:val="x-none" w:eastAsia="x-none"/>
        </w:rPr>
        <w:t xml:space="preserve"> </w:t>
      </w:r>
    </w:p>
    <w:p w14:paraId="6B251FCE" w14:textId="77777777" w:rsidR="00E61D5E" w:rsidRPr="00E61D5E" w:rsidRDefault="00E61D5E" w:rsidP="00E61D5E">
      <w:pPr>
        <w:pBdr>
          <w:top w:val="single" w:sz="4" w:space="1" w:color="auto"/>
          <w:left w:val="single" w:sz="4" w:space="4" w:color="auto"/>
          <w:bottom w:val="single" w:sz="4" w:space="1" w:color="auto"/>
          <w:right w:val="single" w:sz="4" w:space="4" w:color="auto"/>
        </w:pBdr>
        <w:spacing w:after="240"/>
        <w:ind w:left="360" w:firstLine="0"/>
        <w:jc w:val="center"/>
        <w:rPr>
          <w:rFonts w:ascii="David" w:hAnsi="David"/>
          <w:b/>
          <w:bCs/>
          <w:sz w:val="24"/>
          <w:lang w:val="x-none" w:eastAsia="x-none"/>
        </w:rPr>
      </w:pPr>
      <w:r w:rsidRPr="00E61D5E">
        <w:rPr>
          <w:rFonts w:ascii="David" w:hAnsi="David" w:hint="cs"/>
          <w:b/>
          <w:bCs/>
          <w:sz w:val="24"/>
          <w:highlight w:val="yellow"/>
          <w:rtl/>
          <w:lang w:val="x-none" w:eastAsia="x-none"/>
        </w:rPr>
        <w:t>יש למלא את הפרטים והניסיון הנדרש אך ורק בטבלאות אשר בנספח זה!</w:t>
      </w:r>
    </w:p>
    <w:p w14:paraId="0A4203FF" w14:textId="77777777" w:rsidR="00885301" w:rsidRPr="00885301" w:rsidRDefault="00885301" w:rsidP="008419E6">
      <w:pPr>
        <w:numPr>
          <w:ilvl w:val="1"/>
          <w:numId w:val="20"/>
        </w:numPr>
        <w:spacing w:after="240"/>
        <w:jc w:val="left"/>
        <w:rPr>
          <w:rFonts w:ascii="David" w:hAnsi="David"/>
          <w:b/>
          <w:bCs/>
          <w:sz w:val="24"/>
          <w:u w:val="single"/>
          <w:lang w:val="x-none" w:eastAsia="x-none"/>
        </w:rPr>
      </w:pPr>
      <w:r w:rsidRPr="00885301">
        <w:rPr>
          <w:rFonts w:ascii="David" w:hAnsi="David" w:hint="cs"/>
          <w:b/>
          <w:bCs/>
          <w:sz w:val="24"/>
          <w:u w:val="single"/>
          <w:rtl/>
          <w:lang w:val="x-none" w:eastAsia="x-none"/>
        </w:rPr>
        <w:t xml:space="preserve">פרטי </w:t>
      </w:r>
      <w:r w:rsidR="00F25851">
        <w:rPr>
          <w:rFonts w:ascii="David" w:hAnsi="David" w:hint="cs"/>
          <w:b/>
          <w:bCs/>
          <w:sz w:val="24"/>
          <w:u w:val="single"/>
          <w:rtl/>
          <w:lang w:val="x-none" w:eastAsia="x-none"/>
        </w:rPr>
        <w:t xml:space="preserve">והשכלת </w:t>
      </w:r>
      <w:r w:rsidRPr="00885301">
        <w:rPr>
          <w:rFonts w:ascii="David" w:hAnsi="David" w:hint="cs"/>
          <w:b/>
          <w:bCs/>
          <w:sz w:val="24"/>
          <w:u w:val="single"/>
          <w:rtl/>
          <w:lang w:val="x-none" w:eastAsia="x-none"/>
        </w:rPr>
        <w:t>היועץ המוצע</w:t>
      </w:r>
      <w:r w:rsidR="00222361">
        <w:rPr>
          <w:rFonts w:ascii="David" w:hAnsi="David" w:hint="cs"/>
          <w:b/>
          <w:bCs/>
          <w:sz w:val="24"/>
          <w:u w:val="single"/>
          <w:rtl/>
          <w:lang w:val="x-none" w:eastAsia="x-none"/>
        </w:rPr>
        <w:t>*</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885301" w:rsidRPr="00885301" w14:paraId="6C50E844" w14:textId="77777777" w:rsidTr="000103E9">
        <w:tc>
          <w:tcPr>
            <w:tcW w:w="4357" w:type="dxa"/>
            <w:shd w:val="clear" w:color="auto" w:fill="F2F2F2"/>
          </w:tcPr>
          <w:p w14:paraId="219FFF51"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שם מלא</w:t>
            </w:r>
          </w:p>
        </w:tc>
        <w:tc>
          <w:tcPr>
            <w:tcW w:w="4343" w:type="dxa"/>
          </w:tcPr>
          <w:p w14:paraId="12128A50"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885301" w:rsidRPr="00885301" w14:paraId="546E032C" w14:textId="77777777" w:rsidTr="000103E9">
        <w:tc>
          <w:tcPr>
            <w:tcW w:w="4357" w:type="dxa"/>
            <w:shd w:val="clear" w:color="auto" w:fill="F2F2F2"/>
          </w:tcPr>
          <w:p w14:paraId="76EB644C"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ת.ז.</w:t>
            </w:r>
          </w:p>
        </w:tc>
        <w:tc>
          <w:tcPr>
            <w:tcW w:w="4343" w:type="dxa"/>
          </w:tcPr>
          <w:p w14:paraId="3F73B185"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F25851" w:rsidRPr="00885301" w14:paraId="3547B4B8" w14:textId="77777777" w:rsidTr="000103E9">
        <w:tc>
          <w:tcPr>
            <w:tcW w:w="4357" w:type="dxa"/>
            <w:shd w:val="clear" w:color="auto" w:fill="F2F2F2"/>
          </w:tcPr>
          <w:p w14:paraId="1B7C903E" w14:textId="77777777" w:rsidR="00F25851" w:rsidRPr="0088530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השכלת היועץ המוצע</w:t>
            </w:r>
            <w:r w:rsidRPr="00897C64">
              <w:rPr>
                <w:rFonts w:ascii="David" w:hAnsi="David" w:hint="cs"/>
                <w:b/>
                <w:bCs/>
                <w:szCs w:val="22"/>
                <w:rtl/>
              </w:rPr>
              <w:t xml:space="preserve"> </w:t>
            </w:r>
          </w:p>
        </w:tc>
        <w:tc>
          <w:tcPr>
            <w:tcW w:w="4343" w:type="dxa"/>
          </w:tcPr>
          <w:p w14:paraId="14B66B86"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56177415" w14:textId="77777777" w:rsidTr="000103E9">
        <w:tc>
          <w:tcPr>
            <w:tcW w:w="4357" w:type="dxa"/>
            <w:shd w:val="clear" w:color="auto" w:fill="F2F2F2"/>
          </w:tcPr>
          <w:p w14:paraId="1AECC3CC" w14:textId="77777777"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מוסד לימודים</w:t>
            </w:r>
          </w:p>
        </w:tc>
        <w:tc>
          <w:tcPr>
            <w:tcW w:w="4343" w:type="dxa"/>
          </w:tcPr>
          <w:p w14:paraId="0820317E"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5516B71C" w14:textId="77777777" w:rsidTr="000103E9">
        <w:tc>
          <w:tcPr>
            <w:tcW w:w="4357" w:type="dxa"/>
            <w:shd w:val="clear" w:color="auto" w:fill="F2F2F2"/>
          </w:tcPr>
          <w:p w14:paraId="5CCD2424" w14:textId="77777777"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תאריך קבלת אישור על התואר </w:t>
            </w:r>
          </w:p>
        </w:tc>
        <w:tc>
          <w:tcPr>
            <w:tcW w:w="4343" w:type="dxa"/>
          </w:tcPr>
          <w:p w14:paraId="44F0631A"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13BB1DFE" w14:textId="77777777" w:rsidTr="000103E9">
        <w:tc>
          <w:tcPr>
            <w:tcW w:w="8700" w:type="dxa"/>
            <w:gridSpan w:val="2"/>
            <w:shd w:val="clear" w:color="auto" w:fill="F2F2F2"/>
          </w:tcPr>
          <w:p w14:paraId="637B7EC4" w14:textId="77777777" w:rsidR="00F25851" w:rsidRPr="00885301" w:rsidRDefault="00222361" w:rsidP="00305F69">
            <w:pPr>
              <w:spacing w:after="240" w:line="360" w:lineRule="auto"/>
              <w:ind w:left="0" w:firstLine="0"/>
              <w:rPr>
                <w:rFonts w:ascii="David" w:eastAsia="Times New Roman" w:hAnsi="David"/>
                <w:sz w:val="24"/>
                <w:rtl/>
                <w:lang w:val="x-none" w:eastAsia="x-none"/>
              </w:rPr>
            </w:pPr>
            <w:r>
              <w:rPr>
                <w:rFonts w:ascii="David" w:eastAsia="Times New Roman" w:hAnsi="David" w:hint="cs"/>
                <w:b/>
                <w:bCs/>
                <w:szCs w:val="22"/>
                <w:rtl/>
                <w:lang w:val="x-none" w:eastAsia="x-none"/>
              </w:rPr>
              <w:t>*</w:t>
            </w:r>
            <w:r w:rsidR="00F25851">
              <w:rPr>
                <w:rFonts w:ascii="David" w:eastAsia="Times New Roman" w:hAnsi="David" w:hint="cs"/>
                <w:b/>
                <w:bCs/>
                <w:szCs w:val="22"/>
                <w:rtl/>
                <w:lang w:val="x-none" w:eastAsia="x-none"/>
              </w:rPr>
              <w:t xml:space="preserve">יש לצרף העתק תעודה המעידה </w:t>
            </w:r>
            <w:r w:rsidR="00D14D4B">
              <w:rPr>
                <w:rFonts w:ascii="David" w:eastAsia="Times New Roman" w:hAnsi="David" w:hint="cs"/>
                <w:b/>
                <w:bCs/>
                <w:szCs w:val="22"/>
                <w:rtl/>
                <w:lang w:val="x-none" w:eastAsia="x-none"/>
              </w:rPr>
              <w:t>על השכלת היועץ המוצע</w:t>
            </w:r>
            <w:r w:rsidR="00F25851">
              <w:rPr>
                <w:rFonts w:ascii="David" w:eastAsia="Times New Roman" w:hAnsi="David" w:hint="cs"/>
                <w:b/>
                <w:bCs/>
                <w:szCs w:val="22"/>
                <w:rtl/>
                <w:lang w:val="x-none" w:eastAsia="x-none"/>
              </w:rPr>
              <w:t xml:space="preserve">, התעודה נדרשת להיות ממוסד המוכר על ידי </w:t>
            </w:r>
            <w:proofErr w:type="spellStart"/>
            <w:r w:rsidR="00F25851">
              <w:rPr>
                <w:rFonts w:ascii="David" w:eastAsia="Times New Roman" w:hAnsi="David" w:hint="cs"/>
                <w:b/>
                <w:bCs/>
                <w:szCs w:val="22"/>
                <w:rtl/>
                <w:lang w:val="x-none" w:eastAsia="x-none"/>
              </w:rPr>
              <w:t>המל"ג</w:t>
            </w:r>
            <w:proofErr w:type="spellEnd"/>
            <w:r w:rsidR="00F25851">
              <w:rPr>
                <w:rFonts w:ascii="David" w:eastAsia="Times New Roman" w:hAnsi="David" w:hint="cs"/>
                <w:b/>
                <w:bCs/>
                <w:szCs w:val="22"/>
                <w:rtl/>
                <w:lang w:val="x-none" w:eastAsia="x-none"/>
              </w:rPr>
              <w:t xml:space="preserve"> . במידה ומדובר בתואר שניתן בחו"ל יש לצרף אישור נכרה ממחלקת שקילת תארים במשרד החינוך</w:t>
            </w:r>
          </w:p>
        </w:tc>
      </w:tr>
    </w:tbl>
    <w:p w14:paraId="0C7A4543" w14:textId="77777777" w:rsidR="00F25851" w:rsidRDefault="00F25851" w:rsidP="00305F69">
      <w:pPr>
        <w:spacing w:after="240" w:line="360" w:lineRule="auto"/>
        <w:ind w:left="360" w:firstLine="0"/>
        <w:contextualSpacing/>
        <w:rPr>
          <w:b/>
          <w:bCs/>
          <w:sz w:val="24"/>
          <w:u w:val="single"/>
          <w:rtl/>
        </w:rPr>
      </w:pPr>
    </w:p>
    <w:p w14:paraId="49BFC05B" w14:textId="77777777" w:rsidR="00D14D4B" w:rsidRDefault="00D14D4B" w:rsidP="00305F69">
      <w:pPr>
        <w:spacing w:after="240" w:line="360" w:lineRule="auto"/>
        <w:ind w:left="360" w:firstLine="0"/>
        <w:contextualSpacing/>
        <w:rPr>
          <w:b/>
          <w:bCs/>
          <w:sz w:val="24"/>
          <w:u w:val="single"/>
          <w:rtl/>
        </w:rPr>
      </w:pPr>
    </w:p>
    <w:p w14:paraId="5C43328E" w14:textId="77777777" w:rsidR="00D14D4B" w:rsidRDefault="00D14D4B" w:rsidP="00305F69">
      <w:pPr>
        <w:spacing w:after="240" w:line="360" w:lineRule="auto"/>
        <w:ind w:left="360" w:firstLine="0"/>
        <w:contextualSpacing/>
        <w:rPr>
          <w:b/>
          <w:bCs/>
          <w:sz w:val="24"/>
          <w:u w:val="single"/>
          <w:rtl/>
        </w:rPr>
      </w:pPr>
    </w:p>
    <w:p w14:paraId="18F76714" w14:textId="77777777" w:rsidR="00E61D5E" w:rsidRDefault="00E61D5E" w:rsidP="00305F69">
      <w:pPr>
        <w:spacing w:after="240" w:line="360" w:lineRule="auto"/>
        <w:ind w:left="360" w:firstLine="0"/>
        <w:contextualSpacing/>
        <w:rPr>
          <w:b/>
          <w:bCs/>
          <w:sz w:val="24"/>
          <w:u w:val="single"/>
          <w:rtl/>
        </w:rPr>
      </w:pPr>
    </w:p>
    <w:p w14:paraId="663A168C" w14:textId="77777777" w:rsidR="00D14D4B" w:rsidRDefault="00D14D4B" w:rsidP="00305F69">
      <w:pPr>
        <w:spacing w:after="240" w:line="360" w:lineRule="auto"/>
        <w:ind w:left="360" w:firstLine="0"/>
        <w:contextualSpacing/>
        <w:rPr>
          <w:b/>
          <w:bCs/>
          <w:sz w:val="24"/>
          <w:u w:val="single"/>
          <w:rtl/>
        </w:rPr>
      </w:pPr>
    </w:p>
    <w:p w14:paraId="5D7FE01C" w14:textId="77777777" w:rsidR="00D14D4B" w:rsidRDefault="00D14D4B" w:rsidP="00305F69">
      <w:pPr>
        <w:spacing w:after="240" w:line="360" w:lineRule="auto"/>
        <w:ind w:left="360" w:firstLine="0"/>
        <w:contextualSpacing/>
        <w:rPr>
          <w:b/>
          <w:bCs/>
          <w:sz w:val="24"/>
          <w:u w:val="single"/>
          <w:rtl/>
        </w:rPr>
      </w:pPr>
    </w:p>
    <w:p w14:paraId="0DC5778E" w14:textId="77777777" w:rsidR="00D14D4B" w:rsidRDefault="00D14D4B" w:rsidP="00305F69">
      <w:pPr>
        <w:spacing w:after="240" w:line="360" w:lineRule="auto"/>
        <w:ind w:left="360" w:firstLine="0"/>
        <w:contextualSpacing/>
        <w:rPr>
          <w:b/>
          <w:bCs/>
          <w:sz w:val="24"/>
          <w:u w:val="single"/>
          <w:rtl/>
        </w:rPr>
      </w:pPr>
    </w:p>
    <w:p w14:paraId="6B882CD8" w14:textId="77777777" w:rsidR="00D14D4B" w:rsidRDefault="00D14D4B" w:rsidP="00305F69">
      <w:pPr>
        <w:spacing w:after="240" w:line="360" w:lineRule="auto"/>
        <w:ind w:left="360" w:firstLine="0"/>
        <w:contextualSpacing/>
        <w:rPr>
          <w:b/>
          <w:bCs/>
          <w:sz w:val="24"/>
          <w:u w:val="single"/>
          <w:rtl/>
        </w:rPr>
      </w:pPr>
    </w:p>
    <w:p w14:paraId="622D4564" w14:textId="77777777" w:rsidR="00D14D4B" w:rsidRDefault="00D14D4B" w:rsidP="00305F69">
      <w:pPr>
        <w:spacing w:after="240" w:line="360" w:lineRule="auto"/>
        <w:ind w:left="360" w:firstLine="0"/>
        <w:contextualSpacing/>
        <w:rPr>
          <w:b/>
          <w:bCs/>
          <w:sz w:val="24"/>
          <w:u w:val="single"/>
          <w:rtl/>
        </w:rPr>
      </w:pPr>
    </w:p>
    <w:p w14:paraId="7DCBEEF5" w14:textId="77777777" w:rsidR="00D14D4B" w:rsidRDefault="00D14D4B" w:rsidP="00305F69">
      <w:pPr>
        <w:spacing w:after="240" w:line="360" w:lineRule="auto"/>
        <w:ind w:left="360" w:firstLine="0"/>
        <w:contextualSpacing/>
        <w:rPr>
          <w:b/>
          <w:bCs/>
          <w:sz w:val="24"/>
          <w:u w:val="single"/>
          <w:rtl/>
        </w:rPr>
      </w:pPr>
    </w:p>
    <w:p w14:paraId="139B20D9" w14:textId="77777777" w:rsidR="00D14D4B" w:rsidRDefault="00D14D4B" w:rsidP="00305F69">
      <w:pPr>
        <w:spacing w:after="240" w:line="360" w:lineRule="auto"/>
        <w:ind w:left="360" w:firstLine="0"/>
        <w:contextualSpacing/>
        <w:rPr>
          <w:b/>
          <w:bCs/>
          <w:sz w:val="24"/>
          <w:u w:val="single"/>
          <w:rtl/>
        </w:rPr>
      </w:pPr>
    </w:p>
    <w:p w14:paraId="4147D16A" w14:textId="77777777" w:rsidR="00FD724F" w:rsidRPr="00FD724F" w:rsidRDefault="00F25851" w:rsidP="00E61D5E">
      <w:pPr>
        <w:numPr>
          <w:ilvl w:val="1"/>
          <w:numId w:val="20"/>
        </w:numPr>
        <w:ind w:left="788" w:hanging="431"/>
        <w:jc w:val="left"/>
        <w:rPr>
          <w:rFonts w:ascii="David" w:hAnsi="David"/>
          <w:b/>
          <w:bCs/>
          <w:sz w:val="24"/>
          <w:u w:val="single"/>
          <w:lang w:val="x-none" w:eastAsia="x-none"/>
        </w:rPr>
      </w:pPr>
      <w:r w:rsidRPr="00FD724F">
        <w:rPr>
          <w:rFonts w:ascii="David" w:hAnsi="David" w:hint="cs"/>
          <w:b/>
          <w:bCs/>
          <w:sz w:val="24"/>
          <w:u w:val="single"/>
          <w:rtl/>
        </w:rPr>
        <w:lastRenderedPageBreak/>
        <w:t>ניסיון תעסוקתי</w:t>
      </w:r>
      <w:r w:rsidR="00FD724F" w:rsidRPr="00FD724F">
        <w:rPr>
          <w:rFonts w:ascii="David" w:hAnsi="David" w:hint="cs"/>
          <w:b/>
          <w:bCs/>
          <w:sz w:val="24"/>
          <w:u w:val="single"/>
          <w:rtl/>
          <w:lang w:val="x-none" w:eastAsia="x-none"/>
        </w:rPr>
        <w:t xml:space="preserve"> עבור הוכחת עמידת המציע </w:t>
      </w:r>
      <w:r w:rsidR="00FD724F" w:rsidRPr="00D14D4B">
        <w:rPr>
          <w:rFonts w:ascii="David" w:hAnsi="David" w:hint="cs"/>
          <w:b/>
          <w:bCs/>
          <w:sz w:val="24"/>
          <w:highlight w:val="yellow"/>
          <w:u w:val="single"/>
          <w:rtl/>
          <w:lang w:val="x-none" w:eastAsia="x-none"/>
        </w:rPr>
        <w:t>בתנאי הסף</w:t>
      </w:r>
      <w:r w:rsidR="00FD724F" w:rsidRPr="00FD724F">
        <w:rPr>
          <w:rFonts w:ascii="David" w:hAnsi="David" w:hint="cs"/>
          <w:b/>
          <w:bCs/>
          <w:sz w:val="24"/>
          <w:u w:val="single"/>
          <w:rtl/>
          <w:lang w:val="x-none" w:eastAsia="x-none"/>
        </w:rPr>
        <w:t xml:space="preserve"> של המכרז</w:t>
      </w:r>
      <w:r w:rsidR="00E61D5E">
        <w:rPr>
          <w:rFonts w:ascii="David" w:hAnsi="David" w:hint="cs"/>
          <w:b/>
          <w:bCs/>
          <w:sz w:val="24"/>
          <w:u w:val="single"/>
          <w:rtl/>
          <w:lang w:val="x-none" w:eastAsia="x-none"/>
        </w:rPr>
        <w:t xml:space="preserve"> (סעיף 4.3.2)</w:t>
      </w:r>
    </w:p>
    <w:p w14:paraId="7B39AC44" w14:textId="2454B558" w:rsidR="00D14D4B" w:rsidRPr="0030692E" w:rsidRDefault="00D14D4B" w:rsidP="00E61D5E">
      <w:pPr>
        <w:tabs>
          <w:tab w:val="left" w:pos="1132"/>
        </w:tabs>
        <w:spacing w:line="360" w:lineRule="auto"/>
        <w:ind w:left="720" w:firstLine="0"/>
        <w:rPr>
          <w:b/>
          <w:bCs/>
          <w:u w:val="single"/>
        </w:rPr>
      </w:pPr>
      <w:r w:rsidRPr="0030692E">
        <w:rPr>
          <w:rFonts w:hint="cs"/>
          <w:rtl/>
        </w:rPr>
        <w:t>בטווח התאריכים 01.01</w:t>
      </w:r>
      <w:r w:rsidR="00133A39">
        <w:rPr>
          <w:rFonts w:hint="cs"/>
          <w:rtl/>
        </w:rPr>
        <w:t>2018</w:t>
      </w:r>
      <w:r w:rsidRPr="0030692E">
        <w:rPr>
          <w:rFonts w:hint="cs"/>
          <w:rtl/>
        </w:rPr>
        <w:t xml:space="preserve"> ועד יום הגשת ההצעה למכרז היועץ המוצע הוא בעל ניסיון מוכח של לפחות </w:t>
      </w:r>
      <w:r w:rsidR="00FF2C75">
        <w:rPr>
          <w:rFonts w:hint="cs"/>
          <w:rtl/>
        </w:rPr>
        <w:t>5</w:t>
      </w:r>
      <w:r w:rsidRPr="0030692E">
        <w:rPr>
          <w:rFonts w:hint="cs"/>
          <w:rtl/>
        </w:rPr>
        <w:t>שנים (</w:t>
      </w:r>
      <w:r w:rsidR="00FF2C75">
        <w:rPr>
          <w:rFonts w:hint="cs"/>
          <w:rtl/>
        </w:rPr>
        <w:t>60</w:t>
      </w:r>
      <w:r w:rsidRPr="0030692E">
        <w:rPr>
          <w:rFonts w:hint="cs"/>
          <w:rtl/>
        </w:rPr>
        <w:t xml:space="preserve"> חודשים מצטברים) בתחום של הקמת רשתות תקשורת אלחוטיות או קוויות</w:t>
      </w:r>
      <w:r>
        <w:rPr>
          <w:rFonts w:hint="cs"/>
          <w:rtl/>
        </w:rPr>
        <w:t xml:space="preserve"> </w:t>
      </w:r>
      <w:r w:rsidRPr="00E61D5E">
        <w:rPr>
          <w:rFonts w:hint="cs"/>
          <w:b/>
          <w:bCs/>
          <w:u w:val="single"/>
          <w:rtl/>
        </w:rPr>
        <w:t>כדלקמן:</w:t>
      </w:r>
    </w:p>
    <w:tbl>
      <w:tblPr>
        <w:tblStyle w:val="af4"/>
        <w:bidiVisual/>
        <w:tblW w:w="8495" w:type="dxa"/>
        <w:tblInd w:w="1103" w:type="dxa"/>
        <w:tblLook w:val="04A0" w:firstRow="1" w:lastRow="0" w:firstColumn="1" w:lastColumn="0" w:noHBand="0" w:noVBand="1"/>
      </w:tblPr>
      <w:tblGrid>
        <w:gridCol w:w="2685"/>
        <w:gridCol w:w="1843"/>
        <w:gridCol w:w="3967"/>
      </w:tblGrid>
      <w:tr w:rsidR="00B1499A" w14:paraId="0B992A32" w14:textId="77777777" w:rsidTr="00D14D4B">
        <w:trPr>
          <w:trHeight w:val="718"/>
        </w:trPr>
        <w:tc>
          <w:tcPr>
            <w:tcW w:w="2685" w:type="dxa"/>
            <w:shd w:val="clear" w:color="auto" w:fill="F2F2F2" w:themeFill="background1" w:themeFillShade="F2"/>
          </w:tcPr>
          <w:p w14:paraId="6E92A7F5" w14:textId="77777777" w:rsidR="00B1499A" w:rsidRPr="00B1499A" w:rsidRDefault="00B1499A" w:rsidP="00FF2C75">
            <w:pPr>
              <w:spacing w:line="360" w:lineRule="auto"/>
              <w:ind w:left="0" w:firstLine="0"/>
              <w:jc w:val="left"/>
              <w:rPr>
                <w:b/>
                <w:bCs/>
                <w:sz w:val="24"/>
                <w:rtl/>
              </w:rPr>
            </w:pPr>
            <w:r w:rsidRPr="00B1499A">
              <w:rPr>
                <w:rFonts w:hint="cs"/>
                <w:b/>
                <w:bCs/>
                <w:sz w:val="24"/>
                <w:rtl/>
              </w:rPr>
              <w:t>שם הלקוח</w:t>
            </w:r>
            <w:r w:rsidR="00FF2C75">
              <w:rPr>
                <w:rFonts w:hint="cs"/>
                <w:b/>
                <w:bCs/>
                <w:sz w:val="24"/>
                <w:rtl/>
              </w:rPr>
              <w:t xml:space="preserve"> </w:t>
            </w:r>
            <w:r w:rsidRPr="00B1499A">
              <w:rPr>
                <w:rFonts w:hint="cs"/>
                <w:b/>
                <w:bCs/>
                <w:sz w:val="24"/>
                <w:rtl/>
              </w:rPr>
              <w:t>/מזמין העבודה</w:t>
            </w:r>
          </w:p>
        </w:tc>
        <w:tc>
          <w:tcPr>
            <w:tcW w:w="5810" w:type="dxa"/>
            <w:gridSpan w:val="2"/>
          </w:tcPr>
          <w:p w14:paraId="0B425A91" w14:textId="77777777" w:rsidR="00B1499A" w:rsidRDefault="00B1499A" w:rsidP="00B1499A">
            <w:pPr>
              <w:spacing w:line="360" w:lineRule="auto"/>
              <w:ind w:left="0" w:firstLine="0"/>
              <w:jc w:val="left"/>
              <w:rPr>
                <w:sz w:val="24"/>
                <w:rtl/>
              </w:rPr>
            </w:pPr>
          </w:p>
        </w:tc>
      </w:tr>
      <w:tr w:rsidR="00B1499A" w14:paraId="6CD7FB21" w14:textId="77777777" w:rsidTr="00D14D4B">
        <w:trPr>
          <w:trHeight w:val="359"/>
        </w:trPr>
        <w:tc>
          <w:tcPr>
            <w:tcW w:w="2685" w:type="dxa"/>
            <w:vMerge w:val="restart"/>
            <w:shd w:val="clear" w:color="auto" w:fill="F2F2F2" w:themeFill="background1" w:themeFillShade="F2"/>
          </w:tcPr>
          <w:p w14:paraId="0DF47883" w14:textId="77777777" w:rsidR="00B1499A" w:rsidRPr="00B1499A" w:rsidRDefault="00B1499A" w:rsidP="00B1499A">
            <w:pPr>
              <w:spacing w:line="360" w:lineRule="auto"/>
              <w:ind w:left="0" w:firstLine="0"/>
              <w:jc w:val="left"/>
              <w:rPr>
                <w:b/>
                <w:bCs/>
                <w:sz w:val="24"/>
                <w:rtl/>
              </w:rPr>
            </w:pPr>
            <w:r w:rsidRPr="00B1499A">
              <w:rPr>
                <w:rFonts w:hint="cs"/>
                <w:b/>
                <w:bCs/>
                <w:sz w:val="24"/>
                <w:rtl/>
              </w:rPr>
              <w:t>תאריכי מתן השירותים</w:t>
            </w:r>
          </w:p>
          <w:p w14:paraId="76C003D7" w14:textId="77777777" w:rsidR="00B1499A" w:rsidRPr="00B1499A" w:rsidRDefault="00B1499A" w:rsidP="00B1499A">
            <w:pPr>
              <w:spacing w:line="360" w:lineRule="auto"/>
              <w:ind w:left="0" w:firstLine="0"/>
              <w:jc w:val="left"/>
              <w:rPr>
                <w:b/>
                <w:bCs/>
                <w:sz w:val="24"/>
                <w:rtl/>
              </w:rPr>
            </w:pPr>
            <w:r w:rsidRPr="00B1499A">
              <w:rPr>
                <w:rFonts w:hint="cs"/>
                <w:b/>
                <w:bCs/>
                <w:sz w:val="24"/>
                <w:rtl/>
              </w:rPr>
              <w:t>(יש לציין תאריך מדויק</w:t>
            </w:r>
            <w:r w:rsidR="00446C86">
              <w:rPr>
                <w:rFonts w:hint="cs"/>
                <w:b/>
                <w:bCs/>
                <w:sz w:val="24"/>
                <w:rtl/>
              </w:rPr>
              <w:t xml:space="preserve"> מיום ועד יום</w:t>
            </w:r>
            <w:r w:rsidRPr="00B1499A">
              <w:rPr>
                <w:rFonts w:hint="cs"/>
                <w:b/>
                <w:bCs/>
                <w:sz w:val="24"/>
                <w:rtl/>
              </w:rPr>
              <w:t>)</w:t>
            </w:r>
          </w:p>
        </w:tc>
        <w:tc>
          <w:tcPr>
            <w:tcW w:w="5810" w:type="dxa"/>
            <w:gridSpan w:val="2"/>
          </w:tcPr>
          <w:p w14:paraId="3F604F88" w14:textId="77777777" w:rsidR="00B1499A" w:rsidRDefault="00B1499A" w:rsidP="00B1499A">
            <w:pPr>
              <w:spacing w:line="360" w:lineRule="auto"/>
              <w:ind w:left="0" w:firstLine="0"/>
              <w:jc w:val="left"/>
              <w:rPr>
                <w:sz w:val="24"/>
                <w:rtl/>
              </w:rPr>
            </w:pPr>
          </w:p>
        </w:tc>
      </w:tr>
      <w:tr w:rsidR="00B1499A" w14:paraId="31BEBD73" w14:textId="77777777" w:rsidTr="00D14D4B">
        <w:trPr>
          <w:trHeight w:val="147"/>
        </w:trPr>
        <w:tc>
          <w:tcPr>
            <w:tcW w:w="2685" w:type="dxa"/>
            <w:vMerge/>
            <w:shd w:val="clear" w:color="auto" w:fill="F2F2F2" w:themeFill="background1" w:themeFillShade="F2"/>
          </w:tcPr>
          <w:p w14:paraId="34CA2251" w14:textId="77777777" w:rsidR="00B1499A" w:rsidRDefault="00B1499A" w:rsidP="00B1499A">
            <w:pPr>
              <w:spacing w:line="360" w:lineRule="auto"/>
              <w:ind w:left="0" w:firstLine="0"/>
              <w:jc w:val="left"/>
              <w:rPr>
                <w:sz w:val="24"/>
                <w:rtl/>
              </w:rPr>
            </w:pPr>
          </w:p>
        </w:tc>
        <w:tc>
          <w:tcPr>
            <w:tcW w:w="5810" w:type="dxa"/>
            <w:gridSpan w:val="2"/>
          </w:tcPr>
          <w:p w14:paraId="499344AF" w14:textId="77777777" w:rsidR="00B1499A" w:rsidRDefault="00B1499A" w:rsidP="00B1499A">
            <w:pPr>
              <w:spacing w:line="360" w:lineRule="auto"/>
              <w:ind w:left="0" w:firstLine="0"/>
              <w:jc w:val="left"/>
              <w:rPr>
                <w:sz w:val="24"/>
                <w:rtl/>
              </w:rPr>
            </w:pPr>
          </w:p>
        </w:tc>
      </w:tr>
      <w:tr w:rsidR="00B1499A" w14:paraId="786A45B3" w14:textId="77777777" w:rsidTr="00D14D4B">
        <w:trPr>
          <w:trHeight w:val="147"/>
        </w:trPr>
        <w:tc>
          <w:tcPr>
            <w:tcW w:w="2685" w:type="dxa"/>
            <w:vMerge/>
            <w:shd w:val="clear" w:color="auto" w:fill="F2F2F2" w:themeFill="background1" w:themeFillShade="F2"/>
          </w:tcPr>
          <w:p w14:paraId="7D76B060" w14:textId="77777777" w:rsidR="00B1499A" w:rsidRDefault="00B1499A" w:rsidP="00B1499A">
            <w:pPr>
              <w:spacing w:line="360" w:lineRule="auto"/>
              <w:ind w:left="0" w:firstLine="0"/>
              <w:jc w:val="left"/>
              <w:rPr>
                <w:sz w:val="24"/>
                <w:rtl/>
              </w:rPr>
            </w:pPr>
          </w:p>
        </w:tc>
        <w:tc>
          <w:tcPr>
            <w:tcW w:w="5810" w:type="dxa"/>
            <w:gridSpan w:val="2"/>
          </w:tcPr>
          <w:p w14:paraId="4D595DA4" w14:textId="77777777" w:rsidR="00B1499A" w:rsidRDefault="00B1499A" w:rsidP="00B1499A">
            <w:pPr>
              <w:spacing w:line="360" w:lineRule="auto"/>
              <w:ind w:left="0" w:firstLine="0"/>
              <w:jc w:val="left"/>
              <w:rPr>
                <w:sz w:val="24"/>
                <w:rtl/>
              </w:rPr>
            </w:pPr>
          </w:p>
        </w:tc>
      </w:tr>
      <w:tr w:rsidR="00B1499A" w14:paraId="29CA8CCC" w14:textId="77777777" w:rsidTr="00D14D4B">
        <w:trPr>
          <w:trHeight w:val="147"/>
        </w:trPr>
        <w:tc>
          <w:tcPr>
            <w:tcW w:w="2685" w:type="dxa"/>
            <w:vMerge/>
            <w:shd w:val="clear" w:color="auto" w:fill="F2F2F2" w:themeFill="background1" w:themeFillShade="F2"/>
          </w:tcPr>
          <w:p w14:paraId="2000DE2A" w14:textId="77777777" w:rsidR="00B1499A" w:rsidRDefault="00B1499A" w:rsidP="00B1499A">
            <w:pPr>
              <w:spacing w:line="360" w:lineRule="auto"/>
              <w:ind w:left="0" w:firstLine="0"/>
              <w:jc w:val="left"/>
              <w:rPr>
                <w:sz w:val="24"/>
                <w:rtl/>
              </w:rPr>
            </w:pPr>
          </w:p>
        </w:tc>
        <w:tc>
          <w:tcPr>
            <w:tcW w:w="5810" w:type="dxa"/>
            <w:gridSpan w:val="2"/>
          </w:tcPr>
          <w:p w14:paraId="5C57A7BB" w14:textId="77777777" w:rsidR="00B1499A" w:rsidRDefault="00B1499A" w:rsidP="00B1499A">
            <w:pPr>
              <w:spacing w:line="360" w:lineRule="auto"/>
              <w:ind w:left="0" w:firstLine="0"/>
              <w:jc w:val="left"/>
              <w:rPr>
                <w:sz w:val="24"/>
                <w:rtl/>
              </w:rPr>
            </w:pPr>
          </w:p>
        </w:tc>
      </w:tr>
      <w:tr w:rsidR="00B1499A" w14:paraId="65CB16F1" w14:textId="77777777" w:rsidTr="00D14D4B">
        <w:trPr>
          <w:trHeight w:val="718"/>
        </w:trPr>
        <w:tc>
          <w:tcPr>
            <w:tcW w:w="2685" w:type="dxa"/>
            <w:shd w:val="clear" w:color="auto" w:fill="F2F2F2" w:themeFill="background1" w:themeFillShade="F2"/>
          </w:tcPr>
          <w:p w14:paraId="5A883C1C" w14:textId="77777777" w:rsidR="00B1499A" w:rsidRPr="00B1499A" w:rsidRDefault="00B1499A" w:rsidP="00B1499A">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3776DB62" w14:textId="77777777" w:rsidR="00B1499A" w:rsidRDefault="00B1499A" w:rsidP="00B1499A">
            <w:pPr>
              <w:spacing w:line="360" w:lineRule="auto"/>
              <w:ind w:left="0" w:firstLine="0"/>
              <w:jc w:val="left"/>
              <w:rPr>
                <w:sz w:val="24"/>
                <w:rtl/>
              </w:rPr>
            </w:pPr>
          </w:p>
        </w:tc>
      </w:tr>
      <w:tr w:rsidR="00B1499A" w14:paraId="4C07E692" w14:textId="77777777" w:rsidTr="00D14D4B">
        <w:trPr>
          <w:trHeight w:val="359"/>
        </w:trPr>
        <w:tc>
          <w:tcPr>
            <w:tcW w:w="2685" w:type="dxa"/>
            <w:vMerge w:val="restart"/>
            <w:shd w:val="clear" w:color="auto" w:fill="F2F2F2" w:themeFill="background1" w:themeFillShade="F2"/>
          </w:tcPr>
          <w:p w14:paraId="3B3BFB4F" w14:textId="77777777" w:rsidR="00B1499A" w:rsidRPr="00B1499A" w:rsidRDefault="00B1499A" w:rsidP="00B1499A">
            <w:pPr>
              <w:spacing w:line="360" w:lineRule="auto"/>
              <w:ind w:left="0" w:firstLine="0"/>
              <w:jc w:val="left"/>
              <w:rPr>
                <w:b/>
                <w:bCs/>
                <w:sz w:val="24"/>
                <w:rtl/>
              </w:rPr>
            </w:pPr>
            <w:r w:rsidRPr="00B1499A">
              <w:rPr>
                <w:rFonts w:hint="cs"/>
                <w:b/>
                <w:bCs/>
                <w:sz w:val="24"/>
                <w:rtl/>
              </w:rPr>
              <w:t xml:space="preserve">פרטי </w:t>
            </w:r>
            <w:r w:rsidR="00CE09E4">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0724E4C9" w14:textId="77777777" w:rsidR="00B1499A" w:rsidRPr="00B1499A" w:rsidRDefault="00B1499A" w:rsidP="00B1499A">
            <w:pPr>
              <w:spacing w:line="360" w:lineRule="auto"/>
              <w:ind w:left="0" w:firstLine="0"/>
              <w:jc w:val="left"/>
              <w:rPr>
                <w:b/>
                <w:bCs/>
                <w:sz w:val="24"/>
                <w:rtl/>
              </w:rPr>
            </w:pPr>
            <w:r w:rsidRPr="00B1499A">
              <w:rPr>
                <w:rFonts w:hint="cs"/>
                <w:b/>
                <w:bCs/>
                <w:sz w:val="24"/>
                <w:rtl/>
              </w:rPr>
              <w:t>שם מלא</w:t>
            </w:r>
          </w:p>
        </w:tc>
        <w:tc>
          <w:tcPr>
            <w:tcW w:w="3967" w:type="dxa"/>
          </w:tcPr>
          <w:p w14:paraId="2D69B9C1" w14:textId="77777777" w:rsidR="00B1499A" w:rsidRDefault="00B1499A" w:rsidP="00B1499A">
            <w:pPr>
              <w:spacing w:line="360" w:lineRule="auto"/>
              <w:ind w:left="0" w:firstLine="0"/>
              <w:jc w:val="left"/>
              <w:rPr>
                <w:sz w:val="24"/>
                <w:rtl/>
              </w:rPr>
            </w:pPr>
          </w:p>
        </w:tc>
      </w:tr>
      <w:tr w:rsidR="00B1499A" w14:paraId="166B8789" w14:textId="77777777" w:rsidTr="00D14D4B">
        <w:trPr>
          <w:trHeight w:val="359"/>
        </w:trPr>
        <w:tc>
          <w:tcPr>
            <w:tcW w:w="2685" w:type="dxa"/>
            <w:vMerge/>
            <w:shd w:val="clear" w:color="auto" w:fill="F2F2F2" w:themeFill="background1" w:themeFillShade="F2"/>
          </w:tcPr>
          <w:p w14:paraId="6625577D" w14:textId="77777777" w:rsidR="00B1499A" w:rsidRPr="00B1499A" w:rsidRDefault="00B1499A" w:rsidP="00B1499A">
            <w:pPr>
              <w:spacing w:line="360" w:lineRule="auto"/>
              <w:ind w:left="0" w:firstLine="0"/>
              <w:jc w:val="left"/>
              <w:rPr>
                <w:b/>
                <w:bCs/>
                <w:sz w:val="24"/>
                <w:rtl/>
              </w:rPr>
            </w:pPr>
          </w:p>
        </w:tc>
        <w:tc>
          <w:tcPr>
            <w:tcW w:w="1843" w:type="dxa"/>
            <w:shd w:val="clear" w:color="auto" w:fill="F2F2F2" w:themeFill="background1" w:themeFillShade="F2"/>
          </w:tcPr>
          <w:p w14:paraId="419A3831" w14:textId="77777777" w:rsidR="00B1499A" w:rsidRPr="00B1499A" w:rsidRDefault="00B1499A" w:rsidP="00B1499A">
            <w:pPr>
              <w:spacing w:line="360" w:lineRule="auto"/>
              <w:ind w:left="0" w:firstLine="0"/>
              <w:jc w:val="left"/>
              <w:rPr>
                <w:b/>
                <w:bCs/>
                <w:sz w:val="24"/>
                <w:rtl/>
              </w:rPr>
            </w:pPr>
            <w:r w:rsidRPr="00B1499A">
              <w:rPr>
                <w:rFonts w:hint="cs"/>
                <w:b/>
                <w:bCs/>
                <w:sz w:val="24"/>
                <w:rtl/>
              </w:rPr>
              <w:t>טל. נייד</w:t>
            </w:r>
          </w:p>
        </w:tc>
        <w:tc>
          <w:tcPr>
            <w:tcW w:w="3967" w:type="dxa"/>
          </w:tcPr>
          <w:p w14:paraId="546A8B36" w14:textId="77777777" w:rsidR="00B1499A" w:rsidRDefault="00B1499A" w:rsidP="00B1499A">
            <w:pPr>
              <w:spacing w:line="360" w:lineRule="auto"/>
              <w:ind w:left="0" w:firstLine="0"/>
              <w:jc w:val="left"/>
              <w:rPr>
                <w:sz w:val="24"/>
                <w:rtl/>
              </w:rPr>
            </w:pPr>
          </w:p>
        </w:tc>
      </w:tr>
    </w:tbl>
    <w:p w14:paraId="363B6258" w14:textId="77777777" w:rsidR="00B1499A" w:rsidRPr="00FF2C75" w:rsidRDefault="00CE09E4" w:rsidP="00CE09E4">
      <w:pPr>
        <w:spacing w:line="360" w:lineRule="auto"/>
        <w:jc w:val="center"/>
        <w:rPr>
          <w:b/>
          <w:bCs/>
          <w:szCs w:val="22"/>
          <w:rtl/>
        </w:rPr>
      </w:pPr>
      <w:r w:rsidRPr="00CE09E4">
        <w:rPr>
          <w:rFonts w:hint="cs"/>
          <w:b/>
          <w:bCs/>
          <w:sz w:val="24"/>
          <w:rtl/>
        </w:rPr>
        <w:t xml:space="preserve">ניתן להוסיף </w:t>
      </w:r>
      <w:r w:rsidR="009237F1">
        <w:rPr>
          <w:rFonts w:hint="cs"/>
          <w:b/>
          <w:bCs/>
          <w:sz w:val="24"/>
          <w:rtl/>
        </w:rPr>
        <w:t>את אותם ה</w:t>
      </w:r>
      <w:r w:rsidRPr="00CE09E4">
        <w:rPr>
          <w:rFonts w:hint="cs"/>
          <w:b/>
          <w:bCs/>
          <w:sz w:val="24"/>
          <w:rtl/>
        </w:rPr>
        <w:t>טבלאות על פי הצורך</w:t>
      </w:r>
      <w:r w:rsidR="00D14D4B" w:rsidRPr="00D14D4B">
        <w:rPr>
          <w:rFonts w:hint="cs"/>
          <w:b/>
          <w:bCs/>
          <w:sz w:val="24"/>
          <w:highlight w:val="yellow"/>
          <w:rtl/>
        </w:rPr>
        <w:t xml:space="preserve">. </w:t>
      </w:r>
      <w:r w:rsidR="00D14D4B" w:rsidRPr="00FF2C75">
        <w:rPr>
          <w:rFonts w:hint="cs"/>
          <w:b/>
          <w:bCs/>
          <w:szCs w:val="22"/>
          <w:highlight w:val="yellow"/>
          <w:rtl/>
        </w:rPr>
        <w:t>אין לרשום את הניסיון הנדרש בטבלאות בפורמט אחר!</w:t>
      </w:r>
    </w:p>
    <w:tbl>
      <w:tblPr>
        <w:tblStyle w:val="af4"/>
        <w:bidiVisual/>
        <w:tblW w:w="8496" w:type="dxa"/>
        <w:tblInd w:w="1102" w:type="dxa"/>
        <w:tblLook w:val="04A0" w:firstRow="1" w:lastRow="0" w:firstColumn="1" w:lastColumn="0" w:noHBand="0" w:noVBand="1"/>
      </w:tblPr>
      <w:tblGrid>
        <w:gridCol w:w="2686"/>
        <w:gridCol w:w="1843"/>
        <w:gridCol w:w="3967"/>
      </w:tblGrid>
      <w:tr w:rsidR="00CE09E4" w14:paraId="62ED4EDE" w14:textId="77777777" w:rsidTr="00D14D4B">
        <w:trPr>
          <w:trHeight w:val="718"/>
        </w:trPr>
        <w:tc>
          <w:tcPr>
            <w:tcW w:w="2686" w:type="dxa"/>
            <w:shd w:val="clear" w:color="auto" w:fill="F2F2F2" w:themeFill="background1" w:themeFillShade="F2"/>
          </w:tcPr>
          <w:p w14:paraId="1F38A010" w14:textId="77777777" w:rsidR="00CE09E4" w:rsidRPr="00B1499A" w:rsidRDefault="00CE09E4" w:rsidP="00FF2C75">
            <w:pPr>
              <w:spacing w:line="360" w:lineRule="auto"/>
              <w:ind w:left="0" w:firstLine="0"/>
              <w:jc w:val="left"/>
              <w:rPr>
                <w:b/>
                <w:bCs/>
                <w:sz w:val="24"/>
                <w:rtl/>
              </w:rPr>
            </w:pPr>
            <w:r w:rsidRPr="00B1499A">
              <w:rPr>
                <w:rFonts w:hint="cs"/>
                <w:b/>
                <w:bCs/>
                <w:sz w:val="24"/>
                <w:rtl/>
              </w:rPr>
              <w:t>שם הלקוח</w:t>
            </w:r>
            <w:r w:rsidR="00FF2C75">
              <w:rPr>
                <w:rFonts w:hint="cs"/>
                <w:b/>
                <w:bCs/>
                <w:sz w:val="24"/>
                <w:rtl/>
              </w:rPr>
              <w:t xml:space="preserve"> /</w:t>
            </w:r>
            <w:r w:rsidRPr="00B1499A">
              <w:rPr>
                <w:rFonts w:hint="cs"/>
                <w:b/>
                <w:bCs/>
                <w:sz w:val="24"/>
                <w:rtl/>
              </w:rPr>
              <w:t>מזמין העבודה</w:t>
            </w:r>
          </w:p>
        </w:tc>
        <w:tc>
          <w:tcPr>
            <w:tcW w:w="5810" w:type="dxa"/>
            <w:gridSpan w:val="2"/>
          </w:tcPr>
          <w:p w14:paraId="5A615456" w14:textId="77777777" w:rsidR="00CE09E4" w:rsidRDefault="00CE09E4" w:rsidP="000103E9">
            <w:pPr>
              <w:spacing w:line="360" w:lineRule="auto"/>
              <w:ind w:left="0" w:firstLine="0"/>
              <w:jc w:val="left"/>
              <w:rPr>
                <w:sz w:val="24"/>
                <w:rtl/>
              </w:rPr>
            </w:pPr>
          </w:p>
        </w:tc>
      </w:tr>
      <w:tr w:rsidR="00CE09E4" w14:paraId="41F0AFBD" w14:textId="77777777" w:rsidTr="00D14D4B">
        <w:trPr>
          <w:trHeight w:val="359"/>
        </w:trPr>
        <w:tc>
          <w:tcPr>
            <w:tcW w:w="2686" w:type="dxa"/>
            <w:vMerge w:val="restart"/>
            <w:shd w:val="clear" w:color="auto" w:fill="F2F2F2" w:themeFill="background1" w:themeFillShade="F2"/>
          </w:tcPr>
          <w:p w14:paraId="44F77C81"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6570433E"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ED08E52" w14:textId="77777777" w:rsidR="00CE09E4" w:rsidRDefault="00CE09E4" w:rsidP="000103E9">
            <w:pPr>
              <w:spacing w:line="360" w:lineRule="auto"/>
              <w:ind w:left="0" w:firstLine="0"/>
              <w:jc w:val="left"/>
              <w:rPr>
                <w:sz w:val="24"/>
                <w:rtl/>
              </w:rPr>
            </w:pPr>
          </w:p>
        </w:tc>
      </w:tr>
      <w:tr w:rsidR="00CE09E4" w14:paraId="094048FC" w14:textId="77777777" w:rsidTr="00D14D4B">
        <w:trPr>
          <w:trHeight w:val="147"/>
        </w:trPr>
        <w:tc>
          <w:tcPr>
            <w:tcW w:w="2686" w:type="dxa"/>
            <w:vMerge/>
            <w:shd w:val="clear" w:color="auto" w:fill="F2F2F2" w:themeFill="background1" w:themeFillShade="F2"/>
          </w:tcPr>
          <w:p w14:paraId="4992B83B" w14:textId="77777777" w:rsidR="00CE09E4" w:rsidRDefault="00CE09E4" w:rsidP="000103E9">
            <w:pPr>
              <w:spacing w:line="360" w:lineRule="auto"/>
              <w:ind w:left="0" w:firstLine="0"/>
              <w:jc w:val="left"/>
              <w:rPr>
                <w:sz w:val="24"/>
                <w:rtl/>
              </w:rPr>
            </w:pPr>
          </w:p>
        </w:tc>
        <w:tc>
          <w:tcPr>
            <w:tcW w:w="5810" w:type="dxa"/>
            <w:gridSpan w:val="2"/>
          </w:tcPr>
          <w:p w14:paraId="1CB28FB8" w14:textId="77777777" w:rsidR="00CE09E4" w:rsidRDefault="00CE09E4" w:rsidP="000103E9">
            <w:pPr>
              <w:spacing w:line="360" w:lineRule="auto"/>
              <w:ind w:left="0" w:firstLine="0"/>
              <w:jc w:val="left"/>
              <w:rPr>
                <w:sz w:val="24"/>
                <w:rtl/>
              </w:rPr>
            </w:pPr>
          </w:p>
        </w:tc>
      </w:tr>
      <w:tr w:rsidR="00CE09E4" w14:paraId="7919E494" w14:textId="77777777" w:rsidTr="00D14D4B">
        <w:trPr>
          <w:trHeight w:val="147"/>
        </w:trPr>
        <w:tc>
          <w:tcPr>
            <w:tcW w:w="2686" w:type="dxa"/>
            <w:vMerge/>
            <w:shd w:val="clear" w:color="auto" w:fill="F2F2F2" w:themeFill="background1" w:themeFillShade="F2"/>
          </w:tcPr>
          <w:p w14:paraId="023C9570" w14:textId="77777777" w:rsidR="00CE09E4" w:rsidRDefault="00CE09E4" w:rsidP="000103E9">
            <w:pPr>
              <w:spacing w:line="360" w:lineRule="auto"/>
              <w:ind w:left="0" w:firstLine="0"/>
              <w:jc w:val="left"/>
              <w:rPr>
                <w:sz w:val="24"/>
                <w:rtl/>
              </w:rPr>
            </w:pPr>
          </w:p>
        </w:tc>
        <w:tc>
          <w:tcPr>
            <w:tcW w:w="5810" w:type="dxa"/>
            <w:gridSpan w:val="2"/>
          </w:tcPr>
          <w:p w14:paraId="693D8B67" w14:textId="77777777" w:rsidR="00CE09E4" w:rsidRDefault="00CE09E4" w:rsidP="000103E9">
            <w:pPr>
              <w:spacing w:line="360" w:lineRule="auto"/>
              <w:ind w:left="0" w:firstLine="0"/>
              <w:jc w:val="left"/>
              <w:rPr>
                <w:sz w:val="24"/>
                <w:rtl/>
              </w:rPr>
            </w:pPr>
          </w:p>
        </w:tc>
      </w:tr>
      <w:tr w:rsidR="00CE09E4" w14:paraId="1BA9FDEB" w14:textId="77777777" w:rsidTr="00D14D4B">
        <w:trPr>
          <w:trHeight w:val="718"/>
        </w:trPr>
        <w:tc>
          <w:tcPr>
            <w:tcW w:w="2686" w:type="dxa"/>
            <w:shd w:val="clear" w:color="auto" w:fill="F2F2F2" w:themeFill="background1" w:themeFillShade="F2"/>
          </w:tcPr>
          <w:p w14:paraId="716303C3"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7E9455BC" w14:textId="77777777" w:rsidR="00CE09E4" w:rsidRDefault="00CE09E4" w:rsidP="000103E9">
            <w:pPr>
              <w:spacing w:line="360" w:lineRule="auto"/>
              <w:ind w:left="0" w:firstLine="0"/>
              <w:jc w:val="left"/>
              <w:rPr>
                <w:sz w:val="24"/>
                <w:rtl/>
              </w:rPr>
            </w:pPr>
          </w:p>
        </w:tc>
      </w:tr>
      <w:tr w:rsidR="00CE09E4" w14:paraId="323527A7" w14:textId="77777777" w:rsidTr="00D14D4B">
        <w:trPr>
          <w:trHeight w:val="359"/>
        </w:trPr>
        <w:tc>
          <w:tcPr>
            <w:tcW w:w="2686" w:type="dxa"/>
            <w:vMerge w:val="restart"/>
            <w:shd w:val="clear" w:color="auto" w:fill="F2F2F2" w:themeFill="background1" w:themeFillShade="F2"/>
          </w:tcPr>
          <w:p w14:paraId="637ED425"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139D7CFD"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1BD0BED1" w14:textId="77777777" w:rsidR="00CE09E4" w:rsidRDefault="00CE09E4" w:rsidP="000103E9">
            <w:pPr>
              <w:spacing w:line="360" w:lineRule="auto"/>
              <w:ind w:left="0" w:firstLine="0"/>
              <w:jc w:val="left"/>
              <w:rPr>
                <w:sz w:val="24"/>
                <w:rtl/>
              </w:rPr>
            </w:pPr>
          </w:p>
        </w:tc>
      </w:tr>
      <w:tr w:rsidR="00CE09E4" w14:paraId="007638E7" w14:textId="77777777" w:rsidTr="00D14D4B">
        <w:trPr>
          <w:trHeight w:val="359"/>
        </w:trPr>
        <w:tc>
          <w:tcPr>
            <w:tcW w:w="2686" w:type="dxa"/>
            <w:vMerge/>
            <w:shd w:val="clear" w:color="auto" w:fill="F2F2F2" w:themeFill="background1" w:themeFillShade="F2"/>
          </w:tcPr>
          <w:p w14:paraId="3C3EEF56"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55707C86"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5766090E" w14:textId="77777777" w:rsidR="00CE09E4" w:rsidRDefault="00CE09E4" w:rsidP="000103E9">
            <w:pPr>
              <w:spacing w:line="360" w:lineRule="auto"/>
              <w:ind w:left="0" w:firstLine="0"/>
              <w:jc w:val="left"/>
              <w:rPr>
                <w:sz w:val="24"/>
                <w:rtl/>
              </w:rPr>
            </w:pPr>
          </w:p>
        </w:tc>
      </w:tr>
    </w:tbl>
    <w:p w14:paraId="5271AF16" w14:textId="77777777" w:rsidR="00CE09E4" w:rsidRPr="009237F1" w:rsidRDefault="00CE09E4" w:rsidP="00CE09E4">
      <w:pPr>
        <w:spacing w:line="360" w:lineRule="auto"/>
        <w:jc w:val="center"/>
        <w:rPr>
          <w:b/>
          <w:bCs/>
          <w:szCs w:val="22"/>
          <w:rtl/>
        </w:rPr>
      </w:pPr>
      <w:r w:rsidRPr="009237F1">
        <w:rPr>
          <w:rFonts w:hint="cs"/>
          <w:b/>
          <w:bCs/>
          <w:szCs w:val="22"/>
          <w:rtl/>
        </w:rPr>
        <w:t xml:space="preserve">ניתן להוסיף </w:t>
      </w:r>
      <w:r w:rsidR="009237F1" w:rsidRPr="009237F1">
        <w:rPr>
          <w:rFonts w:hint="cs"/>
          <w:b/>
          <w:bCs/>
          <w:szCs w:val="22"/>
          <w:rtl/>
        </w:rPr>
        <w:t>את אותן ה</w:t>
      </w:r>
      <w:r w:rsidRPr="009237F1">
        <w:rPr>
          <w:rFonts w:hint="cs"/>
          <w:b/>
          <w:bCs/>
          <w:szCs w:val="22"/>
          <w:rtl/>
        </w:rPr>
        <w:t>טבלאות על פי הצורך</w:t>
      </w:r>
      <w:r w:rsidR="00D14D4B" w:rsidRPr="009237F1">
        <w:rPr>
          <w:rFonts w:hint="cs"/>
          <w:b/>
          <w:bCs/>
          <w:szCs w:val="22"/>
          <w:highlight w:val="yellow"/>
          <w:rtl/>
        </w:rPr>
        <w:t>. אין לרשום את הניסיון הנדרש בטבלאות בפורמט אחר!</w:t>
      </w:r>
    </w:p>
    <w:tbl>
      <w:tblPr>
        <w:tblStyle w:val="af4"/>
        <w:bidiVisual/>
        <w:tblW w:w="8496" w:type="dxa"/>
        <w:tblInd w:w="1102" w:type="dxa"/>
        <w:tblLook w:val="04A0" w:firstRow="1" w:lastRow="0" w:firstColumn="1" w:lastColumn="0" w:noHBand="0" w:noVBand="1"/>
      </w:tblPr>
      <w:tblGrid>
        <w:gridCol w:w="2686"/>
        <w:gridCol w:w="1843"/>
        <w:gridCol w:w="3967"/>
      </w:tblGrid>
      <w:tr w:rsidR="00FF2C75" w14:paraId="155B0E59" w14:textId="77777777" w:rsidTr="000103E9">
        <w:trPr>
          <w:trHeight w:val="718"/>
        </w:trPr>
        <w:tc>
          <w:tcPr>
            <w:tcW w:w="2686" w:type="dxa"/>
            <w:shd w:val="clear" w:color="auto" w:fill="F2F2F2" w:themeFill="background1" w:themeFillShade="F2"/>
          </w:tcPr>
          <w:p w14:paraId="6E56CF88" w14:textId="77777777" w:rsidR="00FF2C75" w:rsidRPr="00B1499A" w:rsidRDefault="00FF2C75" w:rsidP="00FF2C75">
            <w:pPr>
              <w:spacing w:line="360" w:lineRule="auto"/>
              <w:ind w:left="0" w:firstLine="0"/>
              <w:jc w:val="left"/>
              <w:rPr>
                <w:b/>
                <w:bCs/>
                <w:sz w:val="24"/>
                <w:rtl/>
              </w:rPr>
            </w:pPr>
            <w:r w:rsidRPr="00B1499A">
              <w:rPr>
                <w:rFonts w:hint="cs"/>
                <w:b/>
                <w:bCs/>
                <w:sz w:val="24"/>
                <w:rtl/>
              </w:rPr>
              <w:t>שם הלקוח/מזמין העבודה</w:t>
            </w:r>
          </w:p>
        </w:tc>
        <w:tc>
          <w:tcPr>
            <w:tcW w:w="5810" w:type="dxa"/>
            <w:gridSpan w:val="2"/>
          </w:tcPr>
          <w:p w14:paraId="13649955" w14:textId="77777777" w:rsidR="00FF2C75" w:rsidRDefault="00FF2C75" w:rsidP="000103E9">
            <w:pPr>
              <w:spacing w:line="360" w:lineRule="auto"/>
              <w:ind w:left="0" w:firstLine="0"/>
              <w:jc w:val="left"/>
              <w:rPr>
                <w:sz w:val="24"/>
                <w:rtl/>
              </w:rPr>
            </w:pPr>
          </w:p>
        </w:tc>
      </w:tr>
      <w:tr w:rsidR="00FF2C75" w14:paraId="2B103F46" w14:textId="77777777" w:rsidTr="000103E9">
        <w:trPr>
          <w:trHeight w:val="359"/>
        </w:trPr>
        <w:tc>
          <w:tcPr>
            <w:tcW w:w="2686" w:type="dxa"/>
            <w:vMerge w:val="restart"/>
            <w:shd w:val="clear" w:color="auto" w:fill="F2F2F2" w:themeFill="background1" w:themeFillShade="F2"/>
          </w:tcPr>
          <w:p w14:paraId="61423636" w14:textId="77777777" w:rsidR="00FF2C75" w:rsidRPr="00B1499A" w:rsidRDefault="00FF2C75" w:rsidP="000103E9">
            <w:pPr>
              <w:spacing w:line="360" w:lineRule="auto"/>
              <w:ind w:left="0" w:firstLine="0"/>
              <w:jc w:val="left"/>
              <w:rPr>
                <w:b/>
                <w:bCs/>
                <w:sz w:val="24"/>
                <w:rtl/>
              </w:rPr>
            </w:pPr>
            <w:r w:rsidRPr="00B1499A">
              <w:rPr>
                <w:rFonts w:hint="cs"/>
                <w:b/>
                <w:bCs/>
                <w:sz w:val="24"/>
                <w:rtl/>
              </w:rPr>
              <w:t>תאריכי מתן השירותים</w:t>
            </w:r>
          </w:p>
          <w:p w14:paraId="44269334" w14:textId="77777777" w:rsidR="00FF2C75" w:rsidRPr="00B1499A" w:rsidRDefault="00FF2C75"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6EA06B6" w14:textId="77777777" w:rsidR="00FF2C75" w:rsidRDefault="00FF2C75" w:rsidP="000103E9">
            <w:pPr>
              <w:spacing w:line="360" w:lineRule="auto"/>
              <w:ind w:left="0" w:firstLine="0"/>
              <w:jc w:val="left"/>
              <w:rPr>
                <w:sz w:val="24"/>
                <w:rtl/>
              </w:rPr>
            </w:pPr>
          </w:p>
        </w:tc>
      </w:tr>
      <w:tr w:rsidR="00FF2C75" w14:paraId="20E7C1A5" w14:textId="77777777" w:rsidTr="000103E9">
        <w:trPr>
          <w:trHeight w:val="147"/>
        </w:trPr>
        <w:tc>
          <w:tcPr>
            <w:tcW w:w="2686" w:type="dxa"/>
            <w:vMerge/>
            <w:shd w:val="clear" w:color="auto" w:fill="F2F2F2" w:themeFill="background1" w:themeFillShade="F2"/>
          </w:tcPr>
          <w:p w14:paraId="29581B06" w14:textId="77777777" w:rsidR="00FF2C75" w:rsidRDefault="00FF2C75" w:rsidP="000103E9">
            <w:pPr>
              <w:spacing w:line="360" w:lineRule="auto"/>
              <w:ind w:left="0" w:firstLine="0"/>
              <w:jc w:val="left"/>
              <w:rPr>
                <w:sz w:val="24"/>
                <w:rtl/>
              </w:rPr>
            </w:pPr>
          </w:p>
        </w:tc>
        <w:tc>
          <w:tcPr>
            <w:tcW w:w="5810" w:type="dxa"/>
            <w:gridSpan w:val="2"/>
          </w:tcPr>
          <w:p w14:paraId="341190AB" w14:textId="77777777" w:rsidR="00FF2C75" w:rsidRDefault="00FF2C75" w:rsidP="000103E9">
            <w:pPr>
              <w:spacing w:line="360" w:lineRule="auto"/>
              <w:ind w:left="0" w:firstLine="0"/>
              <w:jc w:val="left"/>
              <w:rPr>
                <w:sz w:val="24"/>
                <w:rtl/>
              </w:rPr>
            </w:pPr>
          </w:p>
        </w:tc>
      </w:tr>
      <w:tr w:rsidR="00FF2C75" w14:paraId="2027970D" w14:textId="77777777" w:rsidTr="000103E9">
        <w:trPr>
          <w:trHeight w:val="147"/>
        </w:trPr>
        <w:tc>
          <w:tcPr>
            <w:tcW w:w="2686" w:type="dxa"/>
            <w:vMerge/>
            <w:shd w:val="clear" w:color="auto" w:fill="F2F2F2" w:themeFill="background1" w:themeFillShade="F2"/>
          </w:tcPr>
          <w:p w14:paraId="75FCA264" w14:textId="77777777" w:rsidR="00FF2C75" w:rsidRDefault="00FF2C75" w:rsidP="000103E9">
            <w:pPr>
              <w:spacing w:line="360" w:lineRule="auto"/>
              <w:ind w:left="0" w:firstLine="0"/>
              <w:jc w:val="left"/>
              <w:rPr>
                <w:sz w:val="24"/>
                <w:rtl/>
              </w:rPr>
            </w:pPr>
          </w:p>
        </w:tc>
        <w:tc>
          <w:tcPr>
            <w:tcW w:w="5810" w:type="dxa"/>
            <w:gridSpan w:val="2"/>
          </w:tcPr>
          <w:p w14:paraId="77EED328" w14:textId="77777777" w:rsidR="00FF2C75" w:rsidRDefault="00FF2C75" w:rsidP="000103E9">
            <w:pPr>
              <w:spacing w:line="360" w:lineRule="auto"/>
              <w:ind w:left="0" w:firstLine="0"/>
              <w:jc w:val="left"/>
              <w:rPr>
                <w:sz w:val="24"/>
                <w:rtl/>
              </w:rPr>
            </w:pPr>
          </w:p>
        </w:tc>
      </w:tr>
      <w:tr w:rsidR="00FF2C75" w14:paraId="423B5A6C" w14:textId="77777777" w:rsidTr="000103E9">
        <w:trPr>
          <w:trHeight w:val="718"/>
        </w:trPr>
        <w:tc>
          <w:tcPr>
            <w:tcW w:w="2686" w:type="dxa"/>
            <w:shd w:val="clear" w:color="auto" w:fill="F2F2F2" w:themeFill="background1" w:themeFillShade="F2"/>
          </w:tcPr>
          <w:p w14:paraId="29DA8865" w14:textId="77777777" w:rsidR="00FF2C75" w:rsidRPr="00B1499A" w:rsidRDefault="00FF2C75"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3FAF46C9" w14:textId="77777777" w:rsidR="00FF2C75" w:rsidRDefault="00FF2C75" w:rsidP="000103E9">
            <w:pPr>
              <w:spacing w:line="360" w:lineRule="auto"/>
              <w:ind w:left="0" w:firstLine="0"/>
              <w:jc w:val="left"/>
              <w:rPr>
                <w:sz w:val="24"/>
                <w:rtl/>
              </w:rPr>
            </w:pPr>
          </w:p>
        </w:tc>
      </w:tr>
      <w:tr w:rsidR="00FF2C75" w14:paraId="366D04ED" w14:textId="77777777" w:rsidTr="000103E9">
        <w:trPr>
          <w:trHeight w:val="359"/>
        </w:trPr>
        <w:tc>
          <w:tcPr>
            <w:tcW w:w="2686" w:type="dxa"/>
            <w:vMerge w:val="restart"/>
            <w:shd w:val="clear" w:color="auto" w:fill="F2F2F2" w:themeFill="background1" w:themeFillShade="F2"/>
          </w:tcPr>
          <w:p w14:paraId="7A08AD0F" w14:textId="77777777" w:rsidR="00FF2C75" w:rsidRPr="00B1499A" w:rsidRDefault="00FF2C75"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39E411C2" w14:textId="77777777" w:rsidR="00FF2C75" w:rsidRPr="00B1499A" w:rsidRDefault="00FF2C75" w:rsidP="000103E9">
            <w:pPr>
              <w:spacing w:line="360" w:lineRule="auto"/>
              <w:ind w:left="0" w:firstLine="0"/>
              <w:jc w:val="left"/>
              <w:rPr>
                <w:b/>
                <w:bCs/>
                <w:sz w:val="24"/>
                <w:rtl/>
              </w:rPr>
            </w:pPr>
            <w:r w:rsidRPr="00B1499A">
              <w:rPr>
                <w:rFonts w:hint="cs"/>
                <w:b/>
                <w:bCs/>
                <w:sz w:val="24"/>
                <w:rtl/>
              </w:rPr>
              <w:t>שם מלא</w:t>
            </w:r>
          </w:p>
        </w:tc>
        <w:tc>
          <w:tcPr>
            <w:tcW w:w="3967" w:type="dxa"/>
          </w:tcPr>
          <w:p w14:paraId="7D8A1C4F" w14:textId="77777777" w:rsidR="00FF2C75" w:rsidRDefault="00FF2C75" w:rsidP="000103E9">
            <w:pPr>
              <w:spacing w:line="360" w:lineRule="auto"/>
              <w:ind w:left="0" w:firstLine="0"/>
              <w:jc w:val="left"/>
              <w:rPr>
                <w:sz w:val="24"/>
                <w:rtl/>
              </w:rPr>
            </w:pPr>
          </w:p>
        </w:tc>
      </w:tr>
      <w:tr w:rsidR="00FF2C75" w14:paraId="1D6DF5A9" w14:textId="77777777" w:rsidTr="000103E9">
        <w:trPr>
          <w:trHeight w:val="359"/>
        </w:trPr>
        <w:tc>
          <w:tcPr>
            <w:tcW w:w="2686" w:type="dxa"/>
            <w:vMerge/>
            <w:shd w:val="clear" w:color="auto" w:fill="F2F2F2" w:themeFill="background1" w:themeFillShade="F2"/>
          </w:tcPr>
          <w:p w14:paraId="0F62C640" w14:textId="77777777" w:rsidR="00FF2C75" w:rsidRPr="00B1499A" w:rsidRDefault="00FF2C75" w:rsidP="000103E9">
            <w:pPr>
              <w:spacing w:line="360" w:lineRule="auto"/>
              <w:ind w:left="0" w:firstLine="0"/>
              <w:jc w:val="left"/>
              <w:rPr>
                <w:b/>
                <w:bCs/>
                <w:sz w:val="24"/>
                <w:rtl/>
              </w:rPr>
            </w:pPr>
          </w:p>
        </w:tc>
        <w:tc>
          <w:tcPr>
            <w:tcW w:w="1843" w:type="dxa"/>
            <w:shd w:val="clear" w:color="auto" w:fill="F2F2F2" w:themeFill="background1" w:themeFillShade="F2"/>
          </w:tcPr>
          <w:p w14:paraId="5B5C4A08" w14:textId="77777777" w:rsidR="00FF2C75" w:rsidRPr="00B1499A" w:rsidRDefault="00FF2C75" w:rsidP="000103E9">
            <w:pPr>
              <w:spacing w:line="360" w:lineRule="auto"/>
              <w:ind w:left="0" w:firstLine="0"/>
              <w:jc w:val="left"/>
              <w:rPr>
                <w:b/>
                <w:bCs/>
                <w:sz w:val="24"/>
                <w:rtl/>
              </w:rPr>
            </w:pPr>
            <w:r w:rsidRPr="00B1499A">
              <w:rPr>
                <w:rFonts w:hint="cs"/>
                <w:b/>
                <w:bCs/>
                <w:sz w:val="24"/>
                <w:rtl/>
              </w:rPr>
              <w:t>טל. נייד</w:t>
            </w:r>
          </w:p>
        </w:tc>
        <w:tc>
          <w:tcPr>
            <w:tcW w:w="3967" w:type="dxa"/>
          </w:tcPr>
          <w:p w14:paraId="7E910B5D" w14:textId="77777777" w:rsidR="00FF2C75" w:rsidRDefault="00FF2C75" w:rsidP="000103E9">
            <w:pPr>
              <w:spacing w:line="360" w:lineRule="auto"/>
              <w:ind w:left="0" w:firstLine="0"/>
              <w:jc w:val="left"/>
              <w:rPr>
                <w:sz w:val="24"/>
                <w:rtl/>
              </w:rPr>
            </w:pPr>
          </w:p>
        </w:tc>
      </w:tr>
    </w:tbl>
    <w:p w14:paraId="1E760613" w14:textId="77777777" w:rsidR="00FF2C75" w:rsidRPr="009237F1" w:rsidRDefault="00FF2C75" w:rsidP="00FF2C75">
      <w:pPr>
        <w:spacing w:line="360" w:lineRule="auto"/>
        <w:jc w:val="center"/>
        <w:rPr>
          <w:b/>
          <w:bCs/>
          <w:szCs w:val="22"/>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30D3CACA" w14:textId="77777777" w:rsidR="00FF2C75" w:rsidRDefault="00FF2C75" w:rsidP="00FF2C75">
      <w:pPr>
        <w:ind w:left="788" w:firstLine="0"/>
        <w:jc w:val="left"/>
        <w:rPr>
          <w:b/>
          <w:bCs/>
          <w:u w:val="single"/>
          <w:rtl/>
        </w:rPr>
      </w:pPr>
    </w:p>
    <w:p w14:paraId="48177096" w14:textId="77777777" w:rsidR="00FF2C75" w:rsidRDefault="00FF2C75" w:rsidP="00FF2C75">
      <w:pPr>
        <w:ind w:left="788" w:firstLine="0"/>
        <w:jc w:val="left"/>
        <w:rPr>
          <w:b/>
          <w:bCs/>
          <w:u w:val="single"/>
          <w:rtl/>
        </w:rPr>
      </w:pPr>
    </w:p>
    <w:p w14:paraId="46471617" w14:textId="77777777" w:rsidR="00FF2C75" w:rsidRDefault="00FF2C75" w:rsidP="00FF2C75">
      <w:pPr>
        <w:ind w:left="788" w:firstLine="0"/>
        <w:jc w:val="left"/>
        <w:rPr>
          <w:b/>
          <w:bCs/>
          <w:u w:val="single"/>
          <w:rtl/>
        </w:rPr>
      </w:pPr>
    </w:p>
    <w:p w14:paraId="302743E7" w14:textId="77777777" w:rsidR="00FF2C75" w:rsidRDefault="00FF2C75" w:rsidP="00FF2C75">
      <w:pPr>
        <w:ind w:left="788" w:firstLine="0"/>
        <w:jc w:val="left"/>
        <w:rPr>
          <w:b/>
          <w:bCs/>
          <w:u w:val="single"/>
          <w:rtl/>
        </w:rPr>
      </w:pPr>
    </w:p>
    <w:p w14:paraId="6D64BCB2" w14:textId="77777777" w:rsidR="00FD724F" w:rsidRPr="00FD724F" w:rsidRDefault="00FD724F" w:rsidP="008419E6">
      <w:pPr>
        <w:pStyle w:val="aa"/>
        <w:numPr>
          <w:ilvl w:val="0"/>
          <w:numId w:val="20"/>
        </w:numPr>
        <w:spacing w:after="240" w:line="360" w:lineRule="auto"/>
        <w:rPr>
          <w:b/>
          <w:bCs/>
          <w:sz w:val="28"/>
          <w:szCs w:val="28"/>
          <w:u w:val="single"/>
          <w:rtl/>
        </w:rPr>
      </w:pPr>
      <w:r w:rsidRPr="00FD724F">
        <w:rPr>
          <w:rFonts w:hint="cs"/>
          <w:b/>
          <w:bCs/>
          <w:sz w:val="28"/>
          <w:szCs w:val="28"/>
          <w:u w:val="single"/>
          <w:rtl/>
        </w:rPr>
        <w:lastRenderedPageBreak/>
        <w:t xml:space="preserve">הוכחת המציע </w:t>
      </w:r>
      <w:r w:rsidRPr="00D14D4B">
        <w:rPr>
          <w:rFonts w:hint="cs"/>
          <w:b/>
          <w:bCs/>
          <w:sz w:val="28"/>
          <w:szCs w:val="28"/>
          <w:highlight w:val="yellow"/>
          <w:u w:val="single"/>
          <w:rtl/>
        </w:rPr>
        <w:t>בתנאי האיכות</w:t>
      </w:r>
      <w:r w:rsidRPr="00FD724F">
        <w:rPr>
          <w:rFonts w:hint="cs"/>
          <w:b/>
          <w:bCs/>
          <w:sz w:val="28"/>
          <w:szCs w:val="28"/>
          <w:u w:val="single"/>
          <w:rtl/>
        </w:rPr>
        <w:t xml:space="preserve"> של המכרז</w:t>
      </w:r>
    </w:p>
    <w:tbl>
      <w:tblPr>
        <w:tblStyle w:val="112"/>
        <w:bidiVisual/>
        <w:tblW w:w="8493" w:type="dxa"/>
        <w:tblInd w:w="574" w:type="dxa"/>
        <w:tblLayout w:type="fixed"/>
        <w:tblLook w:val="04A0" w:firstRow="1" w:lastRow="0" w:firstColumn="1" w:lastColumn="0" w:noHBand="0" w:noVBand="1"/>
      </w:tblPr>
      <w:tblGrid>
        <w:gridCol w:w="283"/>
        <w:gridCol w:w="1701"/>
        <w:gridCol w:w="1134"/>
        <w:gridCol w:w="2693"/>
        <w:gridCol w:w="2682"/>
      </w:tblGrid>
      <w:tr w:rsidR="00FD724F" w:rsidRPr="00CE0FB8" w14:paraId="6D8ACB55" w14:textId="77777777" w:rsidTr="000103E9">
        <w:trPr>
          <w:trHeight w:val="621"/>
        </w:trPr>
        <w:tc>
          <w:tcPr>
            <w:tcW w:w="283" w:type="dxa"/>
            <w:shd w:val="clear" w:color="auto" w:fill="F2F2F2" w:themeFill="background1" w:themeFillShade="F2"/>
          </w:tcPr>
          <w:p w14:paraId="4CA7F951" w14:textId="77777777" w:rsidR="00FD724F" w:rsidRPr="00CE0FB8" w:rsidRDefault="00FD724F" w:rsidP="000103E9">
            <w:pPr>
              <w:rPr>
                <w:rFonts w:ascii="David" w:eastAsia="Times New Roman" w:hAnsi="David"/>
                <w:b/>
                <w:bCs/>
                <w:szCs w:val="22"/>
                <w:rtl/>
              </w:rPr>
            </w:pPr>
            <w:r>
              <w:rPr>
                <w:rFonts w:ascii="David" w:eastAsia="Times New Roman" w:hAnsi="David" w:hint="cs"/>
                <w:b/>
                <w:bCs/>
                <w:szCs w:val="22"/>
                <w:rtl/>
              </w:rPr>
              <w:t>#</w:t>
            </w:r>
          </w:p>
        </w:tc>
        <w:tc>
          <w:tcPr>
            <w:tcW w:w="1701" w:type="dxa"/>
            <w:shd w:val="clear" w:color="auto" w:fill="F2F2F2" w:themeFill="background1" w:themeFillShade="F2"/>
          </w:tcPr>
          <w:p w14:paraId="63146D9E" w14:textId="77777777" w:rsidR="00FD724F" w:rsidRPr="00CE0FB8" w:rsidRDefault="00FD724F" w:rsidP="000103E9">
            <w:pPr>
              <w:rPr>
                <w:rFonts w:ascii="David" w:eastAsia="Times New Roman" w:hAnsi="David"/>
                <w:b/>
                <w:bCs/>
                <w:sz w:val="22"/>
                <w:szCs w:val="22"/>
                <w:rtl/>
              </w:rPr>
            </w:pPr>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21BE3465"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2693" w:type="dxa"/>
            <w:tcBorders>
              <w:bottom w:val="single" w:sz="4" w:space="0" w:color="auto"/>
            </w:tcBorders>
            <w:shd w:val="clear" w:color="auto" w:fill="F2F2F2" w:themeFill="background1" w:themeFillShade="F2"/>
          </w:tcPr>
          <w:p w14:paraId="18ECD30C"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שיטת הניקוד</w:t>
            </w:r>
          </w:p>
        </w:tc>
        <w:tc>
          <w:tcPr>
            <w:tcW w:w="2682" w:type="dxa"/>
            <w:tcBorders>
              <w:bottom w:val="single" w:sz="4" w:space="0" w:color="auto"/>
            </w:tcBorders>
            <w:shd w:val="clear" w:color="auto" w:fill="F2F2F2" w:themeFill="background1" w:themeFillShade="F2"/>
          </w:tcPr>
          <w:p w14:paraId="50692A5B"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FD724F" w:rsidRPr="00CE0FB8" w14:paraId="582C930B" w14:textId="77777777" w:rsidTr="000103E9">
        <w:trPr>
          <w:trHeight w:val="1914"/>
        </w:trPr>
        <w:tc>
          <w:tcPr>
            <w:tcW w:w="283" w:type="dxa"/>
          </w:tcPr>
          <w:p w14:paraId="00A779C3" w14:textId="77777777" w:rsidR="00FD724F" w:rsidRPr="00CE0FB8" w:rsidRDefault="00FD724F" w:rsidP="000103E9">
            <w:pPr>
              <w:autoSpaceDE w:val="0"/>
              <w:autoSpaceDN w:val="0"/>
              <w:adjustRightInd w:val="0"/>
              <w:rPr>
                <w:rFonts w:ascii="David" w:hAnsi="David"/>
                <w:szCs w:val="22"/>
                <w:rtl/>
              </w:rPr>
            </w:pPr>
            <w:r>
              <w:rPr>
                <w:rFonts w:ascii="David" w:hAnsi="David" w:hint="cs"/>
                <w:szCs w:val="22"/>
                <w:rtl/>
              </w:rPr>
              <w:t>1</w:t>
            </w:r>
          </w:p>
        </w:tc>
        <w:tc>
          <w:tcPr>
            <w:tcW w:w="1701" w:type="dxa"/>
          </w:tcPr>
          <w:p w14:paraId="33F6E750" w14:textId="77777777" w:rsidR="00FD724F" w:rsidRPr="00CE0FB8" w:rsidRDefault="00CE09E4" w:rsidP="000103E9">
            <w:pPr>
              <w:autoSpaceDE w:val="0"/>
              <w:autoSpaceDN w:val="0"/>
              <w:adjustRightInd w:val="0"/>
              <w:rPr>
                <w:rFonts w:ascii="David" w:eastAsia="Times New Roman" w:hAnsi="David"/>
                <w:b/>
                <w:bCs/>
                <w:sz w:val="22"/>
                <w:szCs w:val="22"/>
                <w:rtl/>
              </w:rPr>
            </w:pPr>
            <w:r w:rsidRPr="00283082">
              <w:rPr>
                <w:rFonts w:ascii="David" w:hAnsi="David" w:hint="cs"/>
                <w:sz w:val="22"/>
                <w:szCs w:val="22"/>
                <w:rtl/>
              </w:rPr>
              <w:t xml:space="preserve">שנות ניסיון של  היועץ המוצע על פי הנדרש </w:t>
            </w:r>
            <w:r w:rsidRPr="00283082">
              <w:rPr>
                <w:rFonts w:ascii="David" w:hAnsi="David" w:hint="cs"/>
                <w:b/>
                <w:bCs/>
                <w:sz w:val="22"/>
                <w:szCs w:val="22"/>
                <w:u w:val="single"/>
                <w:rtl/>
              </w:rPr>
              <w:t>בסעיף 4.3.2</w:t>
            </w:r>
            <w:r w:rsidRPr="00283082">
              <w:rPr>
                <w:rFonts w:ascii="David" w:hAnsi="David" w:hint="cs"/>
                <w:sz w:val="22"/>
                <w:szCs w:val="22"/>
                <w:rtl/>
              </w:rPr>
              <w:t xml:space="preserve"> בתנאי הסף לעיל</w:t>
            </w:r>
          </w:p>
        </w:tc>
        <w:tc>
          <w:tcPr>
            <w:tcW w:w="1134" w:type="dxa"/>
            <w:shd w:val="clear" w:color="auto" w:fill="F2F2F2" w:themeFill="background1" w:themeFillShade="F2"/>
          </w:tcPr>
          <w:p w14:paraId="2214A7C1" w14:textId="77777777" w:rsidR="00FD724F" w:rsidRPr="00CE0FB8" w:rsidRDefault="00E61D5E" w:rsidP="000103E9">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FD724F">
              <w:rPr>
                <w:rFonts w:ascii="David" w:eastAsia="Times New Roman" w:hAnsi="David" w:hint="cs"/>
                <w:b/>
                <w:bCs/>
                <w:sz w:val="22"/>
                <w:szCs w:val="22"/>
                <w:rtl/>
              </w:rPr>
              <w:t xml:space="preserve"> </w:t>
            </w:r>
            <w:r w:rsidR="00FD724F" w:rsidRPr="00CE0FB8">
              <w:rPr>
                <w:rFonts w:ascii="David" w:eastAsia="Times New Roman" w:hAnsi="David" w:hint="cs"/>
                <w:b/>
                <w:bCs/>
                <w:sz w:val="22"/>
                <w:szCs w:val="22"/>
                <w:rtl/>
              </w:rPr>
              <w:t xml:space="preserve">נקודות </w:t>
            </w:r>
          </w:p>
        </w:tc>
        <w:tc>
          <w:tcPr>
            <w:tcW w:w="2693" w:type="dxa"/>
          </w:tcPr>
          <w:p w14:paraId="0D74653B" w14:textId="14BB5968" w:rsidR="00E61D5E" w:rsidRPr="00CE0FB8" w:rsidRDefault="00E61D5E" w:rsidP="00E61D5E">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לכל </w:t>
            </w:r>
            <w:r>
              <w:rPr>
                <w:rFonts w:ascii="David" w:eastAsia="Times New Roman" w:hAnsi="David" w:hint="cs"/>
                <w:sz w:val="22"/>
                <w:szCs w:val="22"/>
                <w:rtl/>
              </w:rPr>
              <w:t xml:space="preserve">שנת ניסיון (12 חודשים מצטברים) מעבר </w:t>
            </w:r>
            <w:r w:rsidR="00446C86">
              <w:rPr>
                <w:rFonts w:ascii="David" w:eastAsia="Times New Roman" w:hAnsi="David" w:hint="cs"/>
                <w:sz w:val="22"/>
                <w:szCs w:val="22"/>
                <w:rtl/>
              </w:rPr>
              <w:t xml:space="preserve">לחמש השנים </w:t>
            </w:r>
            <w:r>
              <w:rPr>
                <w:rFonts w:ascii="David" w:eastAsia="Times New Roman" w:hAnsi="David" w:hint="cs"/>
                <w:sz w:val="22"/>
                <w:szCs w:val="22"/>
                <w:rtl/>
              </w:rPr>
              <w:t xml:space="preserve">שהוצגו על ידי המציע עבור היועץ המוצע, </w:t>
            </w:r>
            <w:r w:rsidRPr="00CE0FB8">
              <w:rPr>
                <w:rFonts w:ascii="David" w:eastAsia="Times New Roman" w:hAnsi="David" w:hint="cs"/>
                <w:sz w:val="22"/>
                <w:szCs w:val="22"/>
                <w:rtl/>
              </w:rPr>
              <w:t xml:space="preserve"> </w:t>
            </w:r>
            <w:r>
              <w:rPr>
                <w:rFonts w:ascii="David" w:eastAsia="Times New Roman" w:hAnsi="David" w:hint="cs"/>
                <w:sz w:val="22"/>
                <w:szCs w:val="22"/>
                <w:rtl/>
              </w:rPr>
              <w:t xml:space="preserve">כהוכחה לעמידתו בתנאי הסף תוענקנה  3 </w:t>
            </w:r>
            <w:r w:rsidRPr="00CE0FB8">
              <w:rPr>
                <w:rFonts w:ascii="David" w:eastAsia="Times New Roman" w:hAnsi="David" w:hint="cs"/>
                <w:sz w:val="22"/>
                <w:szCs w:val="22"/>
                <w:rtl/>
              </w:rPr>
              <w:t>נקודות.</w:t>
            </w:r>
          </w:p>
          <w:p w14:paraId="455C368D" w14:textId="77777777" w:rsidR="00FD724F" w:rsidRPr="00CE0FB8" w:rsidRDefault="00E61D5E" w:rsidP="00E61D5E">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ניתן להציג עד </w:t>
            </w:r>
            <w:r>
              <w:rPr>
                <w:rFonts w:ascii="David" w:eastAsia="Times New Roman" w:hAnsi="David" w:hint="cs"/>
                <w:sz w:val="22"/>
                <w:szCs w:val="22"/>
                <w:rtl/>
              </w:rPr>
              <w:t>10</w:t>
            </w:r>
            <w:r w:rsidRPr="00CE0FB8">
              <w:rPr>
                <w:rFonts w:ascii="David" w:eastAsia="Times New Roman" w:hAnsi="David" w:hint="cs"/>
                <w:sz w:val="22"/>
                <w:szCs w:val="22"/>
                <w:rtl/>
              </w:rPr>
              <w:t xml:space="preserve"> </w:t>
            </w:r>
            <w:r>
              <w:rPr>
                <w:rFonts w:ascii="David" w:eastAsia="Times New Roman" w:hAnsi="David" w:hint="cs"/>
                <w:sz w:val="22"/>
                <w:szCs w:val="22"/>
                <w:rtl/>
              </w:rPr>
              <w:t>שנים</w:t>
            </w:r>
            <w:r w:rsidRPr="00CE0FB8">
              <w:rPr>
                <w:rFonts w:ascii="David" w:eastAsia="Times New Roman" w:hAnsi="David" w:hint="cs"/>
                <w:sz w:val="22"/>
                <w:szCs w:val="22"/>
                <w:rtl/>
              </w:rPr>
              <w:t xml:space="preserve"> נוספ</w:t>
            </w:r>
            <w:r>
              <w:rPr>
                <w:rFonts w:ascii="David" w:eastAsia="Times New Roman" w:hAnsi="David" w:hint="cs"/>
                <w:sz w:val="22"/>
                <w:szCs w:val="22"/>
                <w:rtl/>
              </w:rPr>
              <w:t>ות</w:t>
            </w:r>
            <w:r w:rsidRPr="00CE0FB8">
              <w:rPr>
                <w:rFonts w:ascii="David" w:eastAsia="Times New Roman" w:hAnsi="David" w:hint="cs"/>
                <w:sz w:val="22"/>
                <w:szCs w:val="22"/>
                <w:rtl/>
              </w:rPr>
              <w:t xml:space="preserve"> </w:t>
            </w:r>
            <w:r>
              <w:rPr>
                <w:rFonts w:ascii="David" w:eastAsia="Times New Roman" w:hAnsi="David" w:hint="cs"/>
                <w:sz w:val="22"/>
                <w:szCs w:val="22"/>
                <w:rtl/>
              </w:rPr>
              <w:t xml:space="preserve">(120 חודשים מצטברים) </w:t>
            </w:r>
            <w:r w:rsidRPr="00CE0FB8">
              <w:rPr>
                <w:rFonts w:ascii="David" w:eastAsia="Times New Roman" w:hAnsi="David" w:hint="cs"/>
                <w:sz w:val="22"/>
                <w:szCs w:val="22"/>
                <w:rtl/>
              </w:rPr>
              <w:t>לכל היותר</w:t>
            </w:r>
            <w:r>
              <w:rPr>
                <w:rFonts w:ascii="David" w:eastAsia="Times New Roman" w:hAnsi="David" w:hint="cs"/>
                <w:sz w:val="22"/>
                <w:szCs w:val="22"/>
                <w:rtl/>
              </w:rPr>
              <w:t xml:space="preserve"> </w:t>
            </w:r>
            <w:r>
              <w:rPr>
                <w:rFonts w:ascii="David" w:eastAsia="Times New Roman" w:hAnsi="David"/>
                <w:sz w:val="22"/>
                <w:szCs w:val="22"/>
                <w:rtl/>
              </w:rPr>
              <w:t>–</w:t>
            </w:r>
            <w:r>
              <w:rPr>
                <w:rFonts w:ascii="David" w:eastAsia="Times New Roman" w:hAnsi="David" w:hint="cs"/>
                <w:sz w:val="22"/>
                <w:szCs w:val="22"/>
                <w:rtl/>
              </w:rPr>
              <w:t xml:space="preserve"> סה"כ עד 30 נקודות.</w:t>
            </w:r>
          </w:p>
        </w:tc>
        <w:tc>
          <w:tcPr>
            <w:tcW w:w="2682" w:type="dxa"/>
          </w:tcPr>
          <w:p w14:paraId="7DA5A48F" w14:textId="77777777" w:rsidR="00FD724F" w:rsidRPr="00CE0FB8" w:rsidRDefault="00FD724F" w:rsidP="000103E9">
            <w:pPr>
              <w:keepLines/>
              <w:widowControl w:val="0"/>
              <w:rPr>
                <w:rFonts w:ascii="David" w:eastAsia="Times New Roman" w:hAnsi="David"/>
                <w:sz w:val="22"/>
                <w:szCs w:val="22"/>
                <w:rtl/>
              </w:rPr>
            </w:pPr>
          </w:p>
          <w:p w14:paraId="56A708AB" w14:textId="77777777" w:rsidR="00FD724F" w:rsidRPr="00CE0FB8" w:rsidRDefault="00FD724F" w:rsidP="000103E9">
            <w:pPr>
              <w:rPr>
                <w:rFonts w:ascii="David" w:hAnsi="David"/>
                <w:sz w:val="22"/>
                <w:szCs w:val="22"/>
                <w:rtl/>
              </w:rPr>
            </w:pPr>
          </w:p>
          <w:p w14:paraId="610478BD" w14:textId="77777777" w:rsidR="00FD724F" w:rsidRPr="00CE0FB8" w:rsidRDefault="00FD724F" w:rsidP="000103E9">
            <w:pPr>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p w14:paraId="0398C4BA" w14:textId="77777777" w:rsidR="00FD724F" w:rsidRPr="00CE0FB8" w:rsidRDefault="00FD724F" w:rsidP="000103E9">
            <w:pPr>
              <w:keepLines/>
              <w:widowControl w:val="0"/>
              <w:rPr>
                <w:rFonts w:ascii="David" w:eastAsia="Times New Roman" w:hAnsi="David"/>
                <w:sz w:val="22"/>
                <w:szCs w:val="22"/>
                <w:rtl/>
              </w:rPr>
            </w:pPr>
          </w:p>
          <w:p w14:paraId="16BFD3C9" w14:textId="77777777" w:rsidR="00FD724F" w:rsidRPr="00CE0FB8" w:rsidRDefault="00FD724F" w:rsidP="000103E9">
            <w:pPr>
              <w:keepLines/>
              <w:widowControl w:val="0"/>
              <w:rPr>
                <w:rFonts w:ascii="David" w:eastAsia="Times New Roman" w:hAnsi="David"/>
                <w:sz w:val="22"/>
                <w:szCs w:val="22"/>
                <w:rtl/>
              </w:rPr>
            </w:pPr>
          </w:p>
        </w:tc>
      </w:tr>
    </w:tbl>
    <w:p w14:paraId="411202B5" w14:textId="77777777" w:rsidR="00E61D5E" w:rsidRPr="00CE09E4"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tbl>
      <w:tblPr>
        <w:tblStyle w:val="af4"/>
        <w:bidiVisual/>
        <w:tblW w:w="8637" w:type="dxa"/>
        <w:tblInd w:w="961" w:type="dxa"/>
        <w:tblLook w:val="04A0" w:firstRow="1" w:lastRow="0" w:firstColumn="1" w:lastColumn="0" w:noHBand="0" w:noVBand="1"/>
      </w:tblPr>
      <w:tblGrid>
        <w:gridCol w:w="2827"/>
        <w:gridCol w:w="1843"/>
        <w:gridCol w:w="3967"/>
      </w:tblGrid>
      <w:tr w:rsidR="00CE09E4" w14:paraId="6B4DB28B" w14:textId="77777777" w:rsidTr="00E61D5E">
        <w:trPr>
          <w:trHeight w:val="718"/>
        </w:trPr>
        <w:tc>
          <w:tcPr>
            <w:tcW w:w="2827" w:type="dxa"/>
            <w:shd w:val="clear" w:color="auto" w:fill="F2F2F2" w:themeFill="background1" w:themeFillShade="F2"/>
          </w:tcPr>
          <w:p w14:paraId="6AFEC14D" w14:textId="77777777" w:rsidR="00CE09E4" w:rsidRPr="00B1499A" w:rsidRDefault="00CE09E4" w:rsidP="000103E9">
            <w:pPr>
              <w:spacing w:line="360" w:lineRule="auto"/>
              <w:ind w:left="0" w:firstLine="0"/>
              <w:jc w:val="left"/>
              <w:rPr>
                <w:b/>
                <w:bCs/>
                <w:sz w:val="24"/>
                <w:rtl/>
              </w:rPr>
            </w:pPr>
            <w:r w:rsidRPr="00B1499A">
              <w:rPr>
                <w:rFonts w:hint="cs"/>
                <w:b/>
                <w:bCs/>
                <w:sz w:val="24"/>
                <w:rtl/>
              </w:rPr>
              <w:t>שם הלקוח/</w:t>
            </w:r>
          </w:p>
          <w:p w14:paraId="4A4AA839" w14:textId="77777777" w:rsidR="00CE09E4" w:rsidRPr="00B1499A" w:rsidRDefault="00CE09E4" w:rsidP="000103E9">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2D247949" w14:textId="77777777" w:rsidR="00CE09E4" w:rsidRDefault="00CE09E4" w:rsidP="000103E9">
            <w:pPr>
              <w:spacing w:line="360" w:lineRule="auto"/>
              <w:ind w:left="0" w:firstLine="0"/>
              <w:jc w:val="left"/>
              <w:rPr>
                <w:sz w:val="24"/>
                <w:rtl/>
              </w:rPr>
            </w:pPr>
          </w:p>
        </w:tc>
      </w:tr>
      <w:tr w:rsidR="00CE09E4" w14:paraId="3D221A9A" w14:textId="77777777" w:rsidTr="00E61D5E">
        <w:trPr>
          <w:trHeight w:val="359"/>
        </w:trPr>
        <w:tc>
          <w:tcPr>
            <w:tcW w:w="2827" w:type="dxa"/>
            <w:vMerge w:val="restart"/>
            <w:shd w:val="clear" w:color="auto" w:fill="F2F2F2" w:themeFill="background1" w:themeFillShade="F2"/>
          </w:tcPr>
          <w:p w14:paraId="1EC77436"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64C1FCE1"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010F2599" w14:textId="77777777" w:rsidR="00CE09E4" w:rsidRDefault="00CE09E4" w:rsidP="000103E9">
            <w:pPr>
              <w:spacing w:line="360" w:lineRule="auto"/>
              <w:ind w:left="0" w:firstLine="0"/>
              <w:jc w:val="left"/>
              <w:rPr>
                <w:sz w:val="24"/>
                <w:rtl/>
              </w:rPr>
            </w:pPr>
          </w:p>
        </w:tc>
      </w:tr>
      <w:tr w:rsidR="00CE09E4" w14:paraId="3603D139" w14:textId="77777777" w:rsidTr="00E61D5E">
        <w:trPr>
          <w:trHeight w:val="147"/>
        </w:trPr>
        <w:tc>
          <w:tcPr>
            <w:tcW w:w="2827" w:type="dxa"/>
            <w:vMerge/>
            <w:shd w:val="clear" w:color="auto" w:fill="F2F2F2" w:themeFill="background1" w:themeFillShade="F2"/>
          </w:tcPr>
          <w:p w14:paraId="60634C61" w14:textId="77777777" w:rsidR="00CE09E4" w:rsidRDefault="00CE09E4" w:rsidP="000103E9">
            <w:pPr>
              <w:spacing w:line="360" w:lineRule="auto"/>
              <w:ind w:left="0" w:firstLine="0"/>
              <w:jc w:val="left"/>
              <w:rPr>
                <w:sz w:val="24"/>
                <w:rtl/>
              </w:rPr>
            </w:pPr>
          </w:p>
        </w:tc>
        <w:tc>
          <w:tcPr>
            <w:tcW w:w="5810" w:type="dxa"/>
            <w:gridSpan w:val="2"/>
          </w:tcPr>
          <w:p w14:paraId="5C7600A6" w14:textId="77777777" w:rsidR="00CE09E4" w:rsidRDefault="00CE09E4" w:rsidP="000103E9">
            <w:pPr>
              <w:spacing w:line="360" w:lineRule="auto"/>
              <w:ind w:left="0" w:firstLine="0"/>
              <w:jc w:val="left"/>
              <w:rPr>
                <w:sz w:val="24"/>
                <w:rtl/>
              </w:rPr>
            </w:pPr>
          </w:p>
        </w:tc>
      </w:tr>
      <w:tr w:rsidR="00CE09E4" w14:paraId="6DFC44C6" w14:textId="77777777" w:rsidTr="00E61D5E">
        <w:trPr>
          <w:trHeight w:val="147"/>
        </w:trPr>
        <w:tc>
          <w:tcPr>
            <w:tcW w:w="2827" w:type="dxa"/>
            <w:vMerge/>
            <w:shd w:val="clear" w:color="auto" w:fill="F2F2F2" w:themeFill="background1" w:themeFillShade="F2"/>
          </w:tcPr>
          <w:p w14:paraId="4B7E4748" w14:textId="77777777" w:rsidR="00CE09E4" w:rsidRDefault="00CE09E4" w:rsidP="000103E9">
            <w:pPr>
              <w:spacing w:line="360" w:lineRule="auto"/>
              <w:ind w:left="0" w:firstLine="0"/>
              <w:jc w:val="left"/>
              <w:rPr>
                <w:sz w:val="24"/>
                <w:rtl/>
              </w:rPr>
            </w:pPr>
          </w:p>
        </w:tc>
        <w:tc>
          <w:tcPr>
            <w:tcW w:w="5810" w:type="dxa"/>
            <w:gridSpan w:val="2"/>
          </w:tcPr>
          <w:p w14:paraId="46816B40" w14:textId="77777777" w:rsidR="00CE09E4" w:rsidRDefault="00CE09E4" w:rsidP="000103E9">
            <w:pPr>
              <w:spacing w:line="360" w:lineRule="auto"/>
              <w:ind w:left="0" w:firstLine="0"/>
              <w:jc w:val="left"/>
              <w:rPr>
                <w:sz w:val="24"/>
                <w:rtl/>
              </w:rPr>
            </w:pPr>
          </w:p>
        </w:tc>
      </w:tr>
      <w:tr w:rsidR="00CE09E4" w14:paraId="3FA1554E" w14:textId="77777777" w:rsidTr="00E61D5E">
        <w:trPr>
          <w:trHeight w:val="147"/>
        </w:trPr>
        <w:tc>
          <w:tcPr>
            <w:tcW w:w="2827" w:type="dxa"/>
            <w:vMerge/>
            <w:shd w:val="clear" w:color="auto" w:fill="F2F2F2" w:themeFill="background1" w:themeFillShade="F2"/>
          </w:tcPr>
          <w:p w14:paraId="01E7478F" w14:textId="77777777" w:rsidR="00CE09E4" w:rsidRDefault="00CE09E4" w:rsidP="000103E9">
            <w:pPr>
              <w:spacing w:line="360" w:lineRule="auto"/>
              <w:ind w:left="0" w:firstLine="0"/>
              <w:jc w:val="left"/>
              <w:rPr>
                <w:sz w:val="24"/>
                <w:rtl/>
              </w:rPr>
            </w:pPr>
          </w:p>
        </w:tc>
        <w:tc>
          <w:tcPr>
            <w:tcW w:w="5810" w:type="dxa"/>
            <w:gridSpan w:val="2"/>
          </w:tcPr>
          <w:p w14:paraId="20B0F485" w14:textId="77777777" w:rsidR="00CE09E4" w:rsidRDefault="00CE09E4" w:rsidP="000103E9">
            <w:pPr>
              <w:spacing w:line="360" w:lineRule="auto"/>
              <w:ind w:left="0" w:firstLine="0"/>
              <w:jc w:val="left"/>
              <w:rPr>
                <w:sz w:val="24"/>
                <w:rtl/>
              </w:rPr>
            </w:pPr>
          </w:p>
        </w:tc>
      </w:tr>
      <w:tr w:rsidR="00CE09E4" w14:paraId="065106FA" w14:textId="77777777" w:rsidTr="00E61D5E">
        <w:trPr>
          <w:trHeight w:val="718"/>
        </w:trPr>
        <w:tc>
          <w:tcPr>
            <w:tcW w:w="2827" w:type="dxa"/>
            <w:shd w:val="clear" w:color="auto" w:fill="F2F2F2" w:themeFill="background1" w:themeFillShade="F2"/>
          </w:tcPr>
          <w:p w14:paraId="2B526AA7"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13D24FEE" w14:textId="77777777" w:rsidR="00CE09E4" w:rsidRDefault="00CE09E4" w:rsidP="000103E9">
            <w:pPr>
              <w:spacing w:line="360" w:lineRule="auto"/>
              <w:ind w:left="0" w:firstLine="0"/>
              <w:jc w:val="left"/>
              <w:rPr>
                <w:sz w:val="24"/>
                <w:rtl/>
              </w:rPr>
            </w:pPr>
          </w:p>
        </w:tc>
      </w:tr>
      <w:tr w:rsidR="00CE09E4" w14:paraId="0AC3CE90" w14:textId="77777777" w:rsidTr="00E61D5E">
        <w:trPr>
          <w:trHeight w:val="359"/>
        </w:trPr>
        <w:tc>
          <w:tcPr>
            <w:tcW w:w="2827" w:type="dxa"/>
            <w:vMerge w:val="restart"/>
            <w:shd w:val="clear" w:color="auto" w:fill="F2F2F2" w:themeFill="background1" w:themeFillShade="F2"/>
          </w:tcPr>
          <w:p w14:paraId="6D854A0F"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2D7705DB"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4A286552" w14:textId="77777777" w:rsidR="00CE09E4" w:rsidRDefault="00CE09E4" w:rsidP="000103E9">
            <w:pPr>
              <w:spacing w:line="360" w:lineRule="auto"/>
              <w:ind w:left="0" w:firstLine="0"/>
              <w:jc w:val="left"/>
              <w:rPr>
                <w:sz w:val="24"/>
                <w:rtl/>
              </w:rPr>
            </w:pPr>
          </w:p>
        </w:tc>
      </w:tr>
      <w:tr w:rsidR="00CE09E4" w14:paraId="187D8841" w14:textId="77777777" w:rsidTr="00E61D5E">
        <w:trPr>
          <w:trHeight w:val="359"/>
        </w:trPr>
        <w:tc>
          <w:tcPr>
            <w:tcW w:w="2827" w:type="dxa"/>
            <w:vMerge/>
            <w:shd w:val="clear" w:color="auto" w:fill="F2F2F2" w:themeFill="background1" w:themeFillShade="F2"/>
          </w:tcPr>
          <w:p w14:paraId="14D820A3"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4268DB24"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4BABCA52" w14:textId="77777777" w:rsidR="00CE09E4" w:rsidRDefault="00CE09E4" w:rsidP="000103E9">
            <w:pPr>
              <w:spacing w:line="360" w:lineRule="auto"/>
              <w:ind w:left="0" w:firstLine="0"/>
              <w:jc w:val="left"/>
              <w:rPr>
                <w:sz w:val="24"/>
                <w:rtl/>
              </w:rPr>
            </w:pPr>
          </w:p>
        </w:tc>
      </w:tr>
    </w:tbl>
    <w:p w14:paraId="22E0DEA3" w14:textId="77777777" w:rsidR="00E61D5E"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27C9CF76" w14:textId="77777777" w:rsidR="00FF2C75" w:rsidRDefault="00FF2C75" w:rsidP="00E61D5E">
      <w:pPr>
        <w:spacing w:line="360" w:lineRule="auto"/>
        <w:jc w:val="center"/>
        <w:rPr>
          <w:b/>
          <w:bCs/>
          <w:sz w:val="24"/>
          <w:rtl/>
        </w:rPr>
      </w:pPr>
    </w:p>
    <w:p w14:paraId="042896D8" w14:textId="77777777" w:rsidR="00FF2C75" w:rsidRDefault="00FF2C75" w:rsidP="00E61D5E">
      <w:pPr>
        <w:spacing w:line="360" w:lineRule="auto"/>
        <w:jc w:val="center"/>
        <w:rPr>
          <w:b/>
          <w:bCs/>
          <w:sz w:val="24"/>
          <w:rtl/>
        </w:rPr>
      </w:pPr>
    </w:p>
    <w:p w14:paraId="242FA00E" w14:textId="77777777" w:rsidR="00FF2C75" w:rsidRPr="00CE09E4" w:rsidRDefault="00FF2C75" w:rsidP="00E61D5E">
      <w:pPr>
        <w:spacing w:line="360" w:lineRule="auto"/>
        <w:jc w:val="center"/>
        <w:rPr>
          <w:b/>
          <w:bCs/>
          <w:sz w:val="24"/>
          <w:rtl/>
        </w:rPr>
      </w:pPr>
    </w:p>
    <w:tbl>
      <w:tblPr>
        <w:tblStyle w:val="af4"/>
        <w:bidiVisual/>
        <w:tblW w:w="8779" w:type="dxa"/>
        <w:tblInd w:w="819" w:type="dxa"/>
        <w:tblLook w:val="04A0" w:firstRow="1" w:lastRow="0" w:firstColumn="1" w:lastColumn="0" w:noHBand="0" w:noVBand="1"/>
      </w:tblPr>
      <w:tblGrid>
        <w:gridCol w:w="2969"/>
        <w:gridCol w:w="1843"/>
        <w:gridCol w:w="3967"/>
      </w:tblGrid>
      <w:tr w:rsidR="00CE09E4" w14:paraId="0668119B" w14:textId="77777777" w:rsidTr="00E61D5E">
        <w:trPr>
          <w:trHeight w:val="718"/>
        </w:trPr>
        <w:tc>
          <w:tcPr>
            <w:tcW w:w="2969" w:type="dxa"/>
            <w:shd w:val="clear" w:color="auto" w:fill="F2F2F2" w:themeFill="background1" w:themeFillShade="F2"/>
          </w:tcPr>
          <w:p w14:paraId="521C0CC8" w14:textId="77777777" w:rsidR="00CE09E4" w:rsidRPr="00B1499A" w:rsidRDefault="00CE09E4" w:rsidP="000103E9">
            <w:pPr>
              <w:spacing w:line="360" w:lineRule="auto"/>
              <w:ind w:left="0" w:firstLine="0"/>
              <w:jc w:val="left"/>
              <w:rPr>
                <w:b/>
                <w:bCs/>
                <w:sz w:val="24"/>
                <w:rtl/>
              </w:rPr>
            </w:pPr>
            <w:r w:rsidRPr="00B1499A">
              <w:rPr>
                <w:rFonts w:hint="cs"/>
                <w:b/>
                <w:bCs/>
                <w:sz w:val="24"/>
                <w:rtl/>
              </w:rPr>
              <w:t>שם הלקוח/</w:t>
            </w:r>
          </w:p>
          <w:p w14:paraId="19232A60" w14:textId="77777777" w:rsidR="00CE09E4" w:rsidRPr="00B1499A" w:rsidRDefault="00CE09E4" w:rsidP="000103E9">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751D76EB" w14:textId="77777777" w:rsidR="00CE09E4" w:rsidRDefault="00CE09E4" w:rsidP="000103E9">
            <w:pPr>
              <w:spacing w:line="360" w:lineRule="auto"/>
              <w:ind w:left="0" w:firstLine="0"/>
              <w:jc w:val="left"/>
              <w:rPr>
                <w:sz w:val="24"/>
                <w:rtl/>
              </w:rPr>
            </w:pPr>
          </w:p>
        </w:tc>
      </w:tr>
      <w:tr w:rsidR="00CE09E4" w14:paraId="27281A8F" w14:textId="77777777" w:rsidTr="00E61D5E">
        <w:trPr>
          <w:trHeight w:val="359"/>
        </w:trPr>
        <w:tc>
          <w:tcPr>
            <w:tcW w:w="2969" w:type="dxa"/>
            <w:vMerge w:val="restart"/>
            <w:shd w:val="clear" w:color="auto" w:fill="F2F2F2" w:themeFill="background1" w:themeFillShade="F2"/>
          </w:tcPr>
          <w:p w14:paraId="61782114"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5899D7D4"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20F9B882" w14:textId="77777777" w:rsidR="00CE09E4" w:rsidRDefault="00CE09E4" w:rsidP="000103E9">
            <w:pPr>
              <w:spacing w:line="360" w:lineRule="auto"/>
              <w:ind w:left="0" w:firstLine="0"/>
              <w:jc w:val="left"/>
              <w:rPr>
                <w:sz w:val="24"/>
                <w:rtl/>
              </w:rPr>
            </w:pPr>
          </w:p>
        </w:tc>
      </w:tr>
      <w:tr w:rsidR="00CE09E4" w14:paraId="3F8D02D9" w14:textId="77777777" w:rsidTr="00E61D5E">
        <w:trPr>
          <w:trHeight w:val="147"/>
        </w:trPr>
        <w:tc>
          <w:tcPr>
            <w:tcW w:w="2969" w:type="dxa"/>
            <w:vMerge/>
            <w:shd w:val="clear" w:color="auto" w:fill="F2F2F2" w:themeFill="background1" w:themeFillShade="F2"/>
          </w:tcPr>
          <w:p w14:paraId="488FB6CA" w14:textId="77777777" w:rsidR="00CE09E4" w:rsidRDefault="00CE09E4" w:rsidP="000103E9">
            <w:pPr>
              <w:spacing w:line="360" w:lineRule="auto"/>
              <w:ind w:left="0" w:firstLine="0"/>
              <w:jc w:val="left"/>
              <w:rPr>
                <w:sz w:val="24"/>
                <w:rtl/>
              </w:rPr>
            </w:pPr>
          </w:p>
        </w:tc>
        <w:tc>
          <w:tcPr>
            <w:tcW w:w="5810" w:type="dxa"/>
            <w:gridSpan w:val="2"/>
          </w:tcPr>
          <w:p w14:paraId="4C64513A" w14:textId="77777777" w:rsidR="00CE09E4" w:rsidRDefault="00CE09E4" w:rsidP="000103E9">
            <w:pPr>
              <w:spacing w:line="360" w:lineRule="auto"/>
              <w:ind w:left="0" w:firstLine="0"/>
              <w:jc w:val="left"/>
              <w:rPr>
                <w:sz w:val="24"/>
                <w:rtl/>
              </w:rPr>
            </w:pPr>
          </w:p>
        </w:tc>
      </w:tr>
      <w:tr w:rsidR="00CE09E4" w14:paraId="582CD8C1" w14:textId="77777777" w:rsidTr="00E61D5E">
        <w:trPr>
          <w:trHeight w:val="147"/>
        </w:trPr>
        <w:tc>
          <w:tcPr>
            <w:tcW w:w="2969" w:type="dxa"/>
            <w:vMerge/>
            <w:shd w:val="clear" w:color="auto" w:fill="F2F2F2" w:themeFill="background1" w:themeFillShade="F2"/>
          </w:tcPr>
          <w:p w14:paraId="1FB32470" w14:textId="77777777" w:rsidR="00CE09E4" w:rsidRDefault="00CE09E4" w:rsidP="000103E9">
            <w:pPr>
              <w:spacing w:line="360" w:lineRule="auto"/>
              <w:ind w:left="0" w:firstLine="0"/>
              <w:jc w:val="left"/>
              <w:rPr>
                <w:sz w:val="24"/>
                <w:rtl/>
              </w:rPr>
            </w:pPr>
          </w:p>
        </w:tc>
        <w:tc>
          <w:tcPr>
            <w:tcW w:w="5810" w:type="dxa"/>
            <w:gridSpan w:val="2"/>
          </w:tcPr>
          <w:p w14:paraId="36899BDA" w14:textId="77777777" w:rsidR="00CE09E4" w:rsidRDefault="00CE09E4" w:rsidP="000103E9">
            <w:pPr>
              <w:spacing w:line="360" w:lineRule="auto"/>
              <w:ind w:left="0" w:firstLine="0"/>
              <w:jc w:val="left"/>
              <w:rPr>
                <w:sz w:val="24"/>
                <w:rtl/>
              </w:rPr>
            </w:pPr>
          </w:p>
        </w:tc>
      </w:tr>
      <w:tr w:rsidR="00CE09E4" w14:paraId="13E7248E" w14:textId="77777777" w:rsidTr="00E61D5E">
        <w:trPr>
          <w:trHeight w:val="147"/>
        </w:trPr>
        <w:tc>
          <w:tcPr>
            <w:tcW w:w="2969" w:type="dxa"/>
            <w:vMerge/>
            <w:shd w:val="clear" w:color="auto" w:fill="F2F2F2" w:themeFill="background1" w:themeFillShade="F2"/>
          </w:tcPr>
          <w:p w14:paraId="4B8446CB" w14:textId="77777777" w:rsidR="00CE09E4" w:rsidRDefault="00CE09E4" w:rsidP="000103E9">
            <w:pPr>
              <w:spacing w:line="360" w:lineRule="auto"/>
              <w:ind w:left="0" w:firstLine="0"/>
              <w:jc w:val="left"/>
              <w:rPr>
                <w:sz w:val="24"/>
                <w:rtl/>
              </w:rPr>
            </w:pPr>
          </w:p>
        </w:tc>
        <w:tc>
          <w:tcPr>
            <w:tcW w:w="5810" w:type="dxa"/>
            <w:gridSpan w:val="2"/>
          </w:tcPr>
          <w:p w14:paraId="2C9CBC0E" w14:textId="77777777" w:rsidR="00CE09E4" w:rsidRDefault="00CE09E4" w:rsidP="000103E9">
            <w:pPr>
              <w:spacing w:line="360" w:lineRule="auto"/>
              <w:ind w:left="0" w:firstLine="0"/>
              <w:jc w:val="left"/>
              <w:rPr>
                <w:sz w:val="24"/>
                <w:rtl/>
              </w:rPr>
            </w:pPr>
          </w:p>
        </w:tc>
      </w:tr>
      <w:tr w:rsidR="00CE09E4" w14:paraId="534356DB" w14:textId="77777777" w:rsidTr="00E61D5E">
        <w:trPr>
          <w:trHeight w:val="718"/>
        </w:trPr>
        <w:tc>
          <w:tcPr>
            <w:tcW w:w="2969" w:type="dxa"/>
            <w:shd w:val="clear" w:color="auto" w:fill="F2F2F2" w:themeFill="background1" w:themeFillShade="F2"/>
          </w:tcPr>
          <w:p w14:paraId="2572094B"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22DB5472" w14:textId="77777777" w:rsidR="00CE09E4" w:rsidRDefault="00CE09E4" w:rsidP="000103E9">
            <w:pPr>
              <w:spacing w:line="360" w:lineRule="auto"/>
              <w:ind w:left="0" w:firstLine="0"/>
              <w:jc w:val="left"/>
              <w:rPr>
                <w:sz w:val="24"/>
                <w:rtl/>
              </w:rPr>
            </w:pPr>
          </w:p>
        </w:tc>
      </w:tr>
      <w:tr w:rsidR="00CE09E4" w14:paraId="0E45B4EC" w14:textId="77777777" w:rsidTr="00E61D5E">
        <w:trPr>
          <w:trHeight w:val="359"/>
        </w:trPr>
        <w:tc>
          <w:tcPr>
            <w:tcW w:w="2969" w:type="dxa"/>
            <w:vMerge w:val="restart"/>
            <w:shd w:val="clear" w:color="auto" w:fill="F2F2F2" w:themeFill="background1" w:themeFillShade="F2"/>
          </w:tcPr>
          <w:p w14:paraId="5967E74C"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0221435A"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51218705" w14:textId="77777777" w:rsidR="00CE09E4" w:rsidRDefault="00CE09E4" w:rsidP="000103E9">
            <w:pPr>
              <w:spacing w:line="360" w:lineRule="auto"/>
              <w:ind w:left="0" w:firstLine="0"/>
              <w:jc w:val="left"/>
              <w:rPr>
                <w:sz w:val="24"/>
                <w:rtl/>
              </w:rPr>
            </w:pPr>
          </w:p>
        </w:tc>
      </w:tr>
      <w:tr w:rsidR="00CE09E4" w14:paraId="084A112E" w14:textId="77777777" w:rsidTr="00E61D5E">
        <w:trPr>
          <w:trHeight w:val="359"/>
        </w:trPr>
        <w:tc>
          <w:tcPr>
            <w:tcW w:w="2969" w:type="dxa"/>
            <w:vMerge/>
            <w:shd w:val="clear" w:color="auto" w:fill="F2F2F2" w:themeFill="background1" w:themeFillShade="F2"/>
          </w:tcPr>
          <w:p w14:paraId="233A6DA5"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138D175B"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26C5AB51" w14:textId="77777777" w:rsidR="00CE09E4" w:rsidRDefault="00CE09E4" w:rsidP="000103E9">
            <w:pPr>
              <w:spacing w:line="360" w:lineRule="auto"/>
              <w:ind w:left="0" w:firstLine="0"/>
              <w:jc w:val="left"/>
              <w:rPr>
                <w:sz w:val="24"/>
                <w:rtl/>
              </w:rPr>
            </w:pPr>
          </w:p>
        </w:tc>
      </w:tr>
    </w:tbl>
    <w:p w14:paraId="1C81C185" w14:textId="77777777" w:rsidR="00CE09E4" w:rsidRDefault="009237F1" w:rsidP="00CE09E4">
      <w:pPr>
        <w:spacing w:line="360" w:lineRule="auto"/>
        <w:jc w:val="left"/>
        <w:rPr>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tbl>
      <w:tblPr>
        <w:tblStyle w:val="af4"/>
        <w:tblpPr w:leftFromText="180" w:rightFromText="180" w:vertAnchor="text" w:horzAnchor="margin" w:tblpY="181"/>
        <w:bidiVisual/>
        <w:tblW w:w="8637" w:type="dxa"/>
        <w:tblLook w:val="04A0" w:firstRow="1" w:lastRow="0" w:firstColumn="1" w:lastColumn="0" w:noHBand="0" w:noVBand="1"/>
      </w:tblPr>
      <w:tblGrid>
        <w:gridCol w:w="2827"/>
        <w:gridCol w:w="1843"/>
        <w:gridCol w:w="3967"/>
      </w:tblGrid>
      <w:tr w:rsidR="00FF2C75" w14:paraId="15D361E2" w14:textId="77777777" w:rsidTr="00FF2C75">
        <w:trPr>
          <w:trHeight w:val="718"/>
        </w:trPr>
        <w:tc>
          <w:tcPr>
            <w:tcW w:w="2827" w:type="dxa"/>
            <w:shd w:val="clear" w:color="auto" w:fill="F2F2F2" w:themeFill="background1" w:themeFillShade="F2"/>
          </w:tcPr>
          <w:p w14:paraId="38E9BA72" w14:textId="77777777" w:rsidR="00FF2C75" w:rsidRPr="00B1499A" w:rsidRDefault="00FF2C75" w:rsidP="00FF2C75">
            <w:pPr>
              <w:spacing w:line="360" w:lineRule="auto"/>
              <w:ind w:left="0" w:firstLine="0"/>
              <w:jc w:val="left"/>
              <w:rPr>
                <w:b/>
                <w:bCs/>
                <w:sz w:val="24"/>
                <w:rtl/>
              </w:rPr>
            </w:pPr>
            <w:r w:rsidRPr="00B1499A">
              <w:rPr>
                <w:rFonts w:hint="cs"/>
                <w:b/>
                <w:bCs/>
                <w:sz w:val="24"/>
                <w:rtl/>
              </w:rPr>
              <w:t>שם הלקוח/</w:t>
            </w:r>
          </w:p>
          <w:p w14:paraId="79A28AEA" w14:textId="77777777" w:rsidR="00FF2C75" w:rsidRPr="00B1499A" w:rsidRDefault="00FF2C75" w:rsidP="00FF2C75">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6BB83B9A" w14:textId="77777777" w:rsidR="00FF2C75" w:rsidRDefault="00FF2C75" w:rsidP="00FF2C75">
            <w:pPr>
              <w:spacing w:line="360" w:lineRule="auto"/>
              <w:ind w:left="0" w:firstLine="0"/>
              <w:jc w:val="left"/>
              <w:rPr>
                <w:sz w:val="24"/>
                <w:rtl/>
              </w:rPr>
            </w:pPr>
          </w:p>
        </w:tc>
      </w:tr>
      <w:tr w:rsidR="00FF2C75" w14:paraId="17DD732B" w14:textId="77777777" w:rsidTr="00FF2C75">
        <w:trPr>
          <w:trHeight w:val="359"/>
        </w:trPr>
        <w:tc>
          <w:tcPr>
            <w:tcW w:w="2827" w:type="dxa"/>
            <w:vMerge w:val="restart"/>
            <w:shd w:val="clear" w:color="auto" w:fill="F2F2F2" w:themeFill="background1" w:themeFillShade="F2"/>
          </w:tcPr>
          <w:p w14:paraId="695ED3F8" w14:textId="77777777" w:rsidR="00FF2C75" w:rsidRPr="00B1499A" w:rsidRDefault="00FF2C75" w:rsidP="00FF2C75">
            <w:pPr>
              <w:spacing w:line="360" w:lineRule="auto"/>
              <w:ind w:left="0" w:firstLine="0"/>
              <w:jc w:val="left"/>
              <w:rPr>
                <w:b/>
                <w:bCs/>
                <w:sz w:val="24"/>
                <w:rtl/>
              </w:rPr>
            </w:pPr>
            <w:r w:rsidRPr="00B1499A">
              <w:rPr>
                <w:rFonts w:hint="cs"/>
                <w:b/>
                <w:bCs/>
                <w:sz w:val="24"/>
                <w:rtl/>
              </w:rPr>
              <w:lastRenderedPageBreak/>
              <w:t>תאריכי מתן השירותים</w:t>
            </w:r>
          </w:p>
          <w:p w14:paraId="75F6CC1F" w14:textId="77777777" w:rsidR="00FF2C75" w:rsidRPr="00B1499A" w:rsidRDefault="00FF2C75" w:rsidP="00FF2C75">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801CB35" w14:textId="77777777" w:rsidR="00FF2C75" w:rsidRDefault="00FF2C75" w:rsidP="00FF2C75">
            <w:pPr>
              <w:spacing w:line="360" w:lineRule="auto"/>
              <w:ind w:left="0" w:firstLine="0"/>
              <w:jc w:val="left"/>
              <w:rPr>
                <w:sz w:val="24"/>
                <w:rtl/>
              </w:rPr>
            </w:pPr>
          </w:p>
        </w:tc>
      </w:tr>
      <w:tr w:rsidR="00FF2C75" w14:paraId="61F3D005" w14:textId="77777777" w:rsidTr="00FF2C75">
        <w:trPr>
          <w:trHeight w:val="147"/>
        </w:trPr>
        <w:tc>
          <w:tcPr>
            <w:tcW w:w="2827" w:type="dxa"/>
            <w:vMerge/>
            <w:shd w:val="clear" w:color="auto" w:fill="F2F2F2" w:themeFill="background1" w:themeFillShade="F2"/>
          </w:tcPr>
          <w:p w14:paraId="2597F3F7" w14:textId="77777777" w:rsidR="00FF2C75" w:rsidRDefault="00FF2C75" w:rsidP="00FF2C75">
            <w:pPr>
              <w:spacing w:line="360" w:lineRule="auto"/>
              <w:ind w:left="0" w:firstLine="0"/>
              <w:jc w:val="left"/>
              <w:rPr>
                <w:sz w:val="24"/>
                <w:rtl/>
              </w:rPr>
            </w:pPr>
          </w:p>
        </w:tc>
        <w:tc>
          <w:tcPr>
            <w:tcW w:w="5810" w:type="dxa"/>
            <w:gridSpan w:val="2"/>
          </w:tcPr>
          <w:p w14:paraId="51771F2D" w14:textId="77777777" w:rsidR="00FF2C75" w:rsidRDefault="00FF2C75" w:rsidP="00FF2C75">
            <w:pPr>
              <w:spacing w:line="360" w:lineRule="auto"/>
              <w:ind w:left="0" w:firstLine="0"/>
              <w:jc w:val="left"/>
              <w:rPr>
                <w:sz w:val="24"/>
                <w:rtl/>
              </w:rPr>
            </w:pPr>
          </w:p>
        </w:tc>
      </w:tr>
      <w:tr w:rsidR="00FF2C75" w14:paraId="40535553" w14:textId="77777777" w:rsidTr="00FF2C75">
        <w:trPr>
          <w:trHeight w:val="147"/>
        </w:trPr>
        <w:tc>
          <w:tcPr>
            <w:tcW w:w="2827" w:type="dxa"/>
            <w:vMerge/>
            <w:shd w:val="clear" w:color="auto" w:fill="F2F2F2" w:themeFill="background1" w:themeFillShade="F2"/>
          </w:tcPr>
          <w:p w14:paraId="61804561" w14:textId="77777777" w:rsidR="00FF2C75" w:rsidRDefault="00FF2C75" w:rsidP="00FF2C75">
            <w:pPr>
              <w:spacing w:line="360" w:lineRule="auto"/>
              <w:ind w:left="0" w:firstLine="0"/>
              <w:jc w:val="left"/>
              <w:rPr>
                <w:sz w:val="24"/>
                <w:rtl/>
              </w:rPr>
            </w:pPr>
          </w:p>
        </w:tc>
        <w:tc>
          <w:tcPr>
            <w:tcW w:w="5810" w:type="dxa"/>
            <w:gridSpan w:val="2"/>
          </w:tcPr>
          <w:p w14:paraId="10F273DB" w14:textId="77777777" w:rsidR="00FF2C75" w:rsidRDefault="00FF2C75" w:rsidP="00FF2C75">
            <w:pPr>
              <w:spacing w:line="360" w:lineRule="auto"/>
              <w:ind w:left="0" w:firstLine="0"/>
              <w:jc w:val="left"/>
              <w:rPr>
                <w:sz w:val="24"/>
                <w:rtl/>
              </w:rPr>
            </w:pPr>
          </w:p>
        </w:tc>
      </w:tr>
      <w:tr w:rsidR="00FF2C75" w14:paraId="5B9698EB" w14:textId="77777777" w:rsidTr="00FF2C75">
        <w:trPr>
          <w:trHeight w:val="147"/>
        </w:trPr>
        <w:tc>
          <w:tcPr>
            <w:tcW w:w="2827" w:type="dxa"/>
            <w:vMerge/>
            <w:shd w:val="clear" w:color="auto" w:fill="F2F2F2" w:themeFill="background1" w:themeFillShade="F2"/>
          </w:tcPr>
          <w:p w14:paraId="57FD36E7" w14:textId="77777777" w:rsidR="00FF2C75" w:rsidRDefault="00FF2C75" w:rsidP="00FF2C75">
            <w:pPr>
              <w:spacing w:line="360" w:lineRule="auto"/>
              <w:ind w:left="0" w:firstLine="0"/>
              <w:jc w:val="left"/>
              <w:rPr>
                <w:sz w:val="24"/>
                <w:rtl/>
              </w:rPr>
            </w:pPr>
          </w:p>
        </w:tc>
        <w:tc>
          <w:tcPr>
            <w:tcW w:w="5810" w:type="dxa"/>
            <w:gridSpan w:val="2"/>
          </w:tcPr>
          <w:p w14:paraId="28302F62" w14:textId="77777777" w:rsidR="00FF2C75" w:rsidRDefault="00FF2C75" w:rsidP="00FF2C75">
            <w:pPr>
              <w:spacing w:line="360" w:lineRule="auto"/>
              <w:ind w:left="0" w:firstLine="0"/>
              <w:jc w:val="left"/>
              <w:rPr>
                <w:sz w:val="24"/>
                <w:rtl/>
              </w:rPr>
            </w:pPr>
          </w:p>
        </w:tc>
      </w:tr>
      <w:tr w:rsidR="00FF2C75" w14:paraId="6C76D846" w14:textId="77777777" w:rsidTr="00FF2C75">
        <w:trPr>
          <w:trHeight w:val="718"/>
        </w:trPr>
        <w:tc>
          <w:tcPr>
            <w:tcW w:w="2827" w:type="dxa"/>
            <w:shd w:val="clear" w:color="auto" w:fill="F2F2F2" w:themeFill="background1" w:themeFillShade="F2"/>
          </w:tcPr>
          <w:p w14:paraId="3B7552CD" w14:textId="77777777" w:rsidR="00FF2C75" w:rsidRPr="00B1499A" w:rsidRDefault="00FF2C75" w:rsidP="00FF2C75">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1EF65DBD" w14:textId="77777777" w:rsidR="00FF2C75" w:rsidRDefault="00FF2C75" w:rsidP="00FF2C75">
            <w:pPr>
              <w:spacing w:line="360" w:lineRule="auto"/>
              <w:ind w:left="0" w:firstLine="0"/>
              <w:jc w:val="left"/>
              <w:rPr>
                <w:sz w:val="24"/>
                <w:rtl/>
              </w:rPr>
            </w:pPr>
          </w:p>
        </w:tc>
      </w:tr>
      <w:tr w:rsidR="00FF2C75" w14:paraId="61312270" w14:textId="77777777" w:rsidTr="00FF2C75">
        <w:trPr>
          <w:trHeight w:val="359"/>
        </w:trPr>
        <w:tc>
          <w:tcPr>
            <w:tcW w:w="2827" w:type="dxa"/>
            <w:vMerge w:val="restart"/>
            <w:shd w:val="clear" w:color="auto" w:fill="F2F2F2" w:themeFill="background1" w:themeFillShade="F2"/>
          </w:tcPr>
          <w:p w14:paraId="2653F39C" w14:textId="77777777" w:rsidR="00FF2C75" w:rsidRPr="00B1499A" w:rsidRDefault="00FF2C75" w:rsidP="00FF2C75">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7DB57D03" w14:textId="77777777" w:rsidR="00FF2C75" w:rsidRPr="00B1499A" w:rsidRDefault="00FF2C75" w:rsidP="00FF2C75">
            <w:pPr>
              <w:spacing w:line="360" w:lineRule="auto"/>
              <w:ind w:left="0" w:firstLine="0"/>
              <w:jc w:val="left"/>
              <w:rPr>
                <w:b/>
                <w:bCs/>
                <w:sz w:val="24"/>
                <w:rtl/>
              </w:rPr>
            </w:pPr>
            <w:r w:rsidRPr="00B1499A">
              <w:rPr>
                <w:rFonts w:hint="cs"/>
                <w:b/>
                <w:bCs/>
                <w:sz w:val="24"/>
                <w:rtl/>
              </w:rPr>
              <w:t>שם מלא</w:t>
            </w:r>
          </w:p>
        </w:tc>
        <w:tc>
          <w:tcPr>
            <w:tcW w:w="3967" w:type="dxa"/>
          </w:tcPr>
          <w:p w14:paraId="3689D806" w14:textId="77777777" w:rsidR="00FF2C75" w:rsidRDefault="00FF2C75" w:rsidP="00FF2C75">
            <w:pPr>
              <w:spacing w:line="360" w:lineRule="auto"/>
              <w:ind w:left="0" w:firstLine="0"/>
              <w:jc w:val="left"/>
              <w:rPr>
                <w:sz w:val="24"/>
                <w:rtl/>
              </w:rPr>
            </w:pPr>
          </w:p>
        </w:tc>
      </w:tr>
      <w:tr w:rsidR="00FF2C75" w14:paraId="4D3AC382" w14:textId="77777777" w:rsidTr="00FF2C75">
        <w:trPr>
          <w:trHeight w:val="359"/>
        </w:trPr>
        <w:tc>
          <w:tcPr>
            <w:tcW w:w="2827" w:type="dxa"/>
            <w:vMerge/>
            <w:shd w:val="clear" w:color="auto" w:fill="F2F2F2" w:themeFill="background1" w:themeFillShade="F2"/>
          </w:tcPr>
          <w:p w14:paraId="35030EBC" w14:textId="77777777" w:rsidR="00FF2C75" w:rsidRPr="00B1499A" w:rsidRDefault="00FF2C75" w:rsidP="00FF2C75">
            <w:pPr>
              <w:spacing w:line="360" w:lineRule="auto"/>
              <w:ind w:left="0" w:firstLine="0"/>
              <w:jc w:val="left"/>
              <w:rPr>
                <w:b/>
                <w:bCs/>
                <w:sz w:val="24"/>
                <w:rtl/>
              </w:rPr>
            </w:pPr>
          </w:p>
        </w:tc>
        <w:tc>
          <w:tcPr>
            <w:tcW w:w="1843" w:type="dxa"/>
            <w:shd w:val="clear" w:color="auto" w:fill="F2F2F2" w:themeFill="background1" w:themeFillShade="F2"/>
          </w:tcPr>
          <w:p w14:paraId="5159194A" w14:textId="77777777" w:rsidR="00FF2C75" w:rsidRPr="00B1499A" w:rsidRDefault="00FF2C75" w:rsidP="00FF2C75">
            <w:pPr>
              <w:spacing w:line="360" w:lineRule="auto"/>
              <w:ind w:left="0" w:firstLine="0"/>
              <w:jc w:val="left"/>
              <w:rPr>
                <w:b/>
                <w:bCs/>
                <w:sz w:val="24"/>
                <w:rtl/>
              </w:rPr>
            </w:pPr>
            <w:r w:rsidRPr="00B1499A">
              <w:rPr>
                <w:rFonts w:hint="cs"/>
                <w:b/>
                <w:bCs/>
                <w:sz w:val="24"/>
                <w:rtl/>
              </w:rPr>
              <w:t>טל. נייד</w:t>
            </w:r>
          </w:p>
        </w:tc>
        <w:tc>
          <w:tcPr>
            <w:tcW w:w="3967" w:type="dxa"/>
          </w:tcPr>
          <w:p w14:paraId="622C014D" w14:textId="77777777" w:rsidR="00FF2C75" w:rsidRDefault="00FF2C75" w:rsidP="00FF2C75">
            <w:pPr>
              <w:spacing w:line="360" w:lineRule="auto"/>
              <w:ind w:left="0" w:firstLine="0"/>
              <w:jc w:val="left"/>
              <w:rPr>
                <w:sz w:val="24"/>
                <w:rtl/>
              </w:rPr>
            </w:pPr>
          </w:p>
        </w:tc>
      </w:tr>
    </w:tbl>
    <w:p w14:paraId="626B3894" w14:textId="77777777" w:rsidR="00E61D5E" w:rsidRPr="00CE09E4"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46666440" w14:textId="77777777" w:rsidR="00885301" w:rsidRPr="00FD724F" w:rsidRDefault="00885301" w:rsidP="00305F69">
      <w:pPr>
        <w:spacing w:after="240"/>
        <w:ind w:left="0" w:firstLine="0"/>
        <w:rPr>
          <w:rFonts w:eastAsiaTheme="minorEastAsia"/>
          <w:b/>
          <w:bCs/>
          <w:u w:val="single"/>
          <w:rtl/>
        </w:rPr>
      </w:pPr>
      <w:r w:rsidRPr="00FD724F">
        <w:rPr>
          <w:rFonts w:eastAsiaTheme="minorEastAsia"/>
          <w:b/>
          <w:bCs/>
          <w:u w:val="single"/>
          <w:rtl/>
        </w:rPr>
        <w:t>ולראיה באתי על החתום</w:t>
      </w:r>
      <w:r w:rsidR="00FD724F" w:rsidRPr="00FD724F">
        <w:rPr>
          <w:rFonts w:eastAsiaTheme="minorEastAsia" w:hint="cs"/>
          <w:b/>
          <w:bCs/>
          <w:u w:val="single"/>
          <w:rtl/>
        </w:rPr>
        <w:t xml:space="preserve"> </w:t>
      </w:r>
      <w:r w:rsidRPr="00FD724F">
        <w:rPr>
          <w:rFonts w:eastAsiaTheme="minorEastAsia"/>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885301" w:rsidRPr="00130B99" w14:paraId="17767FB4" w14:textId="77777777" w:rsidTr="00130B99">
        <w:trPr>
          <w:trHeight w:val="86"/>
        </w:trPr>
        <w:tc>
          <w:tcPr>
            <w:tcW w:w="1650" w:type="dxa"/>
          </w:tcPr>
          <w:p w14:paraId="6120C6F6" w14:textId="77777777" w:rsidR="00885301" w:rsidRPr="00130B99" w:rsidRDefault="00885301" w:rsidP="00CE09E4">
            <w:pPr>
              <w:spacing w:line="240" w:lineRule="auto"/>
              <w:ind w:left="0" w:firstLine="0"/>
              <w:rPr>
                <w:rFonts w:eastAsiaTheme="minorEastAsia"/>
                <w:szCs w:val="22"/>
              </w:rPr>
            </w:pPr>
          </w:p>
        </w:tc>
        <w:tc>
          <w:tcPr>
            <w:tcW w:w="2643" w:type="dxa"/>
          </w:tcPr>
          <w:p w14:paraId="417DB1CB" w14:textId="77777777" w:rsidR="00885301" w:rsidRPr="00130B99" w:rsidRDefault="00885301" w:rsidP="00CE09E4">
            <w:pPr>
              <w:spacing w:line="240" w:lineRule="auto"/>
              <w:ind w:left="0" w:firstLine="0"/>
              <w:rPr>
                <w:rFonts w:eastAsiaTheme="minorEastAsia"/>
                <w:szCs w:val="22"/>
              </w:rPr>
            </w:pPr>
          </w:p>
        </w:tc>
        <w:tc>
          <w:tcPr>
            <w:tcW w:w="2608" w:type="dxa"/>
          </w:tcPr>
          <w:p w14:paraId="0E1A9E34" w14:textId="77777777" w:rsidR="00885301" w:rsidRPr="00130B99" w:rsidRDefault="00885301" w:rsidP="00CE09E4">
            <w:pPr>
              <w:spacing w:line="240" w:lineRule="auto"/>
              <w:ind w:left="0" w:firstLine="0"/>
              <w:rPr>
                <w:rFonts w:eastAsiaTheme="minorEastAsia"/>
                <w:szCs w:val="22"/>
              </w:rPr>
            </w:pPr>
          </w:p>
        </w:tc>
        <w:tc>
          <w:tcPr>
            <w:tcW w:w="2835" w:type="dxa"/>
          </w:tcPr>
          <w:p w14:paraId="2E33E21F" w14:textId="77777777" w:rsidR="00885301" w:rsidRPr="00130B99" w:rsidRDefault="00885301" w:rsidP="00CE09E4">
            <w:pPr>
              <w:spacing w:line="240" w:lineRule="auto"/>
              <w:ind w:left="0" w:firstLine="0"/>
              <w:rPr>
                <w:rFonts w:eastAsiaTheme="minorEastAsia"/>
                <w:szCs w:val="22"/>
              </w:rPr>
            </w:pPr>
          </w:p>
        </w:tc>
      </w:tr>
      <w:tr w:rsidR="00885301" w:rsidRPr="00130B99" w14:paraId="78D830CA" w14:textId="77777777" w:rsidTr="000103E9">
        <w:tc>
          <w:tcPr>
            <w:tcW w:w="1650" w:type="dxa"/>
            <w:shd w:val="pct5" w:color="auto" w:fill="auto"/>
          </w:tcPr>
          <w:p w14:paraId="380DD7F6"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תאריך</w:t>
            </w:r>
          </w:p>
        </w:tc>
        <w:tc>
          <w:tcPr>
            <w:tcW w:w="2643" w:type="dxa"/>
            <w:shd w:val="pct5" w:color="auto" w:fill="auto"/>
          </w:tcPr>
          <w:p w14:paraId="0622BB5B" w14:textId="77777777" w:rsidR="00885301" w:rsidRPr="00130B99" w:rsidRDefault="00885301" w:rsidP="00CE09E4">
            <w:pPr>
              <w:spacing w:line="240" w:lineRule="auto"/>
              <w:ind w:left="0" w:firstLine="0"/>
              <w:rPr>
                <w:rFonts w:eastAsiaTheme="minorEastAsia"/>
                <w:szCs w:val="22"/>
                <w:rtl/>
              </w:rPr>
            </w:pPr>
            <w:r w:rsidRPr="00130B99">
              <w:rPr>
                <w:rFonts w:eastAsiaTheme="minorEastAsia"/>
                <w:szCs w:val="22"/>
                <w:rtl/>
              </w:rPr>
              <w:t>שם מלא של החותם בשם המציע</w:t>
            </w:r>
          </w:p>
        </w:tc>
        <w:tc>
          <w:tcPr>
            <w:tcW w:w="2608" w:type="dxa"/>
            <w:shd w:val="pct5" w:color="auto" w:fill="auto"/>
          </w:tcPr>
          <w:p w14:paraId="7D7A545E"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מס' ת.ז</w:t>
            </w:r>
          </w:p>
        </w:tc>
        <w:tc>
          <w:tcPr>
            <w:tcW w:w="2835" w:type="dxa"/>
            <w:shd w:val="pct5" w:color="auto" w:fill="auto"/>
          </w:tcPr>
          <w:p w14:paraId="590390D5"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חתימה וחותמת המציע</w:t>
            </w:r>
          </w:p>
        </w:tc>
      </w:tr>
    </w:tbl>
    <w:p w14:paraId="18D4A76D" w14:textId="77777777" w:rsidR="00885301" w:rsidRPr="00885301" w:rsidRDefault="00885301" w:rsidP="00305F69">
      <w:pPr>
        <w:spacing w:after="240"/>
        <w:ind w:left="0" w:firstLine="0"/>
        <w:rPr>
          <w:rFonts w:eastAsiaTheme="minorEastAsia"/>
          <w:b/>
          <w:bCs/>
          <w:u w:val="single"/>
          <w:rtl/>
        </w:rPr>
      </w:pPr>
      <w:r w:rsidRPr="00885301">
        <w:rPr>
          <w:rFonts w:eastAsiaTheme="minorEastAsia"/>
          <w:b/>
          <w:bCs/>
          <w:u w:val="single"/>
          <w:rtl/>
        </w:rPr>
        <w:t>אישור</w:t>
      </w:r>
    </w:p>
    <w:p w14:paraId="3127C5C2" w14:textId="77777777" w:rsidR="00885301" w:rsidRPr="00885301" w:rsidRDefault="00885301" w:rsidP="00305F69">
      <w:pPr>
        <w:spacing w:after="240"/>
        <w:ind w:left="0" w:firstLine="0"/>
        <w:rPr>
          <w:rFonts w:eastAsiaTheme="minorEastAsia"/>
          <w:rtl/>
        </w:rPr>
      </w:pPr>
      <w:r w:rsidRPr="00885301">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DA700D" w14:textId="77777777" w:rsidR="00885301" w:rsidRPr="00885301" w:rsidRDefault="00885301" w:rsidP="00305F69">
      <w:pPr>
        <w:spacing w:after="240"/>
        <w:ind w:left="0" w:firstLine="0"/>
        <w:rPr>
          <w:rFonts w:eastAsiaTheme="minorEastAsia"/>
        </w:rPr>
      </w:pPr>
      <w:r w:rsidRPr="00885301">
        <w:rPr>
          <w:rFonts w:eastAsiaTheme="minorEastAsia"/>
          <w:rtl/>
        </w:rPr>
        <w:t>______________</w:t>
      </w:r>
    </w:p>
    <w:p w14:paraId="200994FE" w14:textId="77777777" w:rsidR="002E295E" w:rsidRDefault="00885301" w:rsidP="008C4049">
      <w:pPr>
        <w:spacing w:after="240"/>
        <w:ind w:left="0" w:firstLine="0"/>
        <w:rPr>
          <w:b/>
          <w:bCs/>
          <w:u w:val="single"/>
          <w:rtl/>
        </w:rPr>
      </w:pPr>
      <w:r w:rsidRPr="00885301">
        <w:rPr>
          <w:rFonts w:eastAsiaTheme="minorEastAsia"/>
          <w:rtl/>
        </w:rPr>
        <w:t>חתימה + חותמת</w:t>
      </w:r>
    </w:p>
    <w:p w14:paraId="2AA587D3" w14:textId="77777777" w:rsidR="00885301" w:rsidRPr="00885301" w:rsidRDefault="008C4049" w:rsidP="00CE09E4">
      <w:pPr>
        <w:ind w:hanging="1227"/>
        <w:jc w:val="left"/>
        <w:rPr>
          <w:rFonts w:ascii="David" w:eastAsia="Times New Roman" w:hAnsi="David"/>
          <w:b/>
          <w:bCs/>
          <w:sz w:val="28"/>
          <w:szCs w:val="28"/>
          <w:u w:val="single"/>
          <w:rtl/>
          <w:lang w:eastAsia="he-IL"/>
        </w:rPr>
      </w:pPr>
      <w:r>
        <w:rPr>
          <w:rFonts w:ascii="David" w:hAnsi="David"/>
          <w:b/>
          <w:bCs/>
          <w:caps/>
          <w:spacing w:val="15"/>
          <w:sz w:val="28"/>
          <w:szCs w:val="28"/>
          <w:u w:val="single"/>
          <w:rtl/>
          <w:lang w:val="x-none" w:eastAsia="x-none"/>
        </w:rPr>
        <w:br w:type="page"/>
      </w:r>
      <w:r w:rsidR="00885301" w:rsidRPr="00885301">
        <w:rPr>
          <w:rFonts w:ascii="David" w:eastAsia="Times New Roman" w:hAnsi="David"/>
          <w:b/>
          <w:bCs/>
          <w:sz w:val="28"/>
          <w:szCs w:val="28"/>
          <w:u w:val="single"/>
          <w:rtl/>
          <w:lang w:eastAsia="he-IL"/>
        </w:rPr>
        <w:lastRenderedPageBreak/>
        <w:t xml:space="preserve">נספח </w:t>
      </w:r>
      <w:r w:rsidR="00885301" w:rsidRPr="00885301">
        <w:rPr>
          <w:rFonts w:ascii="David" w:eastAsia="Times New Roman" w:hAnsi="David" w:hint="cs"/>
          <w:b/>
          <w:bCs/>
          <w:sz w:val="28"/>
          <w:szCs w:val="28"/>
          <w:u w:val="single"/>
          <w:rtl/>
          <w:lang w:eastAsia="he-IL"/>
        </w:rPr>
        <w:t>ז</w:t>
      </w:r>
      <w:r w:rsidR="00885301" w:rsidRPr="00885301">
        <w:rPr>
          <w:rFonts w:ascii="David" w:eastAsia="Times New Roman" w:hAnsi="David"/>
          <w:b/>
          <w:bCs/>
          <w:sz w:val="28"/>
          <w:szCs w:val="28"/>
          <w:u w:val="single"/>
          <w:rtl/>
          <w:lang w:eastAsia="he-IL"/>
        </w:rPr>
        <w:t>' - בקשה למניעת חשיפה חלקים חסויים בהצעתו של המציע</w:t>
      </w:r>
    </w:p>
    <w:p w14:paraId="2B58824B"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אני מצהיר כי אין בהצעתי כל מסמך חסוי וכי </w:t>
      </w:r>
      <w:r w:rsidRPr="00885301">
        <w:rPr>
          <w:rFonts w:ascii="David" w:eastAsia="Times New Roman" w:hAnsi="David" w:hint="cs"/>
          <w:sz w:val="24"/>
          <w:rtl/>
          <w:lang w:eastAsia="he-IL"/>
        </w:rPr>
        <w:t xml:space="preserve">אם </w:t>
      </w:r>
      <w:r w:rsidRPr="0088530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85301">
        <w:rPr>
          <w:rFonts w:ascii="David" w:eastAsia="Times New Roman" w:hAnsi="David" w:hint="eastAsia"/>
          <w:sz w:val="24"/>
          <w:rtl/>
          <w:lang w:eastAsia="he-IL"/>
        </w:rPr>
        <w:t>אף</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אם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המציעים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האחרים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לא</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סימנו</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פריט</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זה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כעולה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כדי</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סוד</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מסחרי</w:t>
      </w:r>
      <w:r w:rsidRPr="00885301">
        <w:rPr>
          <w:rFonts w:ascii="David" w:eastAsia="Times New Roman" w:hAnsi="David"/>
          <w:sz w:val="24"/>
          <w:rtl/>
          <w:lang w:eastAsia="he-IL"/>
        </w:rPr>
        <w:t>.</w:t>
      </w:r>
    </w:p>
    <w:p w14:paraId="7D8B4C83"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w:t>
      </w:r>
      <w:r w:rsidRPr="00885301">
        <w:rPr>
          <w:rFonts w:ascii="David" w:eastAsia="Times New Roman" w:hAnsi="David" w:hint="cs"/>
          <w:sz w:val="24"/>
          <w:rtl/>
          <w:lang w:eastAsia="he-IL"/>
        </w:rPr>
        <w:t>,</w:t>
      </w:r>
      <w:r w:rsidRPr="00885301">
        <w:rPr>
          <w:rFonts w:ascii="David" w:eastAsia="Times New Roman" w:hAnsi="David"/>
          <w:sz w:val="24"/>
          <w:rtl/>
          <w:lang w:eastAsia="he-IL"/>
        </w:rPr>
        <w:t xml:space="preserve"> תביעה או דרישה בעניין זה.</w:t>
      </w:r>
    </w:p>
    <w:p w14:paraId="6403328D"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line="360" w:lineRule="auto"/>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(יש לחתום על טופס זה ולצרפו </w:t>
      </w:r>
      <w:r w:rsidRPr="00885301">
        <w:rPr>
          <w:rFonts w:ascii="David" w:eastAsia="Times New Roman" w:hAnsi="David"/>
          <w:b/>
          <w:bCs/>
          <w:sz w:val="24"/>
          <w:rtl/>
          <w:lang w:eastAsia="he-IL"/>
        </w:rPr>
        <w:t>גם אם אין</w:t>
      </w:r>
      <w:r w:rsidRPr="00885301">
        <w:rPr>
          <w:rFonts w:ascii="David" w:eastAsia="Times New Roman" w:hAnsi="David"/>
          <w:sz w:val="24"/>
          <w:rtl/>
          <w:lang w:eastAsia="he-IL"/>
        </w:rPr>
        <w:t xml:space="preserve"> חלקים חסויים בהצעתכם)</w:t>
      </w:r>
    </w:p>
    <w:tbl>
      <w:tblPr>
        <w:tblStyle w:val="311"/>
        <w:bidiVisual/>
        <w:tblW w:w="0" w:type="auto"/>
        <w:tblLook w:val="04A0" w:firstRow="1" w:lastRow="0" w:firstColumn="1" w:lastColumn="0" w:noHBand="0" w:noVBand="1"/>
      </w:tblPr>
      <w:tblGrid>
        <w:gridCol w:w="1557"/>
        <w:gridCol w:w="7503"/>
      </w:tblGrid>
      <w:tr w:rsidR="00885301" w:rsidRPr="00885301" w14:paraId="4464740A" w14:textId="77777777" w:rsidTr="000103E9">
        <w:tc>
          <w:tcPr>
            <w:tcW w:w="1557" w:type="dxa"/>
          </w:tcPr>
          <w:p w14:paraId="69B739E4"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459"/>
              <w:textAlignment w:val="baseline"/>
              <w:rPr>
                <w:rFonts w:ascii="David" w:eastAsia="Times New Roman" w:hAnsi="David"/>
                <w:b/>
                <w:bCs/>
                <w:sz w:val="24"/>
                <w:rtl/>
                <w:lang w:eastAsia="he-IL"/>
              </w:rPr>
            </w:pPr>
            <w:r w:rsidRPr="00885301">
              <w:rPr>
                <w:rFonts w:ascii="David" w:eastAsia="Times New Roman" w:hAnsi="David"/>
                <w:b/>
                <w:bCs/>
                <w:sz w:val="24"/>
                <w:rtl/>
                <w:lang w:eastAsia="he-IL"/>
              </w:rPr>
              <w:t>שם המסמך</w:t>
            </w:r>
          </w:p>
        </w:tc>
        <w:tc>
          <w:tcPr>
            <w:tcW w:w="7503" w:type="dxa"/>
          </w:tcPr>
          <w:p w14:paraId="3534C48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567"/>
              <w:textAlignment w:val="baseline"/>
              <w:rPr>
                <w:rFonts w:ascii="David" w:eastAsia="Times New Roman" w:hAnsi="David"/>
                <w:b/>
                <w:bCs/>
                <w:sz w:val="24"/>
                <w:rtl/>
                <w:lang w:eastAsia="he-IL"/>
              </w:rPr>
            </w:pPr>
            <w:proofErr w:type="spellStart"/>
            <w:r w:rsidRPr="00885301">
              <w:rPr>
                <w:rFonts w:ascii="David" w:eastAsia="Times New Roman" w:hAnsi="David"/>
                <w:b/>
                <w:bCs/>
                <w:sz w:val="24"/>
                <w:rtl/>
                <w:lang w:eastAsia="he-IL"/>
              </w:rPr>
              <w:t>הנימנימוק</w:t>
            </w:r>
            <w:proofErr w:type="spellEnd"/>
            <w:r w:rsidRPr="00885301">
              <w:rPr>
                <w:rFonts w:ascii="David" w:eastAsia="Times New Roman" w:hAnsi="David"/>
                <w:b/>
                <w:bCs/>
                <w:sz w:val="24"/>
                <w:rtl/>
                <w:lang w:eastAsia="he-IL"/>
              </w:rPr>
              <w:t xml:space="preserve"> לחיסיון המבוקש בהצעתנו</w:t>
            </w:r>
          </w:p>
        </w:tc>
      </w:tr>
      <w:tr w:rsidR="00885301" w:rsidRPr="00885301" w14:paraId="1B0DACCF" w14:textId="77777777" w:rsidTr="000103E9">
        <w:trPr>
          <w:trHeight w:val="726"/>
        </w:trPr>
        <w:tc>
          <w:tcPr>
            <w:tcW w:w="1557" w:type="dxa"/>
          </w:tcPr>
          <w:p w14:paraId="5CC48D4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7B6CE156"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38F01F6F" w14:textId="77777777" w:rsidTr="000103E9">
        <w:trPr>
          <w:trHeight w:val="694"/>
        </w:trPr>
        <w:tc>
          <w:tcPr>
            <w:tcW w:w="1557" w:type="dxa"/>
          </w:tcPr>
          <w:p w14:paraId="76AB51BE"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256BF05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70B6CD57" w14:textId="77777777" w:rsidTr="000103E9">
        <w:trPr>
          <w:trHeight w:val="704"/>
        </w:trPr>
        <w:tc>
          <w:tcPr>
            <w:tcW w:w="1557" w:type="dxa"/>
          </w:tcPr>
          <w:p w14:paraId="6EF2B964"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70BF29E3"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bl>
    <w:p w14:paraId="2FF087C1"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07C529FD" w14:textId="77777777" w:rsidTr="000103E9">
        <w:trPr>
          <w:trHeight w:val="718"/>
        </w:trPr>
        <w:tc>
          <w:tcPr>
            <w:tcW w:w="1650" w:type="dxa"/>
          </w:tcPr>
          <w:p w14:paraId="3994C869"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43" w:type="dxa"/>
          </w:tcPr>
          <w:p w14:paraId="1BD9410F"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08" w:type="dxa"/>
          </w:tcPr>
          <w:p w14:paraId="78A198EA"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835" w:type="dxa"/>
          </w:tcPr>
          <w:p w14:paraId="6A743940" w14:textId="77777777" w:rsidR="00885301" w:rsidRPr="00885301" w:rsidRDefault="00885301" w:rsidP="00305F69">
            <w:pPr>
              <w:spacing w:after="240" w:line="360" w:lineRule="auto"/>
              <w:ind w:left="0" w:firstLine="0"/>
              <w:jc w:val="left"/>
              <w:rPr>
                <w:rFonts w:ascii="David" w:eastAsiaTheme="minorEastAsia" w:hAnsi="David"/>
                <w:sz w:val="24"/>
              </w:rPr>
            </w:pPr>
          </w:p>
        </w:tc>
      </w:tr>
      <w:tr w:rsidR="00885301" w:rsidRPr="00885301" w14:paraId="4640B36F" w14:textId="77777777" w:rsidTr="000103E9">
        <w:tc>
          <w:tcPr>
            <w:tcW w:w="1650" w:type="dxa"/>
            <w:shd w:val="pct5" w:color="auto" w:fill="auto"/>
          </w:tcPr>
          <w:p w14:paraId="31E88B4E"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4134F23F" w14:textId="77777777" w:rsidR="00885301" w:rsidRPr="00885301" w:rsidRDefault="00885301" w:rsidP="00305F69">
            <w:pPr>
              <w:spacing w:after="240" w:line="36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273E3C98"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19A767AA"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3B307886"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4D8C864B"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p>
    <w:p w14:paraId="2308CE61"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E21EA1"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______________</w:t>
      </w:r>
    </w:p>
    <w:p w14:paraId="34BDD397" w14:textId="77777777" w:rsidR="00885301" w:rsidRPr="00885301" w:rsidRDefault="00885301" w:rsidP="00305F69">
      <w:pPr>
        <w:spacing w:after="240" w:line="360" w:lineRule="auto"/>
        <w:ind w:left="0" w:firstLine="0"/>
        <w:jc w:val="center"/>
        <w:rPr>
          <w:rFonts w:ascii="David" w:hAnsi="David"/>
          <w:b/>
          <w:bCs/>
          <w:sz w:val="24"/>
          <w:u w:val="single"/>
          <w:rtl/>
        </w:rPr>
      </w:pPr>
      <w:r w:rsidRPr="00885301">
        <w:rPr>
          <w:rFonts w:ascii="David" w:eastAsiaTheme="minorEastAsia" w:hAnsi="David"/>
          <w:sz w:val="24"/>
          <w:rtl/>
        </w:rPr>
        <w:t>חתימה + חותמת</w:t>
      </w:r>
    </w:p>
    <w:p w14:paraId="716B1E2C"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eastAsia="Times New Roman" w:hAnsi="David"/>
          <w:b/>
          <w:bCs/>
          <w:sz w:val="24"/>
          <w:u w:val="single"/>
          <w:rtl/>
          <w:lang w:eastAsia="he-IL"/>
        </w:rPr>
        <w:br w:type="page"/>
      </w:r>
      <w:r w:rsidRPr="00885301">
        <w:rPr>
          <w:rFonts w:ascii="David" w:hAnsi="David"/>
          <w:b/>
          <w:bCs/>
          <w:sz w:val="28"/>
          <w:szCs w:val="28"/>
          <w:u w:val="single"/>
        </w:rPr>
        <w:lastRenderedPageBreak/>
        <w:t xml:space="preserve"> </w:t>
      </w:r>
      <w:r w:rsidRPr="00885301">
        <w:rPr>
          <w:rFonts w:ascii="David" w:hAnsi="David"/>
          <w:b/>
          <w:bCs/>
          <w:sz w:val="28"/>
          <w:szCs w:val="28"/>
          <w:u w:val="single"/>
          <w:rtl/>
        </w:rPr>
        <w:t xml:space="preserve">נספח </w:t>
      </w:r>
      <w:r w:rsidRPr="00885301">
        <w:rPr>
          <w:rFonts w:ascii="David" w:hAnsi="David" w:hint="cs"/>
          <w:b/>
          <w:bCs/>
          <w:sz w:val="28"/>
          <w:szCs w:val="28"/>
          <w:u w:val="single"/>
          <w:rtl/>
        </w:rPr>
        <w:t>ח</w:t>
      </w:r>
      <w:r w:rsidRPr="00885301">
        <w:rPr>
          <w:rFonts w:ascii="David" w:hAnsi="David"/>
          <w:b/>
          <w:bCs/>
          <w:sz w:val="28"/>
          <w:szCs w:val="28"/>
          <w:u w:val="single"/>
          <w:rtl/>
        </w:rPr>
        <w:t>' - תצהיר המציע והתחייבות לעניין העדר ניגוד עניינים</w:t>
      </w:r>
    </w:p>
    <w:p w14:paraId="3571616A" w14:textId="77777777" w:rsidR="00885301" w:rsidRPr="00885301" w:rsidRDefault="00885301" w:rsidP="00305F69">
      <w:pPr>
        <w:tabs>
          <w:tab w:val="left" w:pos="720"/>
        </w:tabs>
        <w:autoSpaceDE w:val="0"/>
        <w:autoSpaceDN w:val="0"/>
        <w:adjustRightInd w:val="0"/>
        <w:spacing w:after="240" w:line="360" w:lineRule="auto"/>
        <w:ind w:left="1" w:hanging="1"/>
        <w:jc w:val="left"/>
        <w:rPr>
          <w:rFonts w:ascii="David" w:hAnsi="David"/>
          <w:sz w:val="24"/>
          <w:rtl/>
        </w:rPr>
      </w:pPr>
      <w:r w:rsidRPr="00885301">
        <w:rPr>
          <w:rFonts w:ascii="David" w:hAnsi="David"/>
          <w:sz w:val="24"/>
          <w:rtl/>
        </w:rPr>
        <w:t>אני הח"מ __________________ (להלן: "</w:t>
      </w:r>
      <w:r w:rsidRPr="00885301">
        <w:rPr>
          <w:rFonts w:ascii="David" w:hAnsi="David"/>
          <w:b/>
          <w:bCs/>
          <w:sz w:val="24"/>
          <w:rtl/>
        </w:rPr>
        <w:t>המציע</w:t>
      </w:r>
      <w:r w:rsidRPr="00885301">
        <w:rPr>
          <w:rFonts w:ascii="David" w:hAnsi="David"/>
          <w:sz w:val="24"/>
          <w:rtl/>
        </w:rPr>
        <w:t>") מתחייב בזאת כדלקמן :</w:t>
      </w:r>
    </w:p>
    <w:p w14:paraId="59B2FAD8"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 שלא</w:t>
      </w:r>
      <w:r w:rsidRPr="00885301">
        <w:rPr>
          <w:rFonts w:ascii="David" w:hAnsi="David"/>
          <w:sz w:val="24"/>
        </w:rPr>
        <w:t xml:space="preserve"> </w:t>
      </w:r>
      <w:r w:rsidRPr="00885301">
        <w:rPr>
          <w:rFonts w:ascii="David" w:hAnsi="David"/>
          <w:sz w:val="24"/>
          <w:rtl/>
        </w:rPr>
        <w:t>יהיה</w:t>
      </w:r>
      <w:r w:rsidRPr="00885301">
        <w:rPr>
          <w:rFonts w:ascii="David" w:hAnsi="David"/>
          <w:sz w:val="24"/>
        </w:rPr>
        <w:t xml:space="preserve"> </w:t>
      </w:r>
      <w:r w:rsidRPr="00885301">
        <w:rPr>
          <w:rFonts w:ascii="David" w:hAnsi="David"/>
          <w:sz w:val="24"/>
          <w:rtl/>
        </w:rPr>
        <w:t>לי, לפי העניין, או לעובדים במהלך</w:t>
      </w:r>
      <w:r w:rsidRPr="00885301">
        <w:rPr>
          <w:rFonts w:ascii="David" w:hAnsi="David"/>
          <w:sz w:val="24"/>
        </w:rPr>
        <w:t xml:space="preserve"> </w:t>
      </w:r>
      <w:r w:rsidRPr="00885301">
        <w:rPr>
          <w:rFonts w:ascii="David" w:hAnsi="David"/>
          <w:sz w:val="24"/>
          <w:rtl/>
        </w:rPr>
        <w:t>תקופת</w:t>
      </w:r>
      <w:r w:rsidRPr="00885301">
        <w:rPr>
          <w:rFonts w:ascii="David" w:hAnsi="David"/>
          <w:sz w:val="24"/>
        </w:rPr>
        <w:t xml:space="preserve"> </w:t>
      </w:r>
      <w:r w:rsidRPr="00885301">
        <w:rPr>
          <w:rFonts w:ascii="David" w:hAnsi="David"/>
          <w:sz w:val="24"/>
          <w:rtl/>
        </w:rPr>
        <w:t>מתן</w:t>
      </w:r>
      <w:r w:rsidRPr="00885301">
        <w:rPr>
          <w:rFonts w:ascii="David" w:hAnsi="David"/>
          <w:sz w:val="24"/>
        </w:rPr>
        <w:t xml:space="preserve"> </w:t>
      </w:r>
      <w:r w:rsidRPr="00885301">
        <w:rPr>
          <w:rFonts w:ascii="David" w:hAnsi="David"/>
          <w:sz w:val="24"/>
          <w:rtl/>
        </w:rPr>
        <w:t xml:space="preserve">השירותים במסגרת </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836349905"/>
          <w:placeholder>
            <w:docPart w:val="514BA42BE5D2418C8E12540BA25ABBF3"/>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 xml:space="preserve"> </w:t>
      </w:r>
      <w:r w:rsidRPr="00885301">
        <w:rPr>
          <w:rFonts w:ascii="David" w:hAnsi="David" w:hint="cs"/>
          <w:b/>
          <w:bCs/>
          <w:sz w:val="24"/>
          <w:rtl/>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מכל</w:t>
      </w:r>
      <w:r w:rsidRPr="00885301">
        <w:rPr>
          <w:rFonts w:ascii="David" w:hAnsi="David"/>
          <w:sz w:val="24"/>
        </w:rPr>
        <w:t xml:space="preserve"> </w:t>
      </w:r>
      <w:r w:rsidRPr="00885301">
        <w:rPr>
          <w:rFonts w:ascii="David" w:hAnsi="David"/>
          <w:sz w:val="24"/>
          <w:rtl/>
        </w:rPr>
        <w:t>מין</w:t>
      </w:r>
      <w:r w:rsidRPr="00885301">
        <w:rPr>
          <w:rFonts w:ascii="David" w:hAnsi="David"/>
          <w:sz w:val="24"/>
        </w:rPr>
        <w:t xml:space="preserve"> </w:t>
      </w:r>
      <w:r w:rsidRPr="00885301">
        <w:rPr>
          <w:rFonts w:ascii="David" w:hAnsi="David"/>
          <w:sz w:val="24"/>
          <w:rtl/>
        </w:rPr>
        <w:t>וסוג</w:t>
      </w:r>
      <w:r w:rsidRPr="00885301">
        <w:rPr>
          <w:rFonts w:ascii="David" w:hAnsi="David"/>
          <w:sz w:val="24"/>
        </w:rPr>
        <w:t xml:space="preserve"> </w:t>
      </w:r>
      <w:r w:rsidRPr="00885301">
        <w:rPr>
          <w:rFonts w:ascii="David" w:hAnsi="David"/>
          <w:sz w:val="24"/>
          <w:rtl/>
        </w:rPr>
        <w:t>שהוא</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גורמים</w:t>
      </w:r>
      <w:r w:rsidRPr="00885301">
        <w:rPr>
          <w:rFonts w:ascii="David" w:hAnsi="David"/>
          <w:sz w:val="24"/>
        </w:rPr>
        <w:t xml:space="preserve"> </w:t>
      </w:r>
      <w:r w:rsidRPr="00885301">
        <w:rPr>
          <w:rFonts w:ascii="David" w:hAnsi="David"/>
          <w:sz w:val="24"/>
          <w:rtl/>
        </w:rPr>
        <w:t>בעלי</w:t>
      </w:r>
      <w:r w:rsidRPr="00885301">
        <w:rPr>
          <w:rFonts w:ascii="David" w:hAnsi="David"/>
          <w:sz w:val="24"/>
        </w:rPr>
        <w:t xml:space="preserve"> </w:t>
      </w:r>
      <w:r w:rsidRPr="00885301">
        <w:rPr>
          <w:rFonts w:ascii="David" w:hAnsi="David"/>
          <w:sz w:val="24"/>
          <w:rtl/>
        </w:rPr>
        <w:t>עניין</w:t>
      </w:r>
      <w:r w:rsidRPr="00885301">
        <w:rPr>
          <w:rFonts w:ascii="David" w:hAnsi="David"/>
          <w:sz w:val="24"/>
        </w:rPr>
        <w:t xml:space="preserve"> </w:t>
      </w:r>
      <w:r w:rsidRPr="00885301">
        <w:rPr>
          <w:rFonts w:ascii="David" w:hAnsi="David"/>
          <w:sz w:val="24"/>
          <w:rtl/>
        </w:rPr>
        <w:t>באזור יהודה ושומרון, בתחום</w:t>
      </w:r>
      <w:r w:rsidRPr="00885301">
        <w:rPr>
          <w:rFonts w:ascii="David" w:hAnsi="David"/>
          <w:sz w:val="24"/>
        </w:rPr>
        <w:t xml:space="preserve"> </w:t>
      </w:r>
      <w:r w:rsidRPr="00885301">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24E1A6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 xml:space="preserve">הנני מתחייב להימנע מכל פעולה </w:t>
      </w:r>
      <w:r w:rsidRPr="00885301">
        <w:rPr>
          <w:rFonts w:ascii="David" w:hAnsi="David" w:hint="cs"/>
          <w:sz w:val="24"/>
          <w:rtl/>
        </w:rPr>
        <w:t>או</w:t>
      </w:r>
      <w:r w:rsidRPr="00885301">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9584E91"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להודיע</w:t>
      </w:r>
      <w:r w:rsidRPr="00885301">
        <w:rPr>
          <w:rFonts w:ascii="David" w:hAnsi="David"/>
          <w:sz w:val="24"/>
        </w:rPr>
        <w:t xml:space="preserve"> </w:t>
      </w:r>
      <w:r w:rsidRPr="00885301">
        <w:rPr>
          <w:rFonts w:ascii="David" w:hAnsi="David"/>
          <w:sz w:val="24"/>
          <w:rtl/>
        </w:rPr>
        <w:t>למזמין באופן</w:t>
      </w:r>
      <w:r w:rsidRPr="00885301">
        <w:rPr>
          <w:rFonts w:ascii="David" w:hAnsi="David"/>
          <w:sz w:val="24"/>
        </w:rPr>
        <w:t xml:space="preserve"> </w:t>
      </w:r>
      <w:r w:rsidRPr="00885301">
        <w:rPr>
          <w:rFonts w:ascii="David" w:hAnsi="David"/>
          <w:sz w:val="24"/>
          <w:rtl/>
        </w:rPr>
        <w:t>מידי</w:t>
      </w:r>
      <w:r w:rsidRPr="00885301">
        <w:rPr>
          <w:rFonts w:ascii="David" w:hAnsi="David"/>
          <w:sz w:val="24"/>
        </w:rPr>
        <w:t xml:space="preserve"> </w:t>
      </w:r>
      <w:r w:rsidRPr="00885301">
        <w:rPr>
          <w:rFonts w:ascii="David" w:hAnsi="David"/>
          <w:sz w:val="24"/>
          <w:rtl/>
        </w:rPr>
        <w:t>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מצב</w:t>
      </w:r>
      <w:r w:rsidRPr="00885301">
        <w:rPr>
          <w:rFonts w:ascii="David" w:hAnsi="David"/>
          <w:sz w:val="24"/>
        </w:rPr>
        <w:t xml:space="preserve"> </w:t>
      </w:r>
      <w:r w:rsidRPr="00885301">
        <w:rPr>
          <w:rFonts w:ascii="David" w:hAnsi="David"/>
          <w:sz w:val="24"/>
          <w:rtl/>
        </w:rPr>
        <w:t>שבשלהם</w:t>
      </w:r>
      <w:r w:rsidRPr="00885301">
        <w:rPr>
          <w:rFonts w:ascii="David" w:hAnsi="David"/>
          <w:sz w:val="24"/>
        </w:rPr>
        <w:t xml:space="preserve"> </w:t>
      </w:r>
      <w:r w:rsidRPr="00885301">
        <w:rPr>
          <w:rFonts w:ascii="David" w:hAnsi="David"/>
          <w:sz w:val="24"/>
          <w:rtl/>
        </w:rPr>
        <w:t>אני</w:t>
      </w:r>
      <w:r w:rsidRPr="00885301">
        <w:rPr>
          <w:rFonts w:ascii="David" w:hAnsi="David"/>
          <w:sz w:val="24"/>
        </w:rPr>
        <w:t xml:space="preserve"> </w:t>
      </w:r>
      <w:r w:rsidRPr="00885301">
        <w:rPr>
          <w:rFonts w:ascii="David" w:hAnsi="David"/>
          <w:sz w:val="24"/>
          <w:rtl/>
        </w:rPr>
        <w:t>עלול</w:t>
      </w:r>
      <w:r w:rsidRPr="00885301">
        <w:rPr>
          <w:rFonts w:ascii="David" w:hAnsi="David"/>
          <w:sz w:val="24"/>
        </w:rPr>
        <w:t xml:space="preserve"> </w:t>
      </w:r>
      <w:r w:rsidRPr="00885301">
        <w:rPr>
          <w:rFonts w:ascii="David" w:hAnsi="David"/>
          <w:sz w:val="24"/>
          <w:rtl/>
        </w:rPr>
        <w:t>להימצא</w:t>
      </w:r>
      <w:r w:rsidRPr="00885301">
        <w:rPr>
          <w:rFonts w:ascii="David" w:hAnsi="David"/>
          <w:sz w:val="24"/>
        </w:rPr>
        <w:t xml:space="preserve"> </w:t>
      </w:r>
      <w:r w:rsidRPr="00885301">
        <w:rPr>
          <w:rFonts w:ascii="David" w:hAnsi="David"/>
          <w:sz w:val="24"/>
          <w:rtl/>
        </w:rPr>
        <w:t>במצב</w:t>
      </w:r>
      <w:r w:rsidRPr="00885301">
        <w:rPr>
          <w:rFonts w:ascii="David" w:hAnsi="David"/>
          <w:sz w:val="24"/>
        </w:rPr>
        <w:t xml:space="preserve"> </w:t>
      </w:r>
      <w:r w:rsidRPr="00885301">
        <w:rPr>
          <w:rFonts w:ascii="David" w:hAnsi="David"/>
          <w:sz w:val="24"/>
          <w:rtl/>
        </w:rPr>
        <w:t>של</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מיד</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היוודע</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המצב</w:t>
      </w:r>
      <w:r w:rsidRPr="00885301">
        <w:rPr>
          <w:rFonts w:ascii="David" w:hAnsi="David"/>
          <w:sz w:val="24"/>
        </w:rPr>
        <w:t xml:space="preserve"> </w:t>
      </w:r>
      <w:r w:rsidRPr="00885301">
        <w:rPr>
          <w:rFonts w:ascii="David" w:hAnsi="David"/>
          <w:sz w:val="24"/>
          <w:rtl/>
        </w:rPr>
        <w:t>האמורים.</w:t>
      </w:r>
      <w:r w:rsidRPr="00885301">
        <w:rPr>
          <w:rFonts w:ascii="David" w:hAnsi="David"/>
          <w:sz w:val="24"/>
        </w:rPr>
        <w:t xml:space="preserve"> </w:t>
      </w:r>
    </w:p>
    <w:p w14:paraId="5BCAE664"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הנני מתחייב להימנע משימוש במידע כלשהו שהגיע לידי במסגרת מכרז זה שלא למטרת ביצוע התחייבויותיי כאמור מכרז זה.</w:t>
      </w:r>
    </w:p>
    <w:p w14:paraId="11F582BE"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מצהיר</w:t>
      </w:r>
      <w:r w:rsidRPr="00885301">
        <w:rPr>
          <w:rFonts w:ascii="David" w:hAnsi="David"/>
          <w:sz w:val="24"/>
        </w:rPr>
        <w:t xml:space="preserve"> </w:t>
      </w:r>
      <w:r w:rsidRPr="00885301">
        <w:rPr>
          <w:rFonts w:ascii="David" w:hAnsi="David"/>
          <w:sz w:val="24"/>
          <w:rtl/>
        </w:rPr>
        <w:t>ומתחייב</w:t>
      </w:r>
      <w:r w:rsidRPr="00885301">
        <w:rPr>
          <w:rFonts w:ascii="David" w:hAnsi="David"/>
          <w:sz w:val="24"/>
        </w:rPr>
        <w:t xml:space="preserve"> </w:t>
      </w:r>
      <w:r w:rsidRPr="00885301">
        <w:rPr>
          <w:rFonts w:ascii="David" w:hAnsi="David"/>
          <w:sz w:val="24"/>
          <w:rtl/>
        </w:rPr>
        <w:t>לדווח</w:t>
      </w:r>
      <w:r w:rsidRPr="00885301">
        <w:rPr>
          <w:rFonts w:ascii="David" w:hAnsi="David"/>
          <w:sz w:val="24"/>
        </w:rPr>
        <w:t xml:space="preserve"> </w:t>
      </w:r>
      <w:r w:rsidRPr="00885301">
        <w:rPr>
          <w:rFonts w:ascii="David" w:hAnsi="David"/>
          <w:sz w:val="24"/>
          <w:rtl/>
        </w:rPr>
        <w:t>מראש ובכתב</w:t>
      </w:r>
      <w:r w:rsidRPr="00885301">
        <w:rPr>
          <w:rFonts w:ascii="David" w:hAnsi="David"/>
          <w:sz w:val="24"/>
        </w:rPr>
        <w:t xml:space="preserve"> </w:t>
      </w:r>
      <w:r w:rsidRPr="00885301">
        <w:rPr>
          <w:rFonts w:ascii="David" w:hAnsi="David"/>
          <w:sz w:val="24"/>
          <w:rtl/>
        </w:rPr>
        <w:t>למזמין 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כוונה</w:t>
      </w:r>
      <w:r w:rsidRPr="00885301">
        <w:rPr>
          <w:rFonts w:ascii="David" w:hAnsi="David"/>
          <w:sz w:val="24"/>
        </w:rPr>
        <w:t xml:space="preserve"> </w:t>
      </w:r>
      <w:r w:rsidRPr="00885301">
        <w:rPr>
          <w:rFonts w:ascii="David" w:hAnsi="David"/>
          <w:sz w:val="24"/>
          <w:rtl/>
        </w:rPr>
        <w:t>שלי,</w:t>
      </w:r>
      <w:r w:rsidRPr="00885301">
        <w:rPr>
          <w:rFonts w:ascii="David" w:hAnsi="David"/>
          <w:sz w:val="24"/>
        </w:rPr>
        <w:t xml:space="preserve"> </w:t>
      </w:r>
      <w:r w:rsidRPr="00885301">
        <w:rPr>
          <w:rFonts w:ascii="David" w:hAnsi="David"/>
          <w:sz w:val="24"/>
          <w:rtl/>
        </w:rPr>
        <w:t>להתקשר</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גורם,</w:t>
      </w:r>
      <w:r w:rsidRPr="00885301">
        <w:rPr>
          <w:rFonts w:ascii="David" w:hAnsi="David"/>
          <w:sz w:val="24"/>
        </w:rPr>
        <w:t xml:space="preserve"> </w:t>
      </w:r>
      <w:r w:rsidRPr="00885301">
        <w:rPr>
          <w:rFonts w:ascii="David" w:hAnsi="David"/>
          <w:sz w:val="24"/>
          <w:rtl/>
        </w:rPr>
        <w:t>העלול להביא להתקשרות שתהא בניגוד</w:t>
      </w:r>
      <w:r w:rsidRPr="00885301">
        <w:rPr>
          <w:rFonts w:ascii="David" w:hAnsi="David"/>
          <w:sz w:val="24"/>
        </w:rPr>
        <w:t xml:space="preserve"> </w:t>
      </w:r>
      <w:r w:rsidRPr="00885301">
        <w:rPr>
          <w:rFonts w:ascii="David" w:hAnsi="David"/>
          <w:sz w:val="24"/>
          <w:rtl/>
        </w:rPr>
        <w:t>להתחייבויותיי</w:t>
      </w:r>
      <w:r w:rsidRPr="00885301">
        <w:rPr>
          <w:rFonts w:ascii="David" w:hAnsi="David"/>
          <w:sz w:val="24"/>
        </w:rPr>
        <w:t xml:space="preserve"> </w:t>
      </w:r>
      <w:r w:rsidRPr="00885301">
        <w:rPr>
          <w:rFonts w:ascii="David" w:hAnsi="David"/>
          <w:sz w:val="24"/>
          <w:rtl/>
        </w:rPr>
        <w:t>בסעיפים</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ולפעול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 המנהל</w:t>
      </w:r>
      <w:r w:rsidRPr="00885301">
        <w:rPr>
          <w:rFonts w:ascii="David" w:hAnsi="David"/>
          <w:sz w:val="24"/>
        </w:rPr>
        <w:t xml:space="preserve"> </w:t>
      </w:r>
      <w:r w:rsidRPr="00885301">
        <w:rPr>
          <w:rFonts w:ascii="David" w:hAnsi="David"/>
          <w:sz w:val="24"/>
          <w:rtl/>
        </w:rPr>
        <w:t>בעניין. המנהל</w:t>
      </w:r>
      <w:r w:rsidRPr="00885301">
        <w:rPr>
          <w:rFonts w:ascii="David" w:hAnsi="David"/>
          <w:sz w:val="24"/>
        </w:rPr>
        <w:t xml:space="preserve"> </w:t>
      </w:r>
      <w:r w:rsidRPr="00885301">
        <w:rPr>
          <w:rFonts w:ascii="David" w:hAnsi="David"/>
          <w:sz w:val="24"/>
          <w:rtl/>
        </w:rPr>
        <w:t>רשאי</w:t>
      </w:r>
      <w:r w:rsidRPr="00885301">
        <w:rPr>
          <w:rFonts w:ascii="David" w:hAnsi="David"/>
          <w:sz w:val="24"/>
        </w:rPr>
        <w:t xml:space="preserve"> </w:t>
      </w:r>
      <w:r w:rsidRPr="00885301">
        <w:rPr>
          <w:rFonts w:ascii="David" w:hAnsi="David"/>
          <w:sz w:val="24"/>
          <w:rtl/>
        </w:rPr>
        <w:t>לא</w:t>
      </w:r>
      <w:r w:rsidRPr="00885301">
        <w:rPr>
          <w:rFonts w:ascii="David" w:hAnsi="David"/>
          <w:sz w:val="24"/>
        </w:rPr>
        <w:t xml:space="preserve"> </w:t>
      </w:r>
      <w:r w:rsidRPr="00885301">
        <w:rPr>
          <w:rFonts w:ascii="David" w:hAnsi="David"/>
          <w:sz w:val="24"/>
          <w:rtl/>
        </w:rPr>
        <w:t>לאשר</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התקשרות</w:t>
      </w:r>
      <w:r w:rsidRPr="00885301">
        <w:rPr>
          <w:rFonts w:ascii="David" w:hAnsi="David"/>
          <w:sz w:val="24"/>
        </w:rPr>
        <w:t xml:space="preserve"> </w:t>
      </w:r>
      <w:r w:rsidRPr="00885301">
        <w:rPr>
          <w:rFonts w:ascii="David" w:hAnsi="David"/>
          <w:sz w:val="24"/>
          <w:rtl/>
        </w:rPr>
        <w:t>כאמור</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לתת</w:t>
      </w:r>
      <w:r w:rsidRPr="00885301">
        <w:rPr>
          <w:rFonts w:ascii="David" w:hAnsi="David"/>
          <w:sz w:val="24"/>
        </w:rPr>
        <w:t xml:space="preserve"> </w:t>
      </w:r>
      <w:r w:rsidRPr="00885301">
        <w:rPr>
          <w:rFonts w:ascii="David" w:hAnsi="David"/>
          <w:sz w:val="24"/>
          <w:rtl/>
        </w:rPr>
        <w:t>הוראות</w:t>
      </w:r>
      <w:r w:rsidRPr="00885301">
        <w:rPr>
          <w:rFonts w:ascii="David" w:hAnsi="David"/>
          <w:sz w:val="24"/>
        </w:rPr>
        <w:t xml:space="preserve"> </w:t>
      </w:r>
      <w:r w:rsidRPr="00885301">
        <w:rPr>
          <w:rFonts w:ascii="David" w:hAnsi="David"/>
          <w:sz w:val="24"/>
          <w:rtl/>
        </w:rPr>
        <w:t>אחרות</w:t>
      </w:r>
      <w:r w:rsidRPr="00885301">
        <w:rPr>
          <w:rFonts w:ascii="David" w:hAnsi="David"/>
          <w:sz w:val="24"/>
        </w:rPr>
        <w:t xml:space="preserve"> </w:t>
      </w:r>
      <w:r w:rsidRPr="00885301">
        <w:rPr>
          <w:rFonts w:ascii="David" w:hAnsi="David"/>
          <w:sz w:val="24"/>
          <w:rtl/>
        </w:rPr>
        <w:t>שיבטיחו</w:t>
      </w:r>
      <w:r w:rsidRPr="00885301">
        <w:rPr>
          <w:rFonts w:ascii="David" w:hAnsi="David"/>
          <w:sz w:val="24"/>
        </w:rPr>
        <w:t xml:space="preserve"> </w:t>
      </w:r>
      <w:r w:rsidRPr="00885301">
        <w:rPr>
          <w:rFonts w:ascii="David" w:hAnsi="David"/>
          <w:sz w:val="24"/>
          <w:rtl/>
        </w:rPr>
        <w:t>העדר</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והנני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כי</w:t>
      </w:r>
      <w:r w:rsidRPr="00885301">
        <w:rPr>
          <w:rFonts w:ascii="David" w:hAnsi="David"/>
          <w:sz w:val="24"/>
        </w:rPr>
        <w:t xml:space="preserve"> </w:t>
      </w:r>
      <w:r w:rsidRPr="00885301">
        <w:rPr>
          <w:rFonts w:ascii="David" w:hAnsi="David"/>
          <w:sz w:val="24"/>
          <w:rtl/>
        </w:rPr>
        <w:t>אפעל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בהקשר</w:t>
      </w:r>
      <w:r w:rsidRPr="00885301">
        <w:rPr>
          <w:rFonts w:ascii="David" w:hAnsi="David"/>
          <w:sz w:val="24"/>
        </w:rPr>
        <w:t xml:space="preserve"> </w:t>
      </w:r>
      <w:r w:rsidRPr="00885301">
        <w:rPr>
          <w:rFonts w:ascii="David" w:hAnsi="David"/>
          <w:sz w:val="24"/>
          <w:rtl/>
        </w:rPr>
        <w:t>זה</w:t>
      </w:r>
      <w:r w:rsidRPr="00885301">
        <w:rPr>
          <w:rFonts w:ascii="David" w:hAnsi="David"/>
          <w:sz w:val="24"/>
        </w:rPr>
        <w:t>.</w:t>
      </w:r>
    </w:p>
    <w:p w14:paraId="12A56288"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לא תהיינה לי כל טענות או תביעות מכל מין וסוג שהוא בגין כל החלטה של המנהל בקשר עם מניעת ניגוד עניינים.</w:t>
      </w:r>
    </w:p>
    <w:p w14:paraId="6DC1B506"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B4A9B2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82FA15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לשם הסרת כל חשש לניגוד עניינים, ולמען הסדר הטוב, עם חתימת הסכם ההתקשרות יצהיר </w:t>
      </w:r>
      <w:r w:rsidRPr="00885301">
        <w:rPr>
          <w:rFonts w:ascii="David" w:hAnsi="David" w:hint="cs"/>
          <w:sz w:val="24"/>
          <w:rtl/>
        </w:rPr>
        <w:t>הספק</w:t>
      </w:r>
      <w:r w:rsidRPr="00885301">
        <w:rPr>
          <w:rFonts w:ascii="David" w:hAnsi="David"/>
          <w:sz w:val="24"/>
          <w:rtl/>
        </w:rPr>
        <w:t xml:space="preserve"> על כל קשריו המקצועיים או העסקיים עם גופים הנוגעים באופן ישיר או עקיף למזמין.</w:t>
      </w:r>
    </w:p>
    <w:p w14:paraId="164DE6A5"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p>
    <w:p w14:paraId="4595FF77"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1246803" w14:textId="77777777" w:rsidTr="000103E9">
        <w:trPr>
          <w:trHeight w:val="718"/>
        </w:trPr>
        <w:tc>
          <w:tcPr>
            <w:tcW w:w="1650" w:type="dxa"/>
          </w:tcPr>
          <w:p w14:paraId="26764290"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21E448FC"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4DD0A7A4"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58BC0BFA"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4E2AC10E" w14:textId="77777777" w:rsidTr="000103E9">
        <w:tc>
          <w:tcPr>
            <w:tcW w:w="1650" w:type="dxa"/>
            <w:shd w:val="pct5" w:color="auto" w:fill="auto"/>
          </w:tcPr>
          <w:p w14:paraId="2CB70E09"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05A24C09"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3E4BA3CD"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76D7C197"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593D1206" w14:textId="77777777" w:rsidR="00885301" w:rsidRPr="00885301" w:rsidRDefault="00885301" w:rsidP="00305F69">
      <w:pPr>
        <w:keepNext/>
        <w:spacing w:before="120" w:after="240" w:line="240" w:lineRule="auto"/>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16E94527"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r w:rsidRPr="00885301">
        <w:rPr>
          <w:rFonts w:ascii="David" w:eastAsia="Times New Roman" w:hAnsi="David"/>
          <w:sz w:val="24"/>
          <w:rtl/>
          <w:lang w:eastAsia="he-IL"/>
        </w:rPr>
        <w:t xml:space="preserve">אני הח"מ, _________, עו"ד, מאשר בזה כי ביום ______ הופיע בפני ב________ מר/גב' _________, אשר </w:t>
      </w:r>
      <w:proofErr w:type="spellStart"/>
      <w:r w:rsidRPr="00885301">
        <w:rPr>
          <w:rFonts w:ascii="David" w:eastAsia="Times New Roman" w:hAnsi="David"/>
          <w:sz w:val="24"/>
          <w:rtl/>
          <w:lang w:eastAsia="he-IL"/>
        </w:rPr>
        <w:t>זיהיתיו</w:t>
      </w:r>
      <w:proofErr w:type="spellEnd"/>
      <w:r w:rsidRPr="00885301">
        <w:rPr>
          <w:rFonts w:ascii="David" w:eastAsia="Times New Roman" w:hAnsi="David"/>
          <w:sz w:val="24"/>
          <w:rtl/>
          <w:lang w:eastAsia="he-IL"/>
        </w:rPr>
        <w:t>/ה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E0E9BE6"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617F78E8"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___________</w:t>
      </w:r>
    </w:p>
    <w:p w14:paraId="724E3884"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(חתימה + חותמת)</w:t>
      </w:r>
    </w:p>
    <w:p w14:paraId="3DDB10CC"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18202ADE" w14:textId="77777777" w:rsidR="00773B25" w:rsidRDefault="00773B25">
      <w:pPr>
        <w:rPr>
          <w:rFonts w:asciiTheme="minorHAnsi" w:hAnsiTheme="minorHAnsi"/>
          <w:b/>
          <w:bCs/>
          <w:sz w:val="24"/>
          <w:u w:val="single"/>
          <w:rtl/>
        </w:rPr>
      </w:pPr>
      <w:r>
        <w:rPr>
          <w:rFonts w:asciiTheme="minorHAnsi" w:hAnsiTheme="minorHAnsi"/>
          <w:b/>
          <w:bCs/>
          <w:sz w:val="24"/>
          <w:u w:val="single"/>
          <w:rtl/>
        </w:rPr>
        <w:br w:type="page"/>
      </w:r>
    </w:p>
    <w:p w14:paraId="25194870" w14:textId="77777777" w:rsidR="00885301" w:rsidRPr="00885301" w:rsidRDefault="00885301" w:rsidP="00305F69">
      <w:pPr>
        <w:autoSpaceDE w:val="0"/>
        <w:autoSpaceDN w:val="0"/>
        <w:adjustRightInd w:val="0"/>
        <w:spacing w:after="240"/>
        <w:ind w:left="0" w:firstLine="0"/>
        <w:jc w:val="left"/>
        <w:rPr>
          <w:rFonts w:ascii="David" w:hAnsi="David"/>
          <w:b/>
          <w:bCs/>
          <w:sz w:val="28"/>
          <w:szCs w:val="28"/>
          <w:u w:val="single"/>
          <w:rtl/>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ט</w:t>
      </w:r>
      <w:r w:rsidRPr="00885301">
        <w:rPr>
          <w:rFonts w:ascii="David" w:hAnsi="David"/>
          <w:b/>
          <w:bCs/>
          <w:sz w:val="28"/>
          <w:szCs w:val="28"/>
          <w:u w:val="single"/>
          <w:rtl/>
        </w:rPr>
        <w:t>' - הצהרת סודיות</w:t>
      </w:r>
    </w:p>
    <w:p w14:paraId="55FCB698"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הואיל</w:t>
      </w:r>
      <w:r w:rsidRPr="00885301">
        <w:rPr>
          <w:rFonts w:ascii="Arial" w:hAnsi="Arial"/>
          <w:sz w:val="24"/>
          <w:rtl/>
        </w:rPr>
        <w:tab/>
      </w:r>
      <w:r w:rsidRPr="00885301">
        <w:rPr>
          <w:rFonts w:ascii="Arial" w:hAnsi="Arial" w:hint="cs"/>
          <w:sz w:val="24"/>
          <w:rtl/>
        </w:rPr>
        <w:t>המנהל האזרחי</w:t>
      </w:r>
      <w:r w:rsidRPr="00885301">
        <w:rPr>
          <w:rFonts w:ascii="Arial" w:hAnsi="Arial"/>
          <w:sz w:val="24"/>
          <w:rtl/>
        </w:rPr>
        <w:t xml:space="preserve"> מקבל את השירותים</w:t>
      </w:r>
      <w:r w:rsidRPr="00885301">
        <w:rPr>
          <w:rFonts w:ascii="Arial" w:hAnsi="Arial"/>
          <w:sz w:val="24"/>
        </w:rPr>
        <w:t>/</w:t>
      </w:r>
      <w:r w:rsidRPr="00885301">
        <w:rPr>
          <w:rFonts w:ascii="Arial" w:hAnsi="Arial" w:hint="cs"/>
          <w:sz w:val="24"/>
          <w:rtl/>
        </w:rPr>
        <w:t>הטובין</w:t>
      </w:r>
      <w:r w:rsidRPr="00885301">
        <w:rPr>
          <w:rFonts w:ascii="Arial" w:hAnsi="Arial"/>
          <w:sz w:val="24"/>
          <w:rtl/>
        </w:rPr>
        <w:t xml:space="preserve"> כהגדרתם להלן;</w:t>
      </w:r>
    </w:p>
    <w:p w14:paraId="5AF5D11D"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w:t>
      </w:r>
      <w:r w:rsidRPr="00885301">
        <w:rPr>
          <w:rFonts w:ascii="Arial" w:hAnsi="Arial" w:hint="cs"/>
          <w:sz w:val="24"/>
          <w:rtl/>
        </w:rPr>
        <w:t>מתקשר עם המנהל האזרחי</w:t>
      </w:r>
      <w:r w:rsidRPr="00885301">
        <w:rPr>
          <w:rFonts w:ascii="Arial" w:hAnsi="Arial"/>
          <w:sz w:val="24"/>
          <w:rtl/>
        </w:rPr>
        <w:t xml:space="preserve"> בקשר למתן השירותי</w:t>
      </w:r>
      <w:r w:rsidRPr="00885301">
        <w:rPr>
          <w:rFonts w:ascii="Arial" w:hAnsi="Arial" w:hint="cs"/>
          <w:sz w:val="24"/>
          <w:rtl/>
        </w:rPr>
        <w:t>ם</w:t>
      </w:r>
      <w:r w:rsidRPr="00885301">
        <w:rPr>
          <w:rFonts w:ascii="Arial" w:hAnsi="Arial"/>
          <w:sz w:val="24"/>
          <w:rtl/>
        </w:rPr>
        <w:t>;</w:t>
      </w:r>
    </w:p>
    <w:p w14:paraId="236434F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עשוי להיחשף לסודות מקצועיים עליהם מעוניי</w:t>
      </w:r>
      <w:r w:rsidRPr="00885301">
        <w:rPr>
          <w:rFonts w:ascii="Arial" w:hAnsi="Arial" w:hint="cs"/>
          <w:sz w:val="24"/>
          <w:rtl/>
        </w:rPr>
        <w:t>ן המנהל האזרחי</w:t>
      </w:r>
      <w:r w:rsidRPr="00885301">
        <w:rPr>
          <w:rFonts w:ascii="Arial" w:hAnsi="Arial"/>
          <w:sz w:val="24"/>
          <w:rtl/>
        </w:rPr>
        <w:t xml:space="preserve"> להגן;</w:t>
      </w:r>
    </w:p>
    <w:p w14:paraId="5650524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 xml:space="preserve">לפיכך הנני מתחייב כלפי </w:t>
      </w:r>
      <w:r w:rsidRPr="00885301">
        <w:rPr>
          <w:rFonts w:ascii="Arial" w:hAnsi="Arial" w:hint="cs"/>
          <w:sz w:val="24"/>
          <w:rtl/>
        </w:rPr>
        <w:t>המנהל האזרחי</w:t>
      </w:r>
      <w:r w:rsidRPr="00885301">
        <w:rPr>
          <w:rFonts w:ascii="Arial" w:hAnsi="Arial"/>
          <w:sz w:val="24"/>
          <w:rtl/>
        </w:rPr>
        <w:t xml:space="preserve"> כדלקמן:</w:t>
      </w:r>
    </w:p>
    <w:p w14:paraId="62722FC2"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1.</w:t>
      </w:r>
      <w:r w:rsidRPr="00885301">
        <w:rPr>
          <w:rFonts w:ascii="Arial" w:hAnsi="Arial"/>
          <w:sz w:val="24"/>
          <w:rtl/>
        </w:rPr>
        <w:tab/>
      </w:r>
      <w:r w:rsidRPr="00885301">
        <w:rPr>
          <w:rFonts w:ascii="Arial" w:hAnsi="Arial"/>
          <w:sz w:val="24"/>
          <w:u w:val="single"/>
          <w:rtl/>
        </w:rPr>
        <w:t>הגדרות</w:t>
      </w:r>
    </w:p>
    <w:p w14:paraId="519F12DF"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בהתחייבות זו תהיה למונחים הבאים המשמעות המופיעה לצידם:</w:t>
      </w:r>
    </w:p>
    <w:p w14:paraId="5EA3D658"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"השירותי</w:t>
      </w:r>
      <w:r w:rsidRPr="00885301">
        <w:rPr>
          <w:rFonts w:ascii="Arial" w:hAnsi="Arial" w:hint="cs"/>
          <w:b/>
          <w:bCs/>
          <w:sz w:val="24"/>
          <w:rtl/>
        </w:rPr>
        <w:t>ם</w:t>
      </w:r>
      <w:r w:rsidRPr="00885301">
        <w:rPr>
          <w:rFonts w:ascii="Arial" w:hAnsi="Arial"/>
          <w:b/>
          <w:bCs/>
          <w:sz w:val="24"/>
          <w:rtl/>
        </w:rPr>
        <w:t>"</w:t>
      </w:r>
      <w:r w:rsidRPr="00885301">
        <w:rPr>
          <w:rFonts w:ascii="Arial" w:hAnsi="Arial"/>
          <w:sz w:val="24"/>
          <w:rtl/>
        </w:rPr>
        <w:t xml:space="preserve"> –</w:t>
      </w:r>
      <w:r w:rsidRPr="00885301">
        <w:rPr>
          <w:rFonts w:ascii="Arial" w:hAnsi="Arial" w:hint="cs"/>
          <w:sz w:val="24"/>
          <w:rtl/>
        </w:rPr>
        <w:t xml:space="preserve"> בהתאם לקבוע בכל מקום במסמכי המכרז. </w:t>
      </w:r>
    </w:p>
    <w:p w14:paraId="4E62C5EF"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"עובד"</w:t>
      </w:r>
      <w:r w:rsidRPr="00885301">
        <w:rPr>
          <w:rFonts w:ascii="Arial" w:hAnsi="Arial"/>
          <w:sz w:val="24"/>
          <w:rtl/>
        </w:rPr>
        <w:t xml:space="preserve"> -</w:t>
      </w:r>
      <w:r w:rsidRPr="00885301">
        <w:rPr>
          <w:rFonts w:ascii="Arial" w:hAnsi="Arial"/>
          <w:sz w:val="24"/>
          <w:rtl/>
        </w:rPr>
        <w:tab/>
        <w:t>כל אחד מעובדי</w:t>
      </w:r>
      <w:r w:rsidRPr="00885301">
        <w:rPr>
          <w:rFonts w:ascii="Arial" w:hAnsi="Arial" w:hint="cs"/>
          <w:sz w:val="24"/>
          <w:rtl/>
        </w:rPr>
        <w:t>י,</w:t>
      </w:r>
      <w:r w:rsidRPr="00885301">
        <w:rPr>
          <w:rFonts w:ascii="Arial" w:hAnsi="Arial"/>
          <w:sz w:val="24"/>
          <w:rtl/>
        </w:rPr>
        <w:t xml:space="preserve"> אשר באמצעותו יינתנו השירותים למזמין.</w:t>
      </w:r>
    </w:p>
    <w:p w14:paraId="3E50451B"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"מידע"</w:t>
      </w:r>
      <w:r w:rsidRPr="00885301">
        <w:rPr>
          <w:rFonts w:ascii="Arial" w:hAnsi="Arial"/>
          <w:sz w:val="24"/>
          <w:rtl/>
        </w:rPr>
        <w:t xml:space="preserve"> -</w:t>
      </w:r>
      <w:r w:rsidRPr="00885301">
        <w:rPr>
          <w:rFonts w:ascii="Arial" w:hAnsi="Arial"/>
          <w:sz w:val="24"/>
          <w:rtl/>
        </w:rPr>
        <w:tab/>
        <w:t>כל מידע (</w:t>
      </w:r>
      <w:r w:rsidRPr="00885301">
        <w:rPr>
          <w:rFonts w:ascii="Arial" w:hAnsi="Arial"/>
          <w:sz w:val="24"/>
        </w:rPr>
        <w:t>Information</w:t>
      </w:r>
      <w:r w:rsidRPr="00885301">
        <w:rPr>
          <w:rFonts w:ascii="Arial" w:hAnsi="Arial"/>
          <w:sz w:val="24"/>
          <w:rtl/>
        </w:rPr>
        <w:t>), ידע (</w:t>
      </w:r>
      <w:r w:rsidRPr="00885301">
        <w:rPr>
          <w:rFonts w:ascii="Arial" w:hAnsi="Arial"/>
          <w:sz w:val="24"/>
        </w:rPr>
        <w:t>Know-How</w:t>
      </w:r>
      <w:r w:rsidRPr="00885301">
        <w:rPr>
          <w:rFonts w:ascii="Arial" w:hAnsi="Arial"/>
          <w:sz w:val="24"/>
          <w:rtl/>
        </w:rPr>
        <w:t>), ידיעה, מסמך, תכתובת, תוכנית, נתון, מודל, חוות דעת, מסקנה וכל דבר אחר כיוצ"ב הקשור או הנוגע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בין בכתב ובין בע"פ בכל צורה או דרך של שימור ידיעות בצורה חשמלית</w:t>
      </w:r>
      <w:r w:rsidRPr="00885301">
        <w:rPr>
          <w:rFonts w:ascii="Arial" w:hAnsi="Arial" w:hint="cs"/>
          <w:sz w:val="24"/>
          <w:rtl/>
        </w:rPr>
        <w:t>,</w:t>
      </w:r>
      <w:r w:rsidRPr="00885301">
        <w:rPr>
          <w:rFonts w:ascii="Arial" w:hAnsi="Arial"/>
          <w:sz w:val="24"/>
          <w:rtl/>
        </w:rPr>
        <w:t xml:space="preserve"> אלקטרונית</w:t>
      </w:r>
      <w:r w:rsidRPr="00885301">
        <w:rPr>
          <w:rFonts w:ascii="Arial" w:hAnsi="Arial" w:hint="cs"/>
          <w:sz w:val="24"/>
          <w:rtl/>
        </w:rPr>
        <w:t>,</w:t>
      </w:r>
      <w:r w:rsidRPr="00885301">
        <w:rPr>
          <w:rFonts w:ascii="Arial" w:hAnsi="Arial"/>
          <w:sz w:val="24"/>
          <w:rtl/>
        </w:rPr>
        <w:t xml:space="preserve"> אופטית</w:t>
      </w:r>
      <w:r w:rsidRPr="00885301">
        <w:rPr>
          <w:rFonts w:ascii="Arial" w:hAnsi="Arial" w:hint="cs"/>
          <w:sz w:val="24"/>
          <w:rtl/>
        </w:rPr>
        <w:t>,</w:t>
      </w:r>
      <w:r w:rsidRPr="00885301">
        <w:rPr>
          <w:rFonts w:ascii="Arial" w:hAnsi="Arial"/>
          <w:sz w:val="24"/>
          <w:rtl/>
        </w:rPr>
        <w:t xml:space="preserve"> מגנטית</w:t>
      </w:r>
      <w:r w:rsidRPr="00885301">
        <w:rPr>
          <w:rFonts w:ascii="Arial" w:hAnsi="Arial" w:hint="cs"/>
          <w:sz w:val="24"/>
          <w:rtl/>
        </w:rPr>
        <w:t xml:space="preserve"> </w:t>
      </w:r>
      <w:r w:rsidRPr="00885301">
        <w:rPr>
          <w:rFonts w:ascii="Arial" w:hAnsi="Arial"/>
          <w:sz w:val="24"/>
          <w:rtl/>
        </w:rPr>
        <w:t>או אחרת.</w:t>
      </w:r>
    </w:p>
    <w:p w14:paraId="2877EA23"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"סודות מקצועיים"</w:t>
      </w:r>
      <w:r w:rsidRPr="00885301">
        <w:rPr>
          <w:rFonts w:ascii="Arial" w:hAnsi="Arial"/>
          <w:sz w:val="24"/>
          <w:rtl/>
        </w:rPr>
        <w:t xml:space="preserve"> - כל מידע אשר יגיע לידי הקבלן או העובד בקשר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בין אם נתקבל במהלך 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או לאחר מכן, לרבות ומבלי לפגוע בכלליות האמור לעיל: מידע אשר </w:t>
      </w:r>
      <w:r w:rsidRPr="00885301">
        <w:rPr>
          <w:rFonts w:ascii="Arial" w:hAnsi="Arial" w:hint="cs"/>
          <w:sz w:val="24"/>
          <w:rtl/>
        </w:rPr>
        <w:t>יימס</w:t>
      </w:r>
      <w:r w:rsidRPr="00885301">
        <w:rPr>
          <w:rFonts w:ascii="Arial" w:hAnsi="Arial" w:hint="eastAsia"/>
          <w:sz w:val="24"/>
          <w:rtl/>
        </w:rPr>
        <w:t>ר</w:t>
      </w:r>
      <w:r w:rsidRPr="00885301">
        <w:rPr>
          <w:rFonts w:ascii="Arial" w:hAnsi="Arial"/>
          <w:sz w:val="24"/>
          <w:rtl/>
        </w:rPr>
        <w:t xml:space="preserve"> ע"י המנהל</w:t>
      </w:r>
      <w:r w:rsidRPr="00885301">
        <w:rPr>
          <w:rFonts w:ascii="Arial" w:hAnsi="Arial" w:hint="cs"/>
          <w:sz w:val="24"/>
          <w:rtl/>
        </w:rPr>
        <w:t>,</w:t>
      </w:r>
      <w:r w:rsidRPr="00885301">
        <w:rPr>
          <w:rFonts w:ascii="Arial" w:hAnsi="Arial"/>
          <w:sz w:val="24"/>
          <w:rtl/>
        </w:rPr>
        <w:t xml:space="preserve"> כל גורם אחר או מי מטעמו. </w:t>
      </w:r>
    </w:p>
    <w:p w14:paraId="1B5E0594"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2.</w:t>
      </w:r>
      <w:r w:rsidRPr="00885301">
        <w:rPr>
          <w:rFonts w:ascii="Arial" w:hAnsi="Arial"/>
          <w:sz w:val="24"/>
          <w:rtl/>
        </w:rPr>
        <w:tab/>
      </w:r>
      <w:r w:rsidRPr="00885301">
        <w:rPr>
          <w:rFonts w:ascii="Arial" w:hAnsi="Arial"/>
          <w:sz w:val="24"/>
          <w:u w:val="single"/>
          <w:rtl/>
        </w:rPr>
        <w:t>שמירת סודיות</w:t>
      </w:r>
    </w:p>
    <w:p w14:paraId="0108AF79"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הנני מתחייב לשמור את המידע או הסודות המקצועיים בסודיות מוחלטת ולעשות בהם שימוש אך ורק לצורך מתן השירותים</w:t>
      </w:r>
      <w:r w:rsidRPr="00885301">
        <w:rPr>
          <w:rFonts w:ascii="Arial" w:hAnsi="Arial"/>
          <w:sz w:val="24"/>
        </w:rPr>
        <w:t>/</w:t>
      </w:r>
      <w:r w:rsidRPr="00885301">
        <w:rPr>
          <w:rFonts w:ascii="Arial" w:hAnsi="Arial" w:hint="cs"/>
          <w:sz w:val="24"/>
          <w:rtl/>
        </w:rPr>
        <w:t>אספקת הטובין נושאי מכרז זה</w:t>
      </w:r>
      <w:r w:rsidRPr="0088530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5406AFB" w14:textId="77777777" w:rsidR="00885301" w:rsidRPr="00885301" w:rsidRDefault="00885301" w:rsidP="00130B99">
      <w:pPr>
        <w:ind w:left="0" w:firstLine="0"/>
        <w:rPr>
          <w:rFonts w:ascii="Arial" w:hAnsi="Arial"/>
          <w:sz w:val="24"/>
          <w:rtl/>
        </w:rPr>
      </w:pPr>
      <w:r w:rsidRPr="0088530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Pr="00885301">
        <w:rPr>
          <w:rFonts w:ascii="Arial" w:hAnsi="Arial" w:hint="cs"/>
          <w:sz w:val="24"/>
          <w:rtl/>
        </w:rPr>
        <w:t>-</w:t>
      </w:r>
      <w:r w:rsidRPr="00885301">
        <w:rPr>
          <w:rFonts w:ascii="Arial" w:hAnsi="Arial"/>
          <w:sz w:val="24"/>
          <w:rtl/>
        </w:rPr>
        <w:t>1977</w:t>
      </w:r>
      <w:r w:rsidRPr="00885301">
        <w:rPr>
          <w:rFonts w:hint="cs"/>
          <w:rtl/>
        </w:rPr>
        <w:t>, כפי תוקפו בישראל מעת לעת.</w:t>
      </w:r>
    </w:p>
    <w:p w14:paraId="5354F799" w14:textId="77777777" w:rsidR="00885301" w:rsidRPr="00885301" w:rsidRDefault="00885301" w:rsidP="00130B99">
      <w:pPr>
        <w:tabs>
          <w:tab w:val="left" w:pos="2954"/>
        </w:tabs>
        <w:ind w:left="0" w:firstLine="0"/>
        <w:jc w:val="left"/>
        <w:rPr>
          <w:rFonts w:ascii="David" w:hAnsi="David"/>
          <w:sz w:val="24"/>
          <w:rtl/>
        </w:rPr>
      </w:pPr>
      <w:r w:rsidRPr="0088530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885301">
        <w:rPr>
          <w:rFonts w:hint="cs"/>
          <w:rtl/>
        </w:rPr>
        <w:t>, כפי תוקפו בישראל מעת לעת</w:t>
      </w:r>
      <w:r w:rsidRPr="00885301">
        <w:rPr>
          <w:rFonts w:ascii="Arial" w:hAnsi="Arial"/>
          <w:sz w:val="24"/>
          <w:rtl/>
        </w:rPr>
        <w:t>.</w:t>
      </w:r>
    </w:p>
    <w:p w14:paraId="7DAB9AC5" w14:textId="77777777" w:rsidR="00885301" w:rsidRPr="00885301" w:rsidRDefault="00885301" w:rsidP="00130B99">
      <w:pPr>
        <w:tabs>
          <w:tab w:val="left" w:pos="2954"/>
        </w:tabs>
        <w:ind w:left="0" w:firstLine="0"/>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277243C9" w14:textId="77777777" w:rsidTr="000103E9">
        <w:trPr>
          <w:trHeight w:val="718"/>
        </w:trPr>
        <w:tc>
          <w:tcPr>
            <w:tcW w:w="1650" w:type="dxa"/>
          </w:tcPr>
          <w:p w14:paraId="3B5D70E0" w14:textId="77777777" w:rsidR="00885301" w:rsidRPr="00885301" w:rsidRDefault="00885301" w:rsidP="00130B99">
            <w:pPr>
              <w:ind w:left="0" w:firstLine="0"/>
              <w:jc w:val="left"/>
              <w:rPr>
                <w:rFonts w:ascii="David" w:eastAsiaTheme="minorEastAsia" w:hAnsi="David"/>
                <w:sz w:val="24"/>
              </w:rPr>
            </w:pPr>
          </w:p>
        </w:tc>
        <w:tc>
          <w:tcPr>
            <w:tcW w:w="2643" w:type="dxa"/>
          </w:tcPr>
          <w:p w14:paraId="0AC01E37" w14:textId="77777777" w:rsidR="00885301" w:rsidRPr="00885301" w:rsidRDefault="00885301" w:rsidP="00130B99">
            <w:pPr>
              <w:ind w:left="0" w:firstLine="0"/>
              <w:jc w:val="left"/>
              <w:rPr>
                <w:rFonts w:ascii="David" w:eastAsiaTheme="minorEastAsia" w:hAnsi="David"/>
                <w:sz w:val="24"/>
              </w:rPr>
            </w:pPr>
          </w:p>
        </w:tc>
        <w:tc>
          <w:tcPr>
            <w:tcW w:w="2608" w:type="dxa"/>
          </w:tcPr>
          <w:p w14:paraId="0753D97C" w14:textId="77777777" w:rsidR="00885301" w:rsidRPr="00885301" w:rsidRDefault="00885301" w:rsidP="00130B99">
            <w:pPr>
              <w:ind w:left="0" w:firstLine="0"/>
              <w:jc w:val="left"/>
              <w:rPr>
                <w:rFonts w:ascii="David" w:eastAsiaTheme="minorEastAsia" w:hAnsi="David"/>
                <w:sz w:val="24"/>
              </w:rPr>
            </w:pPr>
          </w:p>
        </w:tc>
        <w:tc>
          <w:tcPr>
            <w:tcW w:w="2835" w:type="dxa"/>
          </w:tcPr>
          <w:p w14:paraId="36CB11AF" w14:textId="77777777" w:rsidR="00885301" w:rsidRPr="00885301" w:rsidRDefault="00885301" w:rsidP="00130B99">
            <w:pPr>
              <w:ind w:left="0" w:firstLine="0"/>
              <w:jc w:val="left"/>
              <w:rPr>
                <w:rFonts w:ascii="David" w:eastAsiaTheme="minorEastAsia" w:hAnsi="David"/>
                <w:sz w:val="24"/>
              </w:rPr>
            </w:pPr>
          </w:p>
        </w:tc>
      </w:tr>
      <w:tr w:rsidR="00885301" w:rsidRPr="00885301" w14:paraId="357531EE" w14:textId="77777777" w:rsidTr="000103E9">
        <w:tc>
          <w:tcPr>
            <w:tcW w:w="1650" w:type="dxa"/>
            <w:shd w:val="pct5" w:color="auto" w:fill="auto"/>
          </w:tcPr>
          <w:p w14:paraId="659F4E5C"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B8DFF2F" w14:textId="77777777" w:rsidR="00885301" w:rsidRPr="00885301" w:rsidRDefault="00885301" w:rsidP="00130B99">
            <w:pPr>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018366CD"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290B66D8"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6C09450C" w14:textId="77777777" w:rsidR="00885301" w:rsidRPr="00885301" w:rsidRDefault="00885301" w:rsidP="00130B99">
      <w:pPr>
        <w:keepNext/>
        <w:spacing w:before="120"/>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3AAACDC1"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w:t>
      </w:r>
      <w:r w:rsidRPr="00885301">
        <w:rPr>
          <w:rFonts w:ascii="David" w:eastAsia="Times New Roman" w:hAnsi="David" w:hint="cs"/>
          <w:sz w:val="24"/>
          <w:rtl/>
          <w:lang w:eastAsia="he-IL"/>
        </w:rPr>
        <w:t>_____</w:t>
      </w:r>
      <w:r w:rsidRPr="00885301">
        <w:rPr>
          <w:rFonts w:ascii="David" w:eastAsia="Times New Roman" w:hAnsi="David"/>
          <w:sz w:val="24"/>
          <w:rtl/>
          <w:lang w:eastAsia="he-IL"/>
        </w:rPr>
        <w:t xml:space="preserve">__ מר/גב' _________, אשר </w:t>
      </w:r>
      <w:proofErr w:type="spellStart"/>
      <w:r w:rsidRPr="00885301">
        <w:rPr>
          <w:rFonts w:ascii="David" w:eastAsia="Times New Roman" w:hAnsi="David"/>
          <w:sz w:val="24"/>
          <w:rtl/>
          <w:lang w:eastAsia="he-IL"/>
        </w:rPr>
        <w:t>זיהיתיו</w:t>
      </w:r>
      <w:proofErr w:type="spellEnd"/>
      <w:r w:rsidRPr="00885301">
        <w:rPr>
          <w:rFonts w:ascii="David" w:eastAsia="Times New Roman" w:hAnsi="David"/>
          <w:sz w:val="24"/>
          <w:rtl/>
          <w:lang w:eastAsia="he-IL"/>
        </w:rPr>
        <w:t>/ה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45A42A46" w14:textId="77777777" w:rsidR="00885301" w:rsidRPr="00885301" w:rsidRDefault="00885301" w:rsidP="00130B99">
      <w:pPr>
        <w:keepNext/>
        <w:spacing w:before="120"/>
        <w:ind w:left="-58" w:firstLine="0"/>
        <w:rPr>
          <w:rFonts w:ascii="David" w:eastAsia="Times New Roman" w:hAnsi="David"/>
          <w:sz w:val="24"/>
          <w:rtl/>
          <w:lang w:eastAsia="he-IL"/>
        </w:rPr>
      </w:pPr>
    </w:p>
    <w:p w14:paraId="45F68C0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___________</w:t>
      </w:r>
    </w:p>
    <w:p w14:paraId="1E65F4A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(חתימה + חותמת)</w:t>
      </w:r>
    </w:p>
    <w:p w14:paraId="48669E67" w14:textId="77777777" w:rsidR="00885301" w:rsidRPr="00885301" w:rsidRDefault="00885301" w:rsidP="00305F69">
      <w:pPr>
        <w:keepNext/>
        <w:spacing w:before="120" w:after="240"/>
        <w:ind w:left="720" w:firstLine="0"/>
        <w:rPr>
          <w:rFonts w:ascii="David" w:eastAsia="Times New Roman" w:hAnsi="David"/>
          <w:sz w:val="24"/>
          <w:rtl/>
          <w:lang w:eastAsia="he-IL"/>
        </w:rPr>
      </w:pPr>
    </w:p>
    <w:p w14:paraId="23D7AE0F" w14:textId="77777777" w:rsidR="00885301" w:rsidRPr="00885301" w:rsidRDefault="00885301" w:rsidP="00305F69">
      <w:pPr>
        <w:spacing w:after="240"/>
        <w:ind w:left="0" w:firstLine="0"/>
        <w:jc w:val="left"/>
        <w:rPr>
          <w:b/>
          <w:bCs/>
          <w:sz w:val="24"/>
          <w:u w:val="single"/>
          <w:rtl/>
        </w:rPr>
      </w:pPr>
    </w:p>
    <w:p w14:paraId="243D4AB8" w14:textId="77777777" w:rsidR="00885301" w:rsidRPr="00885301" w:rsidRDefault="00885301" w:rsidP="00305F69">
      <w:pPr>
        <w:spacing w:after="240" w:line="360" w:lineRule="auto"/>
        <w:ind w:left="0" w:firstLine="0"/>
        <w:jc w:val="center"/>
        <w:rPr>
          <w:b/>
          <w:bCs/>
          <w:sz w:val="24"/>
          <w:u w:val="single"/>
          <w:rtl/>
        </w:rPr>
      </w:pPr>
    </w:p>
    <w:p w14:paraId="5E684371" w14:textId="77777777" w:rsidR="00885301" w:rsidRPr="00885301" w:rsidRDefault="00885301" w:rsidP="00305F69">
      <w:pPr>
        <w:spacing w:after="240" w:line="360" w:lineRule="auto"/>
        <w:ind w:left="0" w:firstLine="0"/>
        <w:jc w:val="center"/>
        <w:rPr>
          <w:b/>
          <w:bCs/>
          <w:sz w:val="24"/>
          <w:u w:val="single"/>
          <w:rtl/>
        </w:rPr>
      </w:pPr>
    </w:p>
    <w:p w14:paraId="60F034A5" w14:textId="77777777" w:rsidR="00885301" w:rsidRPr="00885301" w:rsidRDefault="00885301" w:rsidP="00305F69">
      <w:pPr>
        <w:bidi w:val="0"/>
        <w:spacing w:after="240"/>
        <w:ind w:left="0" w:firstLine="0"/>
        <w:jc w:val="left"/>
        <w:rPr>
          <w:rFonts w:ascii="David" w:hAnsi="David"/>
          <w:bCs/>
          <w:i/>
          <w:sz w:val="24"/>
        </w:rPr>
      </w:pPr>
      <w:r w:rsidRPr="00885301">
        <w:rPr>
          <w:rFonts w:ascii="David" w:hAnsi="David"/>
          <w:bCs/>
          <w:i/>
          <w:sz w:val="24"/>
          <w:rtl/>
        </w:rPr>
        <w:br w:type="page"/>
      </w:r>
    </w:p>
    <w:p w14:paraId="7A207BAC"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hAnsi="David"/>
          <w:bCs/>
          <w:i/>
          <w:sz w:val="28"/>
          <w:szCs w:val="28"/>
          <w:u w:val="single"/>
          <w:rtl/>
        </w:rPr>
        <w:lastRenderedPageBreak/>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 xml:space="preserve"> - תצהיר למציע בדבר היעדר הרשעות בגין העסקת עובדים זרים ושכר מינימ</w:t>
      </w:r>
      <w:r w:rsidRPr="00885301">
        <w:rPr>
          <w:rFonts w:ascii="David" w:hAnsi="David" w:hint="cs"/>
          <w:bCs/>
          <w:i/>
          <w:sz w:val="28"/>
          <w:szCs w:val="28"/>
          <w:u w:val="single"/>
          <w:rtl/>
        </w:rPr>
        <w:t>ום</w:t>
      </w:r>
    </w:p>
    <w:p w14:paraId="4B357E9A"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E46C35E"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הנני נותן תצהיר זה בשם ___________________ שהוא המציע (להלן:  "</w:t>
      </w:r>
      <w:r w:rsidRPr="00885301">
        <w:rPr>
          <w:rFonts w:ascii="Arial" w:hAnsi="Arial"/>
          <w:b/>
          <w:bCs/>
          <w:sz w:val="24"/>
          <w:rtl/>
        </w:rPr>
        <w:t>המציע</w:t>
      </w:r>
      <w:r w:rsidRPr="00885301">
        <w:rPr>
          <w:rFonts w:ascii="Arial" w:hAnsi="Arial"/>
          <w:sz w:val="24"/>
          <w:rtl/>
        </w:rPr>
        <w:t xml:space="preserve">") המבקש להתקשר עם עורך </w:t>
      </w:r>
      <w:r w:rsidRPr="00885301">
        <w:rPr>
          <w:rFonts w:ascii="Arial" w:hAnsi="Arial" w:hint="cs"/>
          <w:sz w:val="24"/>
          <w:rtl/>
        </w:rPr>
        <w:t>התקשרות</w:t>
      </w:r>
      <w:r w:rsidRPr="00885301">
        <w:rPr>
          <w:rFonts w:ascii="Arial" w:hAnsi="Arial"/>
          <w:sz w:val="24"/>
          <w:rtl/>
        </w:rPr>
        <w:t xml:space="preserve"> </w:t>
      </w:r>
      <w:r w:rsidR="00CE09E4"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98532201"/>
          <w:placeholder>
            <w:docPart w:val="4C3149148E7B4BD3B3A4A76B281B231D"/>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r w:rsidR="00CE09E4" w:rsidRPr="001E5E0C">
        <w:rPr>
          <w:rFonts w:hint="cs"/>
          <w:b/>
          <w:bCs/>
          <w:sz w:val="24"/>
          <w:rtl/>
        </w:rPr>
        <w:t xml:space="preserve">לשכת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 xml:space="preserve">, </w:t>
      </w:r>
      <w:r w:rsidRPr="00885301">
        <w:rPr>
          <w:rFonts w:ascii="Arial" w:hAnsi="Arial"/>
          <w:sz w:val="24"/>
          <w:rtl/>
        </w:rPr>
        <w:t xml:space="preserve">אני מצהיר/ה כי הנני מוסמך/ת לתת תצהיר זה בשם המציע. </w:t>
      </w:r>
    </w:p>
    <w:p w14:paraId="5BC1DCCA"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בתצהירי זה, משמעותו של המונח "</w:t>
      </w:r>
      <w:r w:rsidRPr="00885301">
        <w:rPr>
          <w:rFonts w:ascii="Arial" w:hAnsi="Arial"/>
          <w:b/>
          <w:bCs/>
          <w:sz w:val="24"/>
          <w:rtl/>
        </w:rPr>
        <w:t>בעל זיקה</w:t>
      </w:r>
      <w:r w:rsidRPr="00885301">
        <w:rPr>
          <w:rFonts w:ascii="Arial" w:hAnsi="Arial"/>
          <w:sz w:val="24"/>
          <w:rtl/>
        </w:rPr>
        <w:t xml:space="preserve">" כהגדרתו בחוק עסקאות גופים ציבוריים התשל"ו-1976 </w:t>
      </w:r>
      <w:r w:rsidRPr="00885301">
        <w:rPr>
          <w:rFonts w:hint="cs"/>
          <w:rtl/>
        </w:rPr>
        <w:t>, כפי תוקפו בישראל מעת לעת</w:t>
      </w:r>
      <w:r w:rsidRPr="00885301">
        <w:rPr>
          <w:rFonts w:ascii="Arial" w:hAnsi="Arial"/>
          <w:sz w:val="24"/>
          <w:rtl/>
        </w:rPr>
        <w:t xml:space="preserve"> (להלן:  "</w:t>
      </w:r>
      <w:r w:rsidRPr="00885301">
        <w:rPr>
          <w:rFonts w:ascii="Arial" w:hAnsi="Arial"/>
          <w:b/>
          <w:bCs/>
          <w:sz w:val="24"/>
          <w:rtl/>
        </w:rPr>
        <w:t>חוק עסקאות גופים ציבוריים</w:t>
      </w:r>
      <w:r w:rsidRPr="00885301">
        <w:rPr>
          <w:rFonts w:ascii="Arial" w:hAnsi="Arial"/>
          <w:sz w:val="24"/>
          <w:rtl/>
        </w:rPr>
        <w:t xml:space="preserve">"). אני מאשר/ת כי הוסברה לי משמעותו של מונח זה וכי אני מבין/ה אותו. </w:t>
      </w:r>
    </w:p>
    <w:p w14:paraId="374023F3"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hint="cs"/>
          <w:sz w:val="24"/>
          <w:rtl/>
        </w:rPr>
        <w:t>משמעותו</w:t>
      </w:r>
      <w:r w:rsidRPr="00885301">
        <w:rPr>
          <w:rFonts w:ascii="Arial" w:hAnsi="Arial"/>
          <w:sz w:val="24"/>
          <w:rtl/>
        </w:rPr>
        <w:t xml:space="preserve"> של המונח </w:t>
      </w:r>
      <w:r w:rsidRPr="00885301">
        <w:rPr>
          <w:rFonts w:ascii="Arial" w:hAnsi="Arial"/>
          <w:b/>
          <w:bCs/>
          <w:sz w:val="24"/>
          <w:rtl/>
        </w:rPr>
        <w:t>"עבירה"</w:t>
      </w:r>
      <w:r w:rsidRPr="00885301">
        <w:rPr>
          <w:rFonts w:ascii="Arial" w:hAnsi="Arial"/>
          <w:sz w:val="24"/>
          <w:rtl/>
        </w:rPr>
        <w:t xml:space="preserve"> – עבירה לפי חוק עובדים זרים (איסור העסקה שלא כדין והבטחת תנאים הוגנים), התשנ"א-1991</w:t>
      </w:r>
      <w:r w:rsidRPr="00885301">
        <w:rPr>
          <w:rFonts w:hint="cs"/>
          <w:rtl/>
        </w:rPr>
        <w:t>, כפי תוקפו בישראל מעת לעת</w:t>
      </w:r>
      <w:r w:rsidRPr="00885301">
        <w:rPr>
          <w:rFonts w:ascii="Arial" w:hAnsi="Arial" w:hint="cs"/>
          <w:sz w:val="24"/>
          <w:rtl/>
        </w:rPr>
        <w:t>,</w:t>
      </w:r>
      <w:r w:rsidRPr="00885301">
        <w:rPr>
          <w:rFonts w:ascii="Arial" w:hAnsi="Arial"/>
          <w:sz w:val="24"/>
          <w:rtl/>
        </w:rPr>
        <w:t xml:space="preserve"> או לפי חוק שכר מינימום התשמ"ז-1987</w:t>
      </w:r>
      <w:r w:rsidRPr="00885301">
        <w:rPr>
          <w:rFonts w:hint="cs"/>
          <w:rtl/>
        </w:rPr>
        <w:t>, כפי תוקפו בישראל מעת לעת</w:t>
      </w:r>
      <w:r w:rsidRPr="00885301">
        <w:rPr>
          <w:rFonts w:ascii="Arial" w:hAnsi="Arial"/>
          <w:sz w:val="24"/>
          <w:rtl/>
        </w:rPr>
        <w:t>, ולעניין עסקאות לקבלת שירות כהגדרתו בסעיף 2 לחוק להגברת האכיפה של דיני העבודה, התשע"ב-2011</w:t>
      </w:r>
      <w:r w:rsidRPr="00885301">
        <w:rPr>
          <w:rFonts w:hint="cs"/>
          <w:rtl/>
        </w:rPr>
        <w:t>, כפי תוקפו בישראל מעת לעת</w:t>
      </w:r>
      <w:r w:rsidRPr="00885301">
        <w:rPr>
          <w:rFonts w:ascii="Arial" w:hAnsi="Arial"/>
          <w:sz w:val="24"/>
          <w:rtl/>
        </w:rPr>
        <w:t>, גם עבירה על הוראות החיקוקים המנויות בתוספת השלישית לאותו חוק.</w:t>
      </w:r>
    </w:p>
    <w:p w14:paraId="32AFF0B4"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המציע הוא תאגיד הרשום בישראל.</w:t>
      </w:r>
    </w:p>
    <w:p w14:paraId="22B1F18C" w14:textId="77777777" w:rsidR="00885301" w:rsidRPr="00885301" w:rsidRDefault="00885301" w:rsidP="00305F69">
      <w:pPr>
        <w:spacing w:after="240" w:line="240" w:lineRule="auto"/>
        <w:ind w:left="0" w:firstLine="0"/>
        <w:rPr>
          <w:rFonts w:ascii="Arial" w:hAnsi="Arial"/>
          <w:b/>
          <w:bCs/>
          <w:sz w:val="28"/>
          <w:szCs w:val="28"/>
          <w:rtl/>
        </w:rPr>
      </w:pPr>
      <w:r w:rsidRPr="00885301">
        <w:rPr>
          <w:rFonts w:ascii="Arial" w:hAnsi="Arial"/>
          <w:b/>
          <w:bCs/>
          <w:sz w:val="28"/>
          <w:szCs w:val="28"/>
          <w:rtl/>
        </w:rPr>
        <w:t xml:space="preserve">(סמן </w:t>
      </w:r>
      <w:r w:rsidRPr="00885301">
        <w:rPr>
          <w:rFonts w:ascii="Arial" w:hAnsi="Arial"/>
          <w:b/>
          <w:bCs/>
          <w:sz w:val="28"/>
          <w:szCs w:val="28"/>
        </w:rPr>
        <w:t>X</w:t>
      </w:r>
      <w:r w:rsidRPr="00885301">
        <w:rPr>
          <w:rFonts w:ascii="Arial" w:hAnsi="Arial"/>
          <w:b/>
          <w:bCs/>
          <w:sz w:val="28"/>
          <w:szCs w:val="28"/>
          <w:rtl/>
        </w:rPr>
        <w:t xml:space="preserve"> במשבצת המתאימה)</w:t>
      </w:r>
    </w:p>
    <w:p w14:paraId="1F8C5EA1"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ובעל זיקה אליו </w:t>
      </w:r>
      <w:r w:rsidRPr="00885301">
        <w:rPr>
          <w:rFonts w:ascii="Arial" w:hAnsi="Arial"/>
          <w:b/>
          <w:bCs/>
          <w:sz w:val="24"/>
          <w:u w:val="single"/>
          <w:rtl/>
        </w:rPr>
        <w:t>לא הורשעו</w:t>
      </w:r>
      <w:r w:rsidRPr="00885301">
        <w:rPr>
          <w:rFonts w:ascii="Arial" w:hAnsi="Arial"/>
          <w:sz w:val="24"/>
          <w:rtl/>
        </w:rPr>
        <w:t xml:space="preserve"> ביותר משתי עבירות עד למועד האחרון להגשת ההצעות (להלן: "</w:t>
      </w:r>
      <w:r w:rsidRPr="00885301">
        <w:rPr>
          <w:rFonts w:ascii="Arial" w:hAnsi="Arial"/>
          <w:b/>
          <w:bCs/>
          <w:sz w:val="24"/>
          <w:rtl/>
        </w:rPr>
        <w:t>מועד להגשה</w:t>
      </w:r>
      <w:r w:rsidRPr="00885301">
        <w:rPr>
          <w:rFonts w:ascii="Arial" w:hAnsi="Arial"/>
          <w:sz w:val="24"/>
          <w:rtl/>
        </w:rPr>
        <w:t>") מטעם המציע ב</w:t>
      </w:r>
      <w:r w:rsidRPr="00885301">
        <w:rPr>
          <w:rFonts w:ascii="Arial" w:hAnsi="Arial" w:hint="cs"/>
          <w:sz w:val="24"/>
          <w:rtl/>
        </w:rPr>
        <w:t>התקשרות</w:t>
      </w:r>
      <w:r w:rsidRPr="00885301">
        <w:rPr>
          <w:rFonts w:ascii="Arial" w:hAnsi="Arial"/>
          <w:sz w:val="24"/>
          <w:rtl/>
        </w:rPr>
        <w:t xml:space="preserve"> </w:t>
      </w:r>
      <w:r w:rsidRPr="00885301">
        <w:rPr>
          <w:rFonts w:ascii="Arial" w:hAnsi="Arial" w:hint="cs"/>
          <w:sz w:val="24"/>
          <w:rtl/>
        </w:rPr>
        <w:t xml:space="preserve">מספר </w:t>
      </w:r>
      <w:r w:rsidRPr="00885301">
        <w:rPr>
          <w:rFonts w:ascii="Arial" w:hAnsi="Arial"/>
          <w:sz w:val="24"/>
          <w:rtl/>
        </w:rPr>
        <w:t>_____________________</w:t>
      </w:r>
      <w:r w:rsidRPr="00885301">
        <w:rPr>
          <w:rFonts w:ascii="Arial" w:hAnsi="Arial" w:hint="cs"/>
          <w:sz w:val="24"/>
          <w:rtl/>
        </w:rPr>
        <w:t xml:space="preserve"> </w:t>
      </w:r>
      <w:r w:rsidRPr="00885301">
        <w:rPr>
          <w:rFonts w:ascii="Arial" w:hAnsi="Arial"/>
          <w:sz w:val="24"/>
          <w:rtl/>
        </w:rPr>
        <w:t>לאספקת ____________________ עבור ___________________.</w:t>
      </w:r>
    </w:p>
    <w:p w14:paraId="67170700"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וחלפה שנה אחת</w:t>
      </w:r>
      <w:r w:rsidRPr="00885301">
        <w:rPr>
          <w:rFonts w:ascii="Arial" w:hAnsi="Arial"/>
          <w:sz w:val="24"/>
          <w:rtl/>
        </w:rPr>
        <w:t xml:space="preserve"> לפחות ממועד ההרשעה האחרונה ועד למועד ההגשה. </w:t>
      </w:r>
    </w:p>
    <w:p w14:paraId="797473E5"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tl/>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ולא חלפה שנה אחת</w:t>
      </w:r>
      <w:r w:rsidRPr="00885301">
        <w:rPr>
          <w:rFonts w:ascii="Arial" w:hAnsi="Arial"/>
          <w:sz w:val="24"/>
          <w:rtl/>
        </w:rPr>
        <w:t xml:space="preserve"> לפחות ממועד ההרשעה האחרונה ועד למועד ההגשה. </w:t>
      </w:r>
    </w:p>
    <w:p w14:paraId="038F23C9"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BC12799" w14:textId="77777777" w:rsidTr="000103E9">
        <w:trPr>
          <w:trHeight w:val="718"/>
        </w:trPr>
        <w:tc>
          <w:tcPr>
            <w:tcW w:w="1650" w:type="dxa"/>
          </w:tcPr>
          <w:p w14:paraId="255C98C8"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6C5E046C"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6DDCA648"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44E40C85"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0347D3BC" w14:textId="77777777" w:rsidTr="000103E9">
        <w:tc>
          <w:tcPr>
            <w:tcW w:w="1650" w:type="dxa"/>
            <w:shd w:val="pct5" w:color="auto" w:fill="auto"/>
          </w:tcPr>
          <w:p w14:paraId="3C191E41"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AAA7F41"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9E099B5"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8759E53"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75929741" w14:textId="77777777" w:rsidR="00885301" w:rsidRPr="00885301" w:rsidRDefault="00885301" w:rsidP="00305F6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Arial" w:hAnsi="Arial"/>
          <w:b/>
          <w:bCs/>
          <w:sz w:val="24"/>
          <w:u w:val="single"/>
          <w:rtl/>
        </w:rPr>
      </w:pPr>
      <w:r w:rsidRPr="00885301">
        <w:rPr>
          <w:rFonts w:ascii="Arial" w:hAnsi="Arial"/>
          <w:b/>
          <w:bCs/>
          <w:sz w:val="24"/>
          <w:u w:val="single"/>
          <w:rtl/>
        </w:rPr>
        <w:t>אישור עורך הדין</w:t>
      </w:r>
    </w:p>
    <w:p w14:paraId="13C18F28"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9DA35D" w14:textId="77777777" w:rsidR="00885301" w:rsidRPr="00885301" w:rsidRDefault="00885301" w:rsidP="00305F69">
      <w:pPr>
        <w:spacing w:after="240" w:line="240" w:lineRule="auto"/>
        <w:ind w:left="0" w:firstLine="0"/>
        <w:rPr>
          <w:rFonts w:ascii="Arial" w:hAnsi="Arial"/>
          <w:sz w:val="24"/>
          <w:rtl/>
        </w:rPr>
      </w:pPr>
    </w:p>
    <w:p w14:paraId="5190D23E"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________________________</w:t>
      </w:r>
    </w:p>
    <w:p w14:paraId="3BDE7BDA"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w:t>
      </w:r>
      <w:proofErr w:type="spellStart"/>
      <w:r w:rsidRPr="00885301">
        <w:rPr>
          <w:rFonts w:ascii="Arial" w:hAnsi="Arial" w:hint="cs"/>
          <w:sz w:val="24"/>
          <w:rtl/>
        </w:rPr>
        <w:t>חתימה+חותמת</w:t>
      </w:r>
      <w:proofErr w:type="spellEnd"/>
      <w:r w:rsidRPr="00885301">
        <w:rPr>
          <w:rFonts w:ascii="Arial" w:hAnsi="Arial" w:hint="cs"/>
          <w:sz w:val="24"/>
          <w:rtl/>
        </w:rPr>
        <w:t>)</w:t>
      </w:r>
    </w:p>
    <w:p w14:paraId="6142202D" w14:textId="77777777" w:rsidR="00FC3BCE" w:rsidRDefault="00FC3BCE" w:rsidP="00130B99">
      <w:pPr>
        <w:spacing w:after="120" w:line="240" w:lineRule="auto"/>
        <w:ind w:left="0" w:firstLine="0"/>
        <w:jc w:val="left"/>
        <w:rPr>
          <w:rFonts w:ascii="David" w:hAnsi="David"/>
          <w:b/>
          <w:bCs/>
          <w:i/>
          <w:sz w:val="28"/>
          <w:szCs w:val="28"/>
          <w:u w:val="single"/>
          <w:rtl/>
        </w:rPr>
      </w:pPr>
    </w:p>
    <w:p w14:paraId="40D95137" w14:textId="77777777" w:rsidR="00885301" w:rsidRPr="00885301" w:rsidRDefault="00885301" w:rsidP="00130B99">
      <w:pPr>
        <w:spacing w:after="120" w:line="240" w:lineRule="auto"/>
        <w:ind w:left="0" w:firstLine="0"/>
        <w:jc w:val="left"/>
        <w:rPr>
          <w:rFonts w:ascii="David" w:hAnsi="David"/>
          <w:b/>
          <w:bCs/>
          <w:sz w:val="28"/>
          <w:szCs w:val="28"/>
          <w:u w:val="single"/>
          <w:rtl/>
        </w:rPr>
      </w:pPr>
      <w:r w:rsidRPr="00885301">
        <w:rPr>
          <w:rFonts w:ascii="David" w:hAnsi="David" w:hint="cs"/>
          <w:b/>
          <w:bCs/>
          <w:i/>
          <w:sz w:val="28"/>
          <w:szCs w:val="28"/>
          <w:u w:val="single"/>
          <w:rtl/>
        </w:rPr>
        <w:lastRenderedPageBreak/>
        <w:t>נספח י"</w:t>
      </w:r>
      <w:r w:rsidR="008419E6">
        <w:rPr>
          <w:rFonts w:ascii="David" w:hAnsi="David" w:hint="cs"/>
          <w:b/>
          <w:bCs/>
          <w:i/>
          <w:sz w:val="28"/>
          <w:szCs w:val="28"/>
          <w:u w:val="single"/>
          <w:rtl/>
        </w:rPr>
        <w:t>א</w:t>
      </w:r>
      <w:r w:rsidRPr="00885301">
        <w:rPr>
          <w:rFonts w:ascii="David" w:hAnsi="David" w:hint="cs"/>
          <w:b/>
          <w:bCs/>
          <w:i/>
          <w:sz w:val="28"/>
          <w:szCs w:val="28"/>
          <w:u w:val="single"/>
          <w:rtl/>
        </w:rPr>
        <w:t xml:space="preserve"> </w:t>
      </w:r>
      <w:r w:rsidRPr="00885301">
        <w:rPr>
          <w:rFonts w:ascii="David" w:hAnsi="David"/>
          <w:b/>
          <w:bCs/>
          <w:i/>
          <w:sz w:val="28"/>
          <w:szCs w:val="28"/>
          <w:u w:val="single"/>
          <w:rtl/>
        </w:rPr>
        <w:t>–</w:t>
      </w:r>
      <w:r w:rsidRPr="00885301">
        <w:rPr>
          <w:rFonts w:ascii="David" w:hAnsi="David"/>
          <w:b/>
          <w:bCs/>
          <w:sz w:val="28"/>
          <w:szCs w:val="28"/>
          <w:u w:val="single"/>
          <w:rtl/>
        </w:rPr>
        <w:t xml:space="preserve"> תצהיר בדבר העסקת אנשים עם מוגבלות</w:t>
      </w:r>
    </w:p>
    <w:p w14:paraId="6C0D6FEA"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b/>
          <w:bCs/>
          <w:sz w:val="24"/>
          <w:rtl/>
        </w:rPr>
      </w:pPr>
      <w:r w:rsidRPr="00885301">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9" w:history="1">
        <w:r w:rsidRPr="00885301">
          <w:rPr>
            <w:rFonts w:ascii="David" w:hAnsi="David"/>
            <w:color w:val="0000FF" w:themeColor="hyperlink"/>
            <w:sz w:val="24"/>
            <w:u w:val="single"/>
          </w:rPr>
          <w:t>mateh.shiluv@economy.gov.il</w:t>
        </w:r>
      </w:hyperlink>
      <w:r w:rsidRPr="00885301">
        <w:rPr>
          <w:rFonts w:ascii="David" w:hAnsi="David"/>
          <w:sz w:val="24"/>
          <w:rtl/>
        </w:rPr>
        <w:t>.</w:t>
      </w:r>
    </w:p>
    <w:p w14:paraId="5A8B420B"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sz w:val="24"/>
          <w:rtl/>
        </w:rPr>
      </w:pPr>
      <w:r w:rsidRPr="00885301">
        <w:rPr>
          <w:rFonts w:ascii="David" w:hAnsi="David"/>
          <w:b/>
          <w:bCs/>
          <w:sz w:val="24"/>
          <w:rtl/>
        </w:rPr>
        <w:t xml:space="preserve">לשאלות ניתן לפנות למרכז התמיכה למעסיקים, כתובת דוא"ל: </w:t>
      </w:r>
      <w:hyperlink r:id="rId20" w:history="1">
        <w:r w:rsidRPr="00885301">
          <w:rPr>
            <w:rFonts w:ascii="David" w:hAnsi="David"/>
            <w:color w:val="0000FF" w:themeColor="hyperlink"/>
            <w:sz w:val="24"/>
            <w:u w:val="single"/>
          </w:rPr>
          <w:t>info@mtlm.org.il</w:t>
        </w:r>
      </w:hyperlink>
      <w:r w:rsidRPr="00885301">
        <w:rPr>
          <w:rFonts w:ascii="David" w:hAnsi="David"/>
          <w:sz w:val="24"/>
          <w:rtl/>
        </w:rPr>
        <w:t xml:space="preserve">, </w:t>
      </w:r>
      <w:r w:rsidRPr="00885301">
        <w:rPr>
          <w:rFonts w:ascii="David" w:hAnsi="David"/>
          <w:b/>
          <w:bCs/>
          <w:sz w:val="24"/>
          <w:rtl/>
        </w:rPr>
        <w:t>טלפון:</w:t>
      </w:r>
      <w:r w:rsidRPr="00885301">
        <w:rPr>
          <w:rFonts w:ascii="David" w:hAnsi="David"/>
          <w:sz w:val="24"/>
          <w:rtl/>
        </w:rPr>
        <w:t xml:space="preserve"> </w:t>
      </w:r>
      <w:r w:rsidRPr="00885301">
        <w:rPr>
          <w:rFonts w:ascii="David" w:hAnsi="David"/>
          <w:b/>
          <w:bCs/>
          <w:sz w:val="24"/>
        </w:rPr>
        <w:t>1700507676</w:t>
      </w:r>
      <w:r w:rsidRPr="00885301">
        <w:rPr>
          <w:rFonts w:ascii="David" w:hAnsi="David"/>
          <w:sz w:val="24"/>
          <w:rtl/>
        </w:rPr>
        <w:t>.</w:t>
      </w:r>
    </w:p>
    <w:p w14:paraId="2B717857" w14:textId="77777777" w:rsidR="00885301" w:rsidRPr="00885301" w:rsidRDefault="00885301" w:rsidP="00130B99">
      <w:pPr>
        <w:spacing w:after="120" w:line="240" w:lineRule="auto"/>
        <w:ind w:left="0" w:firstLine="0"/>
        <w:jc w:val="left"/>
        <w:rPr>
          <w:rFonts w:ascii="David" w:hAnsi="David"/>
          <w:sz w:val="24"/>
          <w:rtl/>
        </w:rPr>
      </w:pPr>
      <w:r w:rsidRPr="0088530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B225B00" w14:textId="77777777" w:rsidR="00885301" w:rsidRPr="00885301" w:rsidRDefault="00885301" w:rsidP="00130B99">
      <w:pPr>
        <w:spacing w:after="120" w:line="240" w:lineRule="auto"/>
        <w:ind w:left="0" w:firstLine="0"/>
        <w:rPr>
          <w:rFonts w:ascii="David" w:hAnsi="David"/>
          <w:sz w:val="24"/>
          <w:rtl/>
        </w:rPr>
      </w:pPr>
      <w:r w:rsidRPr="00885301">
        <w:rPr>
          <w:rFonts w:ascii="David" w:hAnsi="David"/>
          <w:sz w:val="24"/>
          <w:rtl/>
        </w:rPr>
        <w:t>הנני נותן תצהיר זה בשם ___________________ שהוא המציע (להלן:  "</w:t>
      </w:r>
      <w:r w:rsidRPr="00885301">
        <w:rPr>
          <w:rFonts w:ascii="David" w:hAnsi="David"/>
          <w:b/>
          <w:bCs/>
          <w:sz w:val="24"/>
          <w:rtl/>
        </w:rPr>
        <w:t>המציע</w:t>
      </w:r>
      <w:r w:rsidRPr="00885301">
        <w:rPr>
          <w:rFonts w:ascii="David" w:hAnsi="David"/>
          <w:sz w:val="24"/>
          <w:rtl/>
        </w:rPr>
        <w:t xml:space="preserve">") המבקש להתקשר עם עורך </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123817917"/>
          <w:placeholder>
            <w:docPart w:val="85403A719D854DB5A750EFE45A7E8D2E"/>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sdtContent>
      </w:sdt>
      <w:r w:rsidR="00CE09E4" w:rsidRPr="001E5E0C">
        <w:rPr>
          <w:b/>
          <w:bCs/>
          <w:sz w:val="24"/>
          <w:rtl/>
        </w:rPr>
        <w:t xml:space="preserve"> עבור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 xml:space="preserve">, </w:t>
      </w:r>
      <w:r w:rsidRPr="00885301">
        <w:rPr>
          <w:rFonts w:ascii="David" w:hAnsi="David" w:hint="cs"/>
          <w:sz w:val="24"/>
          <w:rtl/>
        </w:rPr>
        <w:t>א</w:t>
      </w:r>
      <w:r w:rsidRPr="00885301">
        <w:rPr>
          <w:rFonts w:ascii="David" w:hAnsi="David"/>
          <w:sz w:val="24"/>
          <w:rtl/>
        </w:rPr>
        <w:t xml:space="preserve">ני מצהיר/ה כי הנני מוסמך/ת לתת תצהיר זה בשם המציע. </w:t>
      </w:r>
    </w:p>
    <w:p w14:paraId="3009EE16" w14:textId="77777777" w:rsidR="00885301" w:rsidRPr="00885301" w:rsidRDefault="00885301" w:rsidP="00130B99">
      <w:pPr>
        <w:spacing w:after="120" w:line="240" w:lineRule="auto"/>
        <w:ind w:left="0" w:firstLine="0"/>
        <w:jc w:val="left"/>
        <w:rPr>
          <w:rFonts w:ascii="David" w:hAnsi="David"/>
          <w:b/>
          <w:bCs/>
          <w:sz w:val="28"/>
          <w:szCs w:val="28"/>
          <w:u w:val="single"/>
          <w:rtl/>
        </w:rPr>
      </w:pPr>
      <w:r w:rsidRPr="00885301">
        <w:rPr>
          <w:rFonts w:ascii="David" w:hAnsi="David"/>
          <w:b/>
          <w:bCs/>
          <w:sz w:val="28"/>
          <w:szCs w:val="28"/>
          <w:rtl/>
        </w:rPr>
        <w:t xml:space="preserve"> </w:t>
      </w:r>
      <w:r w:rsidRPr="00885301">
        <w:rPr>
          <w:rFonts w:ascii="David" w:hAnsi="David"/>
          <w:b/>
          <w:bCs/>
          <w:sz w:val="28"/>
          <w:szCs w:val="28"/>
          <w:u w:val="single"/>
          <w:rtl/>
        </w:rPr>
        <w:t xml:space="preserve">(סמן </w:t>
      </w:r>
      <w:r w:rsidRPr="00885301">
        <w:rPr>
          <w:rFonts w:ascii="David" w:hAnsi="David"/>
          <w:b/>
          <w:bCs/>
          <w:sz w:val="28"/>
          <w:szCs w:val="28"/>
          <w:u w:val="single"/>
        </w:rPr>
        <w:t>X</w:t>
      </w:r>
      <w:r w:rsidRPr="00885301">
        <w:rPr>
          <w:rFonts w:ascii="David" w:hAnsi="David"/>
          <w:b/>
          <w:bCs/>
          <w:sz w:val="28"/>
          <w:szCs w:val="28"/>
          <w:u w:val="single"/>
          <w:rtl/>
        </w:rPr>
        <w:t xml:space="preserve"> במשבצת המתאימה):</w:t>
      </w:r>
    </w:p>
    <w:p w14:paraId="07FF88BA"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הוראות סעיף 9 לחוק שוויון זכויות לאנשים עם מוגבלות, התשנ"ח</w:t>
      </w:r>
      <w:r w:rsidRPr="00885301">
        <w:rPr>
          <w:rFonts w:ascii="David" w:hAnsi="David" w:hint="cs"/>
          <w:sz w:val="24"/>
          <w:rtl/>
        </w:rPr>
        <w:t>-</w:t>
      </w:r>
      <w:r w:rsidRPr="00885301">
        <w:rPr>
          <w:rFonts w:ascii="David" w:hAnsi="David"/>
          <w:sz w:val="24"/>
          <w:rtl/>
        </w:rPr>
        <w:t>1998</w:t>
      </w:r>
      <w:r w:rsidRPr="00885301">
        <w:rPr>
          <w:rFonts w:hint="cs"/>
          <w:rtl/>
        </w:rPr>
        <w:t>, כפי תוקפו בישראל מעת לעת (להלן: "</w:t>
      </w:r>
      <w:r w:rsidRPr="00885301">
        <w:rPr>
          <w:rFonts w:hint="cs"/>
          <w:b/>
          <w:bCs/>
          <w:rtl/>
        </w:rPr>
        <w:t>חוק שוויון זכויות לאנשים עם מוגבלות</w:t>
      </w:r>
      <w:r w:rsidRPr="00885301">
        <w:rPr>
          <w:rFonts w:hint="cs"/>
          <w:rtl/>
        </w:rPr>
        <w:t>")</w:t>
      </w:r>
      <w:r w:rsidRPr="00885301">
        <w:rPr>
          <w:rFonts w:ascii="David" w:hAnsi="David"/>
          <w:sz w:val="24"/>
          <w:rtl/>
        </w:rPr>
        <w:t xml:space="preserve"> לא חלות על המציע.</w:t>
      </w:r>
    </w:p>
    <w:p w14:paraId="712D0D07" w14:textId="77777777" w:rsidR="00885301" w:rsidRPr="00885301" w:rsidRDefault="00885301" w:rsidP="00130B99">
      <w:pPr>
        <w:numPr>
          <w:ilvl w:val="0"/>
          <w:numId w:val="7"/>
        </w:numPr>
        <w:tabs>
          <w:tab w:val="num" w:pos="360"/>
        </w:tabs>
        <w:spacing w:after="120" w:line="240" w:lineRule="auto"/>
        <w:ind w:left="0" w:right="360" w:firstLine="0"/>
        <w:jc w:val="left"/>
        <w:rPr>
          <w:rFonts w:ascii="David" w:hAnsi="David"/>
          <w:sz w:val="24"/>
        </w:rPr>
      </w:pPr>
      <w:r w:rsidRPr="00885301">
        <w:rPr>
          <w:rFonts w:ascii="David" w:hAnsi="David"/>
          <w:sz w:val="24"/>
          <w:rtl/>
        </w:rPr>
        <w:t xml:space="preserve">הוראות סעיף 9 לחוק שוויון זכויות לאנשים עם מוגבלות חלות על המציע והוא מקיימן.  </w:t>
      </w:r>
    </w:p>
    <w:p w14:paraId="6859ADFE" w14:textId="77777777" w:rsidR="00885301" w:rsidRPr="00885301" w:rsidRDefault="00885301" w:rsidP="00130B99">
      <w:pPr>
        <w:spacing w:after="120" w:line="240" w:lineRule="auto"/>
        <w:ind w:left="0" w:firstLine="0"/>
        <w:jc w:val="left"/>
        <w:rPr>
          <w:rFonts w:ascii="David" w:hAnsi="David"/>
          <w:sz w:val="24"/>
        </w:rPr>
      </w:pPr>
      <w:r w:rsidRPr="00885301">
        <w:rPr>
          <w:rFonts w:ascii="David" w:hAnsi="David"/>
          <w:sz w:val="24"/>
          <w:u w:val="single"/>
          <w:rtl/>
        </w:rPr>
        <w:t xml:space="preserve">(במקרה שהוראות סעיף 9 לחוק שוויון זכויות לאנשים עם מוגבלות </w:t>
      </w:r>
      <w:r w:rsidRPr="00885301">
        <w:rPr>
          <w:rFonts w:ascii="David" w:hAnsi="David"/>
          <w:b/>
          <w:bCs/>
          <w:sz w:val="24"/>
          <w:u w:val="single"/>
          <w:rtl/>
        </w:rPr>
        <w:t>חלות על המציע</w:t>
      </w:r>
      <w:r w:rsidRPr="00885301">
        <w:rPr>
          <w:rFonts w:ascii="David" w:hAnsi="David"/>
          <w:sz w:val="24"/>
          <w:u w:val="single"/>
          <w:rtl/>
        </w:rPr>
        <w:t xml:space="preserve"> נדרש לסמן </w:t>
      </w:r>
      <w:r w:rsidRPr="00885301">
        <w:rPr>
          <w:rFonts w:ascii="David" w:hAnsi="David"/>
          <w:sz w:val="24"/>
          <w:u w:val="single"/>
        </w:rPr>
        <w:t>x</w:t>
      </w:r>
      <w:r w:rsidRPr="00885301">
        <w:rPr>
          <w:rFonts w:ascii="David" w:hAnsi="David"/>
          <w:sz w:val="24"/>
          <w:u w:val="single"/>
          <w:rtl/>
        </w:rPr>
        <w:t xml:space="preserve"> במשבצת המתאימה)</w:t>
      </w:r>
      <w:r w:rsidRPr="00885301">
        <w:rPr>
          <w:rFonts w:ascii="David" w:hAnsi="David"/>
          <w:sz w:val="24"/>
          <w:rtl/>
        </w:rPr>
        <w:t>:</w:t>
      </w:r>
    </w:p>
    <w:p w14:paraId="5374CB34"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המציע מעסיק פחות מ-100 עובדים.</w:t>
      </w:r>
    </w:p>
    <w:p w14:paraId="42A4733D"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מעסיק 100 עובדים או יותר.</w:t>
      </w:r>
    </w:p>
    <w:p w14:paraId="39E5D3D6" w14:textId="77777777" w:rsidR="00885301" w:rsidRPr="00885301" w:rsidRDefault="00885301" w:rsidP="00130B99">
      <w:pPr>
        <w:spacing w:after="120" w:line="240" w:lineRule="auto"/>
        <w:ind w:left="0" w:right="360" w:firstLine="0"/>
        <w:jc w:val="left"/>
        <w:rPr>
          <w:rFonts w:ascii="David" w:hAnsi="David"/>
          <w:sz w:val="24"/>
        </w:rPr>
      </w:pPr>
      <w:r w:rsidRPr="00885301">
        <w:rPr>
          <w:rFonts w:ascii="David" w:hAnsi="David"/>
          <w:sz w:val="24"/>
          <w:u w:val="single"/>
          <w:rtl/>
        </w:rPr>
        <w:t xml:space="preserve">(במקרה שהמציע מעסיק 100 עובדים או יותר נדרש לסמן </w:t>
      </w:r>
      <w:r w:rsidRPr="00885301">
        <w:rPr>
          <w:rFonts w:ascii="David" w:hAnsi="David"/>
          <w:sz w:val="24"/>
          <w:u w:val="single"/>
        </w:rPr>
        <w:t xml:space="preserve">X </w:t>
      </w:r>
      <w:r w:rsidRPr="00885301">
        <w:rPr>
          <w:rFonts w:ascii="David" w:hAnsi="David"/>
          <w:sz w:val="24"/>
          <w:u w:val="single"/>
          <w:rtl/>
        </w:rPr>
        <w:t xml:space="preserve"> במשבצת המתאימה)</w:t>
      </w:r>
      <w:r w:rsidRPr="00885301">
        <w:rPr>
          <w:rFonts w:ascii="David" w:hAnsi="David"/>
          <w:sz w:val="24"/>
          <w:rtl/>
        </w:rPr>
        <w:t>:</w:t>
      </w:r>
    </w:p>
    <w:p w14:paraId="40FC8911"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 xml:space="preserve"> המציע מתחייב כי </w:t>
      </w:r>
      <w:r w:rsidRPr="00885301">
        <w:rPr>
          <w:rFonts w:ascii="David" w:hAnsi="David" w:hint="cs"/>
          <w:sz w:val="24"/>
          <w:rtl/>
        </w:rPr>
        <w:t xml:space="preserve">אם </w:t>
      </w:r>
      <w:r w:rsidRPr="00885301">
        <w:rPr>
          <w:rFonts w:ascii="David" w:hAnsi="David"/>
          <w:sz w:val="24"/>
          <w:rtl/>
        </w:rPr>
        <w:t>יזכה במכרז יפנה למנהל הכללי של משרד העבודה והרווחה והשירותים החברתיים לשם</w:t>
      </w:r>
      <w:r w:rsidRPr="00885301">
        <w:rPr>
          <w:rFonts w:ascii="David" w:hAnsi="David"/>
          <w:sz w:val="24"/>
        </w:rPr>
        <w:t xml:space="preserve"> </w:t>
      </w:r>
      <w:r w:rsidRPr="00885301">
        <w:rPr>
          <w:rFonts w:ascii="David" w:hAnsi="David"/>
          <w:sz w:val="24"/>
          <w:rtl/>
        </w:rPr>
        <w:t>בחינת</w:t>
      </w:r>
      <w:r w:rsidRPr="00885301">
        <w:rPr>
          <w:rFonts w:ascii="David" w:hAnsi="David"/>
          <w:sz w:val="24"/>
        </w:rPr>
        <w:t xml:space="preserve"> </w:t>
      </w:r>
      <w:r w:rsidRPr="00885301">
        <w:rPr>
          <w:rFonts w:ascii="David" w:hAnsi="David"/>
          <w:sz w:val="24"/>
          <w:rtl/>
        </w:rPr>
        <w:t>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זכויות לאנשים עם מוגבלות ובמקרה</w:t>
      </w:r>
      <w:r w:rsidRPr="00885301">
        <w:rPr>
          <w:rFonts w:ascii="David" w:hAnsi="David"/>
          <w:sz w:val="24"/>
        </w:rPr>
        <w:t xml:space="preserve"> </w:t>
      </w:r>
      <w:r w:rsidRPr="00885301">
        <w:rPr>
          <w:rFonts w:ascii="David" w:hAnsi="David"/>
          <w:sz w:val="24"/>
          <w:rtl/>
        </w:rPr>
        <w:t>הצורך</w:t>
      </w:r>
      <w:r w:rsidRPr="00885301">
        <w:rPr>
          <w:rFonts w:ascii="David" w:hAnsi="David"/>
          <w:sz w:val="24"/>
        </w:rPr>
        <w:t>–</w:t>
      </w:r>
      <w:r w:rsidRPr="00885301">
        <w:rPr>
          <w:rFonts w:ascii="David" w:hAnsi="David"/>
          <w:sz w:val="24"/>
          <w:rtl/>
        </w:rPr>
        <w:t xml:space="preserve"> לשם</w:t>
      </w:r>
      <w:r w:rsidRPr="00885301">
        <w:rPr>
          <w:rFonts w:ascii="David" w:hAnsi="David"/>
          <w:sz w:val="24"/>
        </w:rPr>
        <w:t xml:space="preserve"> </w:t>
      </w:r>
      <w:r w:rsidRPr="00885301">
        <w:rPr>
          <w:rFonts w:ascii="David" w:hAnsi="David"/>
          <w:sz w:val="24"/>
          <w:rtl/>
        </w:rPr>
        <w:t>קבלת הנחיות</w:t>
      </w:r>
      <w:r w:rsidRPr="00885301">
        <w:rPr>
          <w:rFonts w:ascii="David" w:hAnsi="David"/>
          <w:sz w:val="24"/>
        </w:rPr>
        <w:t xml:space="preserve"> </w:t>
      </w:r>
      <w:r w:rsidRPr="00885301">
        <w:rPr>
          <w:rFonts w:ascii="David" w:hAnsi="David"/>
          <w:sz w:val="24"/>
          <w:rtl/>
        </w:rPr>
        <w:t>בקשר</w:t>
      </w:r>
      <w:r w:rsidRPr="00885301">
        <w:rPr>
          <w:rFonts w:ascii="David" w:hAnsi="David"/>
          <w:sz w:val="24"/>
        </w:rPr>
        <w:t xml:space="preserve"> </w:t>
      </w:r>
      <w:r w:rsidRPr="00885301">
        <w:rPr>
          <w:rFonts w:ascii="David" w:hAnsi="David"/>
          <w:sz w:val="24"/>
          <w:rtl/>
        </w:rPr>
        <w:t>ליישומן</w:t>
      </w:r>
      <w:r w:rsidRPr="00885301">
        <w:rPr>
          <w:rFonts w:ascii="David" w:hAnsi="David"/>
          <w:sz w:val="24"/>
        </w:rPr>
        <w:t>.</w:t>
      </w:r>
    </w:p>
    <w:p w14:paraId="3323203A"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התחייב בעבר לפנות למנהל הכללי של משרד העבודה והרווחה והשירותים החברתיים לשם בחינת</w:t>
      </w:r>
      <w:r w:rsidRPr="00885301">
        <w:rPr>
          <w:rFonts w:ascii="David" w:hAnsi="David"/>
          <w:sz w:val="24"/>
        </w:rPr>
        <w:t xml:space="preserve"> </w:t>
      </w:r>
      <w:r w:rsidRPr="00885301">
        <w:rPr>
          <w:rFonts w:ascii="David" w:hAnsi="David"/>
          <w:sz w:val="24"/>
          <w:rtl/>
        </w:rPr>
        <w:t xml:space="preserve"> 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 xml:space="preserve">זכויות לאנשים עם מוגבלות, הוא פנה כאמור ואם קיבל הנחיות ליישום חובותיו </w:t>
      </w:r>
      <w:r w:rsidRPr="00885301">
        <w:rPr>
          <w:rFonts w:ascii="David" w:hAnsi="David"/>
          <w:b/>
          <w:bCs/>
          <w:sz w:val="24"/>
          <w:rtl/>
        </w:rPr>
        <w:t>פעל ליישומן</w:t>
      </w:r>
      <w:r w:rsidRPr="00885301">
        <w:rPr>
          <w:rFonts w:ascii="David" w:hAnsi="David"/>
          <w:sz w:val="24"/>
          <w:rtl/>
        </w:rPr>
        <w:t xml:space="preserve"> (במקרה שהמציע התחייב בעבר לבצע פנייה זו ונעשתה עמו התקשרות שלגביה נתן התחייבות זו).</w:t>
      </w:r>
    </w:p>
    <w:p w14:paraId="65981CBF" w14:textId="77777777" w:rsidR="00885301" w:rsidRPr="00885301" w:rsidRDefault="00885301" w:rsidP="00130B99">
      <w:pPr>
        <w:spacing w:after="120" w:line="240" w:lineRule="auto"/>
        <w:ind w:left="0" w:right="360" w:firstLine="0"/>
        <w:jc w:val="left"/>
        <w:rPr>
          <w:rFonts w:ascii="David" w:hAnsi="David"/>
          <w:sz w:val="24"/>
          <w:rtl/>
        </w:rPr>
      </w:pPr>
      <w:r w:rsidRPr="0088530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1793B6C3"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12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18D7157C" w14:textId="77777777" w:rsidR="00885301" w:rsidRPr="00885301" w:rsidRDefault="00885301" w:rsidP="00305F69">
      <w:pPr>
        <w:spacing w:after="240" w:line="36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5FE3D5" w14:textId="77777777" w:rsidR="00885301" w:rsidRPr="00885301" w:rsidRDefault="00885301" w:rsidP="00305F69">
      <w:pPr>
        <w:spacing w:after="240" w:line="360" w:lineRule="auto"/>
        <w:ind w:left="0" w:firstLine="0"/>
        <w:jc w:val="center"/>
        <w:rPr>
          <w:rFonts w:ascii="David" w:hAnsi="David"/>
          <w:sz w:val="24"/>
          <w:rtl/>
        </w:rPr>
      </w:pPr>
    </w:p>
    <w:p w14:paraId="0FB4152F" w14:textId="77777777" w:rsidR="00885301" w:rsidRPr="00885301" w:rsidRDefault="00885301" w:rsidP="00305F69">
      <w:pPr>
        <w:spacing w:after="240" w:line="360" w:lineRule="auto"/>
        <w:ind w:left="0" w:firstLine="0"/>
        <w:jc w:val="center"/>
        <w:rPr>
          <w:rFonts w:ascii="David" w:hAnsi="David"/>
          <w:sz w:val="24"/>
          <w:rtl/>
        </w:rPr>
      </w:pPr>
      <w:r w:rsidRPr="00885301">
        <w:rPr>
          <w:rFonts w:ascii="David" w:hAnsi="David" w:hint="cs"/>
          <w:sz w:val="24"/>
          <w:rtl/>
        </w:rPr>
        <w:t>___________________________</w:t>
      </w:r>
    </w:p>
    <w:p w14:paraId="0A9D6566" w14:textId="77777777" w:rsidR="00885301" w:rsidRPr="00885301" w:rsidRDefault="00885301" w:rsidP="00305F69">
      <w:pPr>
        <w:spacing w:after="240" w:line="360" w:lineRule="auto"/>
        <w:ind w:left="0" w:firstLine="720"/>
        <w:jc w:val="center"/>
        <w:rPr>
          <w:rFonts w:ascii="David" w:hAnsi="David"/>
          <w:b/>
          <w:bCs/>
          <w:sz w:val="24"/>
          <w:u w:val="single"/>
          <w:rtl/>
        </w:rPr>
      </w:pPr>
      <w:r w:rsidRPr="00885301">
        <w:rPr>
          <w:rFonts w:ascii="David" w:hAnsi="David" w:hint="cs"/>
          <w:sz w:val="24"/>
          <w:rtl/>
        </w:rPr>
        <w:t>(</w:t>
      </w:r>
      <w:proofErr w:type="spellStart"/>
      <w:r w:rsidRPr="00885301">
        <w:rPr>
          <w:rFonts w:ascii="David" w:hAnsi="David" w:hint="cs"/>
          <w:sz w:val="24"/>
          <w:rtl/>
        </w:rPr>
        <w:t>חתימה+חותמת</w:t>
      </w:r>
      <w:proofErr w:type="spellEnd"/>
      <w:r w:rsidRPr="00885301">
        <w:rPr>
          <w:rFonts w:ascii="David" w:hAnsi="David" w:hint="cs"/>
          <w:sz w:val="24"/>
          <w:rtl/>
        </w:rPr>
        <w:t xml:space="preserve">)  </w:t>
      </w:r>
    </w:p>
    <w:p w14:paraId="5347ABCE" w14:textId="77777777" w:rsidR="00885301" w:rsidRDefault="00885301" w:rsidP="00305F69">
      <w:pPr>
        <w:spacing w:after="240" w:line="360" w:lineRule="auto"/>
        <w:ind w:left="0" w:firstLine="0"/>
        <w:jc w:val="left"/>
        <w:rPr>
          <w:rFonts w:ascii="David" w:hAnsi="David"/>
          <w:b/>
          <w:bCs/>
          <w:sz w:val="28"/>
          <w:szCs w:val="28"/>
          <w:u w:val="single"/>
          <w:rtl/>
        </w:rPr>
      </w:pPr>
    </w:p>
    <w:p w14:paraId="7F96EF0D" w14:textId="77777777" w:rsidR="003059D6" w:rsidRPr="00885301" w:rsidRDefault="003059D6" w:rsidP="00305F69">
      <w:pPr>
        <w:spacing w:after="240" w:line="360" w:lineRule="auto"/>
        <w:ind w:left="0" w:firstLine="0"/>
        <w:jc w:val="left"/>
        <w:rPr>
          <w:rFonts w:ascii="David" w:hAnsi="David"/>
          <w:b/>
          <w:bCs/>
          <w:sz w:val="28"/>
          <w:szCs w:val="28"/>
          <w:u w:val="single"/>
          <w:rtl/>
        </w:rPr>
      </w:pPr>
    </w:p>
    <w:p w14:paraId="5C5DB12B" w14:textId="77777777" w:rsidR="00885301" w:rsidRPr="00885301" w:rsidRDefault="00885301" w:rsidP="00305F69">
      <w:pPr>
        <w:spacing w:after="240" w:line="360" w:lineRule="auto"/>
        <w:ind w:left="0" w:firstLine="0"/>
        <w:jc w:val="left"/>
        <w:rPr>
          <w:rFonts w:ascii="David" w:hAnsi="David"/>
          <w:b/>
          <w:bCs/>
          <w:sz w:val="28"/>
          <w:szCs w:val="28"/>
          <w:u w:val="single"/>
          <w:rtl/>
        </w:rPr>
      </w:pPr>
      <w:r w:rsidRPr="00885301">
        <w:rPr>
          <w:rFonts w:ascii="David" w:hAnsi="David" w:hint="cs"/>
          <w:b/>
          <w:bCs/>
          <w:sz w:val="28"/>
          <w:szCs w:val="28"/>
          <w:u w:val="single"/>
          <w:rtl/>
        </w:rPr>
        <w:lastRenderedPageBreak/>
        <w:t>נספח</w:t>
      </w:r>
      <w:r w:rsidRPr="00885301">
        <w:rPr>
          <w:rFonts w:ascii="David" w:hAnsi="David"/>
          <w:b/>
          <w:bCs/>
          <w:sz w:val="28"/>
          <w:szCs w:val="28"/>
          <w:u w:val="single"/>
          <w:rtl/>
        </w:rPr>
        <w:t xml:space="preserve"> </w:t>
      </w:r>
      <w:r w:rsidRPr="00885301">
        <w:rPr>
          <w:rFonts w:ascii="David" w:hAnsi="David" w:hint="cs"/>
          <w:b/>
          <w:bCs/>
          <w:sz w:val="28"/>
          <w:szCs w:val="28"/>
          <w:u w:val="single"/>
          <w:rtl/>
        </w:rPr>
        <w:t>י"</w:t>
      </w:r>
      <w:r w:rsidR="008419E6">
        <w:rPr>
          <w:rFonts w:ascii="David" w:hAnsi="David" w:hint="cs"/>
          <w:b/>
          <w:bCs/>
          <w:sz w:val="28"/>
          <w:szCs w:val="28"/>
          <w:u w:val="single"/>
          <w:rtl/>
        </w:rPr>
        <w:t>ב</w:t>
      </w:r>
      <w:r w:rsidRPr="00885301">
        <w:rPr>
          <w:rFonts w:ascii="David" w:hAnsi="David"/>
          <w:b/>
          <w:bCs/>
          <w:sz w:val="28"/>
          <w:szCs w:val="28"/>
          <w:u w:val="single"/>
          <w:rtl/>
        </w:rPr>
        <w:t xml:space="preserve"> </w:t>
      </w:r>
      <w:r w:rsidRPr="00885301">
        <w:rPr>
          <w:rFonts w:ascii="David" w:hAnsi="David" w:hint="eastAsia"/>
          <w:b/>
          <w:bCs/>
          <w:sz w:val="28"/>
          <w:szCs w:val="28"/>
          <w:u w:val="single"/>
          <w:rtl/>
        </w:rPr>
        <w:t>–</w:t>
      </w:r>
      <w:r w:rsidRPr="00885301">
        <w:rPr>
          <w:rFonts w:ascii="David" w:hAnsi="David"/>
          <w:b/>
          <w:bCs/>
          <w:sz w:val="28"/>
          <w:szCs w:val="28"/>
          <w:u w:val="single"/>
          <w:rtl/>
        </w:rPr>
        <w:t xml:space="preserve">  </w:t>
      </w:r>
      <w:r w:rsidRPr="00885301">
        <w:rPr>
          <w:rFonts w:ascii="David" w:hAnsi="David" w:hint="cs"/>
          <w:b/>
          <w:bCs/>
          <w:sz w:val="28"/>
          <w:szCs w:val="28"/>
          <w:u w:val="single"/>
          <w:rtl/>
          <w:lang w:eastAsia="he-IL"/>
        </w:rPr>
        <w:t>תצהיר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בדבר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אי</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תיאום</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הצעות</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במכרז</w:t>
      </w:r>
    </w:p>
    <w:p w14:paraId="1162AABF" w14:textId="77777777" w:rsidR="002C2BC2" w:rsidRDefault="00885301" w:rsidP="00130B99">
      <w:pPr>
        <w:tabs>
          <w:tab w:val="num" w:pos="567"/>
        </w:tabs>
        <w:spacing w:line="240" w:lineRule="auto"/>
        <w:ind w:left="0" w:firstLine="0"/>
        <w:jc w:val="left"/>
        <w:rPr>
          <w:rFonts w:ascii="Arial" w:eastAsiaTheme="minorHAnsi" w:hAnsi="Arial"/>
          <w:color w:val="000000"/>
          <w:sz w:val="24"/>
          <w:rtl/>
          <w:lang w:val="x-none" w:eastAsia="x-none"/>
        </w:rPr>
      </w:pPr>
      <w:r w:rsidRPr="00885301">
        <w:rPr>
          <w:rFonts w:ascii="Arial" w:hAnsi="Arial"/>
          <w:sz w:val="24"/>
          <w:rtl/>
        </w:rPr>
        <w:t xml:space="preserve">אני הח"מ______________________________ מס ת"ז _____________ העובד בתאגיד _____________________ (שם התאגיד) מצהיר בזאת כי: </w:t>
      </w:r>
    </w:p>
    <w:p w14:paraId="113D18FD" w14:textId="77777777" w:rsidR="00885301" w:rsidRPr="002C2BC2"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2C2BC2">
        <w:rPr>
          <w:rFonts w:ascii="Arial" w:eastAsiaTheme="minorHAnsi" w:hAnsi="Arial"/>
          <w:color w:val="000000"/>
          <w:sz w:val="24"/>
          <w:rtl/>
          <w:lang w:val="x-none" w:eastAsia="x-none"/>
        </w:rPr>
        <w:t xml:space="preserve">אני מוסמך לחתום על תצהיר זה בשם התאגיד ומנהליו. אני נושא המשרה אשר אחראי בתאגיד להצעה המוגשת מטעם התאגיד במכרז זה. </w:t>
      </w:r>
    </w:p>
    <w:p w14:paraId="6FF44CD7"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85301" w:rsidRPr="00885301" w14:paraId="11441D2E" w14:textId="77777777" w:rsidTr="000103E9">
        <w:tc>
          <w:tcPr>
            <w:tcW w:w="1955" w:type="dxa"/>
            <w:tcBorders>
              <w:top w:val="nil"/>
              <w:left w:val="nil"/>
              <w:bottom w:val="nil"/>
              <w:right w:val="nil"/>
            </w:tcBorders>
            <w:hideMark/>
          </w:tcPr>
          <w:p w14:paraId="0A34D762" w14:textId="77777777" w:rsidR="00885301" w:rsidRPr="00885301" w:rsidRDefault="00885301" w:rsidP="00130B99">
            <w:pPr>
              <w:spacing w:line="240" w:lineRule="auto"/>
              <w:ind w:left="0" w:firstLine="34"/>
              <w:jc w:val="left"/>
              <w:rPr>
                <w:rFonts w:ascii="Arial" w:hAnsi="Arial"/>
                <w:sz w:val="24"/>
              </w:rPr>
            </w:pPr>
            <w:r w:rsidRPr="00885301">
              <w:rPr>
                <w:rFonts w:ascii="Arial" w:hAnsi="Arial"/>
                <w:sz w:val="24"/>
                <w:rtl/>
              </w:rPr>
              <w:t>שם התאגיד</w:t>
            </w:r>
          </w:p>
        </w:tc>
        <w:tc>
          <w:tcPr>
            <w:tcW w:w="914" w:type="dxa"/>
            <w:tcBorders>
              <w:top w:val="nil"/>
              <w:left w:val="nil"/>
              <w:bottom w:val="nil"/>
              <w:right w:val="nil"/>
            </w:tcBorders>
          </w:tcPr>
          <w:p w14:paraId="28378712" w14:textId="77777777" w:rsidR="00885301" w:rsidRPr="00885301" w:rsidRDefault="00885301" w:rsidP="00130B99">
            <w:pPr>
              <w:spacing w:line="240" w:lineRule="auto"/>
              <w:ind w:left="0" w:firstLine="0"/>
              <w:jc w:val="left"/>
              <w:rPr>
                <w:rFonts w:ascii="Arial" w:hAnsi="Arial"/>
                <w:sz w:val="24"/>
              </w:rPr>
            </w:pPr>
          </w:p>
        </w:tc>
        <w:tc>
          <w:tcPr>
            <w:tcW w:w="2375" w:type="dxa"/>
            <w:tcBorders>
              <w:top w:val="nil"/>
              <w:left w:val="nil"/>
              <w:bottom w:val="nil"/>
              <w:right w:val="nil"/>
            </w:tcBorders>
            <w:hideMark/>
          </w:tcPr>
          <w:p w14:paraId="7545876A"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תחום העבודה בו ניתנת קבלנות המשנה</w:t>
            </w:r>
          </w:p>
        </w:tc>
        <w:tc>
          <w:tcPr>
            <w:tcW w:w="851" w:type="dxa"/>
            <w:tcBorders>
              <w:top w:val="nil"/>
              <w:left w:val="nil"/>
              <w:bottom w:val="nil"/>
              <w:right w:val="nil"/>
            </w:tcBorders>
          </w:tcPr>
          <w:p w14:paraId="0768F176" w14:textId="77777777" w:rsidR="00885301" w:rsidRPr="00885301" w:rsidRDefault="00885301" w:rsidP="00130B99">
            <w:pPr>
              <w:spacing w:line="240" w:lineRule="auto"/>
              <w:ind w:left="0" w:firstLine="0"/>
              <w:jc w:val="left"/>
              <w:rPr>
                <w:rFonts w:ascii="Arial" w:hAnsi="Arial"/>
                <w:sz w:val="24"/>
              </w:rPr>
            </w:pPr>
          </w:p>
        </w:tc>
        <w:tc>
          <w:tcPr>
            <w:tcW w:w="1980" w:type="dxa"/>
            <w:tcBorders>
              <w:top w:val="nil"/>
              <w:left w:val="nil"/>
              <w:bottom w:val="nil"/>
              <w:right w:val="nil"/>
            </w:tcBorders>
            <w:hideMark/>
          </w:tcPr>
          <w:p w14:paraId="6003EA65"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פרטי יצירת קשר</w:t>
            </w:r>
          </w:p>
        </w:tc>
      </w:tr>
      <w:tr w:rsidR="00885301" w:rsidRPr="00885301" w14:paraId="61AD031B" w14:textId="77777777" w:rsidTr="000103E9">
        <w:tc>
          <w:tcPr>
            <w:tcW w:w="1955" w:type="dxa"/>
            <w:tcBorders>
              <w:top w:val="single" w:sz="4" w:space="0" w:color="auto"/>
              <w:left w:val="nil"/>
              <w:bottom w:val="single" w:sz="4" w:space="0" w:color="auto"/>
              <w:right w:val="nil"/>
            </w:tcBorders>
          </w:tcPr>
          <w:p w14:paraId="7D20242E" w14:textId="77777777" w:rsidR="00885301" w:rsidRPr="00885301" w:rsidRDefault="00885301" w:rsidP="00130B99">
            <w:pPr>
              <w:spacing w:line="240" w:lineRule="auto"/>
              <w:ind w:left="0" w:firstLine="0"/>
              <w:jc w:val="left"/>
              <w:rPr>
                <w:rFonts w:ascii="Arial" w:hAnsi="Arial"/>
                <w:sz w:val="24"/>
              </w:rPr>
            </w:pPr>
          </w:p>
        </w:tc>
        <w:tc>
          <w:tcPr>
            <w:tcW w:w="914" w:type="dxa"/>
            <w:tcBorders>
              <w:top w:val="nil"/>
              <w:left w:val="nil"/>
              <w:bottom w:val="nil"/>
              <w:right w:val="nil"/>
            </w:tcBorders>
          </w:tcPr>
          <w:p w14:paraId="5518FAEF" w14:textId="77777777" w:rsidR="00885301" w:rsidRPr="00885301" w:rsidRDefault="00885301" w:rsidP="00130B99">
            <w:pPr>
              <w:spacing w:line="240" w:lineRule="auto"/>
              <w:ind w:left="0" w:firstLine="0"/>
              <w:jc w:val="left"/>
              <w:rPr>
                <w:rFonts w:ascii="Arial" w:hAnsi="Arial"/>
                <w:sz w:val="24"/>
              </w:rPr>
            </w:pPr>
          </w:p>
        </w:tc>
        <w:tc>
          <w:tcPr>
            <w:tcW w:w="2375" w:type="dxa"/>
            <w:tcBorders>
              <w:top w:val="single" w:sz="4" w:space="0" w:color="auto"/>
              <w:left w:val="nil"/>
              <w:bottom w:val="single" w:sz="4" w:space="0" w:color="auto"/>
              <w:right w:val="nil"/>
            </w:tcBorders>
          </w:tcPr>
          <w:p w14:paraId="3A5F9757" w14:textId="77777777" w:rsidR="00885301" w:rsidRPr="00885301" w:rsidRDefault="00885301" w:rsidP="00130B99">
            <w:pPr>
              <w:spacing w:line="240" w:lineRule="auto"/>
              <w:ind w:left="0" w:firstLine="0"/>
              <w:jc w:val="left"/>
              <w:rPr>
                <w:rFonts w:ascii="Arial" w:hAnsi="Arial"/>
                <w:sz w:val="24"/>
              </w:rPr>
            </w:pPr>
          </w:p>
        </w:tc>
        <w:tc>
          <w:tcPr>
            <w:tcW w:w="851" w:type="dxa"/>
            <w:tcBorders>
              <w:top w:val="nil"/>
              <w:left w:val="nil"/>
              <w:bottom w:val="nil"/>
              <w:right w:val="nil"/>
            </w:tcBorders>
          </w:tcPr>
          <w:p w14:paraId="003DA965" w14:textId="77777777" w:rsidR="00885301" w:rsidRPr="00885301" w:rsidRDefault="00885301" w:rsidP="00130B99">
            <w:pPr>
              <w:spacing w:line="240" w:lineRule="auto"/>
              <w:ind w:left="0" w:firstLine="0"/>
              <w:jc w:val="left"/>
              <w:rPr>
                <w:rFonts w:ascii="Arial" w:hAnsi="Arial"/>
                <w:sz w:val="24"/>
              </w:rPr>
            </w:pPr>
          </w:p>
        </w:tc>
        <w:tc>
          <w:tcPr>
            <w:tcW w:w="1980" w:type="dxa"/>
            <w:tcBorders>
              <w:top w:val="single" w:sz="4" w:space="0" w:color="auto"/>
              <w:left w:val="nil"/>
              <w:bottom w:val="single" w:sz="4" w:space="0" w:color="auto"/>
              <w:right w:val="nil"/>
            </w:tcBorders>
          </w:tcPr>
          <w:p w14:paraId="5898316D" w14:textId="77777777" w:rsidR="00885301" w:rsidRPr="00885301" w:rsidRDefault="00885301" w:rsidP="00130B99">
            <w:pPr>
              <w:spacing w:line="240" w:lineRule="auto"/>
              <w:ind w:left="0" w:firstLine="0"/>
              <w:jc w:val="left"/>
              <w:rPr>
                <w:rFonts w:ascii="Arial" w:hAnsi="Arial"/>
                <w:sz w:val="24"/>
              </w:rPr>
            </w:pPr>
          </w:p>
        </w:tc>
      </w:tr>
    </w:tbl>
    <w:p w14:paraId="455D093C" w14:textId="77777777" w:rsidR="00885301" w:rsidRPr="00885301" w:rsidRDefault="00885301" w:rsidP="00130B99">
      <w:pPr>
        <w:spacing w:line="240" w:lineRule="auto"/>
        <w:ind w:left="0" w:firstLine="0"/>
        <w:jc w:val="left"/>
        <w:rPr>
          <w:rFonts w:ascii="Arial" w:hAnsi="Arial"/>
          <w:sz w:val="24"/>
          <w:rtl/>
        </w:rPr>
      </w:pPr>
    </w:p>
    <w:p w14:paraId="1D382841"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w:t>
      </w:r>
      <w:r w:rsidRPr="00885301">
        <w:rPr>
          <w:rFonts w:ascii="Arial" w:eastAsiaTheme="minorHAnsi" w:hAnsi="Arial" w:hint="cs"/>
          <w:color w:val="000000"/>
          <w:sz w:val="24"/>
          <w:rtl/>
          <w:lang w:val="x-none" w:eastAsia="x-none"/>
        </w:rPr>
        <w:t>או</w:t>
      </w:r>
      <w:r w:rsidRPr="00885301">
        <w:rPr>
          <w:rFonts w:ascii="Arial" w:eastAsiaTheme="minorHAnsi" w:hAnsi="Arial"/>
          <w:color w:val="000000"/>
          <w:sz w:val="24"/>
          <w:rtl/>
          <w:lang w:val="x-none" w:eastAsia="x-none"/>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0E6CF6D8"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05467CE9"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להניא מתחרה אחר מלהגיש הצעות במכרז זה. </w:t>
      </w:r>
    </w:p>
    <w:p w14:paraId="7C32B236"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אחר להגיש הצעה גבוהה או נמוכה יותר מהצעתי זו. </w:t>
      </w:r>
    </w:p>
    <w:p w14:paraId="3FEBAAF7"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להגיש הצעה בלתי תחרותית מכל סוג שהוא. </w:t>
      </w:r>
    </w:p>
    <w:p w14:paraId="4F0AAE8E"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67D75BD8" w14:textId="77777777" w:rsidR="00885301" w:rsidRPr="00885301" w:rsidRDefault="00885301" w:rsidP="00130B99">
      <w:pPr>
        <w:spacing w:line="240" w:lineRule="auto"/>
        <w:ind w:left="0" w:firstLine="0"/>
        <w:jc w:val="left"/>
        <w:rPr>
          <w:rFonts w:ascii="Arial" w:hAnsi="Arial"/>
          <w:b/>
          <w:bCs/>
          <w:sz w:val="24"/>
          <w:rtl/>
        </w:rPr>
      </w:pPr>
      <w:r w:rsidRPr="00885301">
        <w:rPr>
          <w:rFonts w:ascii="Arial" w:hAnsi="Arial"/>
          <w:b/>
          <w:bCs/>
          <w:sz w:val="24"/>
          <w:u w:val="single"/>
          <w:rtl/>
        </w:rPr>
        <w:t xml:space="preserve">יש לסמן </w:t>
      </w:r>
      <w:r w:rsidRPr="00885301">
        <w:rPr>
          <w:rFonts w:ascii="Arial" w:hAnsi="Arial"/>
          <w:b/>
          <w:bCs/>
          <w:sz w:val="24"/>
          <w:u w:val="single"/>
        </w:rPr>
        <w:t>V</w:t>
      </w:r>
      <w:r w:rsidRPr="00885301">
        <w:rPr>
          <w:rFonts w:ascii="Arial" w:hAnsi="Arial"/>
          <w:b/>
          <w:bCs/>
          <w:sz w:val="24"/>
          <w:u w:val="single"/>
          <w:rtl/>
        </w:rPr>
        <w:t xml:space="preserve"> במקום המתאים</w:t>
      </w:r>
    </w:p>
    <w:p w14:paraId="4BEB5AA4" w14:textId="77777777" w:rsidR="00885301" w:rsidRPr="00885301" w:rsidRDefault="00885301" w:rsidP="008419E6">
      <w:pPr>
        <w:numPr>
          <w:ilvl w:val="0"/>
          <w:numId w:val="10"/>
        </w:numPr>
        <w:tabs>
          <w:tab w:val="num" w:pos="180"/>
        </w:tabs>
        <w:spacing w:line="240" w:lineRule="auto"/>
        <w:ind w:left="-180" w:firstLine="178"/>
        <w:jc w:val="left"/>
        <w:rPr>
          <w:rFonts w:ascii="Arial" w:hAnsi="Arial"/>
          <w:sz w:val="24"/>
        </w:rPr>
      </w:pPr>
      <w:r w:rsidRPr="00885301">
        <w:rPr>
          <w:rFonts w:ascii="Arial" w:hAnsi="Arial"/>
          <w:sz w:val="24"/>
          <w:rtl/>
        </w:rPr>
        <w:t xml:space="preserve">למיטב ידיעתי, התאגיד מציע ההצעה לא נמצא כרגע תחת חקירה בחשד לתיאום מכרז </w:t>
      </w:r>
    </w:p>
    <w:p w14:paraId="1F011202"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אם כן, אנא פרט:</w:t>
      </w:r>
    </w:p>
    <w:p w14:paraId="071C94B2" w14:textId="77777777" w:rsidR="00885301" w:rsidRPr="00885301" w:rsidRDefault="00885301" w:rsidP="00130B99">
      <w:pPr>
        <w:spacing w:line="240" w:lineRule="auto"/>
        <w:ind w:left="0" w:firstLine="0"/>
        <w:jc w:val="left"/>
        <w:rPr>
          <w:rFonts w:ascii="Arial" w:hAnsi="Arial"/>
          <w:sz w:val="24"/>
          <w:rtl/>
        </w:rPr>
      </w:pPr>
      <w:r w:rsidRPr="00885301">
        <w:rPr>
          <w:rFonts w:ascii="Arial" w:hAnsi="Arial"/>
          <w:sz w:val="24"/>
          <w:rtl/>
        </w:rPr>
        <w:t>____________________________________________________________________________________________________________________________________________________</w:t>
      </w:r>
    </w:p>
    <w:p w14:paraId="6E812C74" w14:textId="77777777" w:rsidR="00885301" w:rsidRPr="00885301" w:rsidRDefault="00885301" w:rsidP="00130B99">
      <w:pPr>
        <w:spacing w:line="240" w:lineRule="auto"/>
        <w:ind w:left="0" w:firstLine="0"/>
        <w:jc w:val="left"/>
        <w:rPr>
          <w:rFonts w:ascii="Arial" w:hAnsi="Arial"/>
          <w:sz w:val="24"/>
          <w:rtl/>
        </w:rPr>
      </w:pPr>
      <w:r w:rsidRPr="00885301">
        <w:rPr>
          <w:rFonts w:ascii="Arial" w:hAnsi="Arial"/>
          <w:sz w:val="24"/>
          <w:rtl/>
        </w:rPr>
        <w:t>אני מודע לכך כי העונש על תיאום מכרז יכול להגיע עד חמש שנות מאסר בפועל לפי סעיף 47א לחוק התחרות הכלכלית, תשמ"ח-1988</w:t>
      </w:r>
      <w:r w:rsidRPr="00885301">
        <w:rPr>
          <w:rFonts w:hint="cs"/>
          <w:rtl/>
        </w:rPr>
        <w:t>, כפי תוקפו בישראל מעת לעת</w:t>
      </w:r>
      <w:r w:rsidRPr="00885301">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885301" w:rsidRPr="00885301" w14:paraId="54111407" w14:textId="77777777" w:rsidTr="002C2BC2">
        <w:tc>
          <w:tcPr>
            <w:tcW w:w="1526" w:type="dxa"/>
            <w:tcBorders>
              <w:top w:val="nil"/>
              <w:left w:val="nil"/>
              <w:bottom w:val="single" w:sz="4" w:space="0" w:color="auto"/>
              <w:right w:val="nil"/>
            </w:tcBorders>
          </w:tcPr>
          <w:p w14:paraId="6C935C64" w14:textId="77777777" w:rsidR="00885301" w:rsidRPr="00885301" w:rsidRDefault="00885301" w:rsidP="00130B99">
            <w:pPr>
              <w:spacing w:line="240" w:lineRule="auto"/>
              <w:ind w:left="0" w:firstLine="0"/>
              <w:jc w:val="center"/>
              <w:rPr>
                <w:rFonts w:ascii="Arial" w:hAnsi="Arial"/>
                <w:sz w:val="24"/>
              </w:rPr>
            </w:pPr>
          </w:p>
        </w:tc>
        <w:tc>
          <w:tcPr>
            <w:tcW w:w="250" w:type="dxa"/>
          </w:tcPr>
          <w:p w14:paraId="6C4C6B13" w14:textId="77777777" w:rsidR="00885301" w:rsidRPr="00885301" w:rsidRDefault="00885301" w:rsidP="00130B99">
            <w:pPr>
              <w:spacing w:line="240" w:lineRule="auto"/>
              <w:ind w:left="0" w:firstLine="0"/>
              <w:jc w:val="center"/>
              <w:rPr>
                <w:rFonts w:ascii="Arial" w:hAnsi="Arial"/>
                <w:sz w:val="24"/>
              </w:rPr>
            </w:pPr>
          </w:p>
        </w:tc>
        <w:tc>
          <w:tcPr>
            <w:tcW w:w="1531" w:type="dxa"/>
            <w:tcBorders>
              <w:top w:val="nil"/>
              <w:left w:val="nil"/>
              <w:bottom w:val="single" w:sz="4" w:space="0" w:color="auto"/>
              <w:right w:val="nil"/>
            </w:tcBorders>
          </w:tcPr>
          <w:p w14:paraId="4AB4B6C1" w14:textId="77777777" w:rsidR="00885301" w:rsidRPr="00885301" w:rsidRDefault="00885301" w:rsidP="00130B99">
            <w:pPr>
              <w:spacing w:line="240" w:lineRule="auto"/>
              <w:ind w:left="0" w:firstLine="0"/>
              <w:jc w:val="center"/>
              <w:rPr>
                <w:rFonts w:ascii="Arial" w:hAnsi="Arial"/>
                <w:sz w:val="24"/>
              </w:rPr>
            </w:pPr>
          </w:p>
        </w:tc>
        <w:tc>
          <w:tcPr>
            <w:tcW w:w="279" w:type="dxa"/>
          </w:tcPr>
          <w:p w14:paraId="11D3F7E3" w14:textId="77777777" w:rsidR="00885301" w:rsidRPr="00885301" w:rsidRDefault="00885301" w:rsidP="00130B99">
            <w:pPr>
              <w:spacing w:line="240" w:lineRule="auto"/>
              <w:ind w:left="0" w:firstLine="0"/>
              <w:jc w:val="center"/>
              <w:rPr>
                <w:rFonts w:ascii="Arial" w:hAnsi="Arial"/>
                <w:sz w:val="24"/>
              </w:rPr>
            </w:pPr>
          </w:p>
        </w:tc>
        <w:tc>
          <w:tcPr>
            <w:tcW w:w="1832" w:type="dxa"/>
            <w:tcBorders>
              <w:top w:val="nil"/>
              <w:left w:val="nil"/>
              <w:bottom w:val="single" w:sz="4" w:space="0" w:color="auto"/>
              <w:right w:val="nil"/>
            </w:tcBorders>
          </w:tcPr>
          <w:p w14:paraId="0BD976EA" w14:textId="77777777" w:rsidR="00885301" w:rsidRPr="00885301" w:rsidRDefault="00885301" w:rsidP="00130B99">
            <w:pPr>
              <w:spacing w:line="240" w:lineRule="auto"/>
              <w:ind w:left="0" w:firstLine="0"/>
              <w:jc w:val="center"/>
              <w:rPr>
                <w:rFonts w:ascii="Arial" w:hAnsi="Arial"/>
                <w:sz w:val="24"/>
              </w:rPr>
            </w:pPr>
          </w:p>
        </w:tc>
        <w:tc>
          <w:tcPr>
            <w:tcW w:w="236" w:type="dxa"/>
          </w:tcPr>
          <w:p w14:paraId="30B3B25F" w14:textId="77777777" w:rsidR="00885301" w:rsidRPr="00885301" w:rsidRDefault="00885301" w:rsidP="00130B99">
            <w:pPr>
              <w:spacing w:line="240" w:lineRule="auto"/>
              <w:ind w:left="0" w:firstLine="0"/>
              <w:jc w:val="center"/>
              <w:rPr>
                <w:rFonts w:ascii="Arial" w:hAnsi="Arial"/>
                <w:sz w:val="24"/>
              </w:rPr>
            </w:pPr>
          </w:p>
        </w:tc>
        <w:tc>
          <w:tcPr>
            <w:tcW w:w="1715" w:type="dxa"/>
            <w:tcBorders>
              <w:top w:val="nil"/>
              <w:left w:val="nil"/>
              <w:bottom w:val="single" w:sz="4" w:space="0" w:color="auto"/>
              <w:right w:val="nil"/>
            </w:tcBorders>
          </w:tcPr>
          <w:p w14:paraId="78CEA54C" w14:textId="77777777" w:rsidR="00885301" w:rsidRPr="00885301" w:rsidRDefault="00885301" w:rsidP="00130B99">
            <w:pPr>
              <w:spacing w:line="240" w:lineRule="auto"/>
              <w:ind w:left="0" w:firstLine="0"/>
              <w:jc w:val="center"/>
              <w:rPr>
                <w:rFonts w:ascii="Arial" w:hAnsi="Arial"/>
                <w:sz w:val="24"/>
              </w:rPr>
            </w:pPr>
          </w:p>
        </w:tc>
        <w:tc>
          <w:tcPr>
            <w:tcW w:w="236" w:type="dxa"/>
          </w:tcPr>
          <w:p w14:paraId="2AA85D0E" w14:textId="77777777" w:rsidR="00885301" w:rsidRPr="00885301" w:rsidRDefault="00885301" w:rsidP="00130B99">
            <w:pPr>
              <w:spacing w:line="240" w:lineRule="auto"/>
              <w:ind w:left="0" w:firstLine="0"/>
              <w:jc w:val="center"/>
              <w:rPr>
                <w:rFonts w:ascii="Arial" w:hAnsi="Arial"/>
                <w:sz w:val="24"/>
              </w:rPr>
            </w:pPr>
          </w:p>
        </w:tc>
        <w:tc>
          <w:tcPr>
            <w:tcW w:w="1465" w:type="dxa"/>
            <w:tcBorders>
              <w:top w:val="nil"/>
              <w:left w:val="nil"/>
              <w:bottom w:val="single" w:sz="4" w:space="0" w:color="auto"/>
              <w:right w:val="nil"/>
            </w:tcBorders>
          </w:tcPr>
          <w:p w14:paraId="1806B316" w14:textId="77777777" w:rsidR="00885301" w:rsidRPr="00885301" w:rsidRDefault="00885301" w:rsidP="00130B99">
            <w:pPr>
              <w:spacing w:line="240" w:lineRule="auto"/>
              <w:ind w:left="0" w:firstLine="0"/>
              <w:jc w:val="center"/>
              <w:rPr>
                <w:rFonts w:ascii="Arial" w:hAnsi="Arial"/>
                <w:sz w:val="24"/>
              </w:rPr>
            </w:pPr>
          </w:p>
        </w:tc>
      </w:tr>
      <w:tr w:rsidR="00885301" w:rsidRPr="00885301" w14:paraId="5750C82A" w14:textId="77777777" w:rsidTr="002C2BC2">
        <w:tc>
          <w:tcPr>
            <w:tcW w:w="1526" w:type="dxa"/>
            <w:tcBorders>
              <w:top w:val="single" w:sz="4" w:space="0" w:color="auto"/>
              <w:left w:val="nil"/>
              <w:bottom w:val="nil"/>
              <w:right w:val="nil"/>
            </w:tcBorders>
            <w:hideMark/>
          </w:tcPr>
          <w:p w14:paraId="2E3A43DC"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תאריך</w:t>
            </w:r>
          </w:p>
        </w:tc>
        <w:tc>
          <w:tcPr>
            <w:tcW w:w="250" w:type="dxa"/>
          </w:tcPr>
          <w:p w14:paraId="0C4A174E" w14:textId="77777777" w:rsidR="00885301" w:rsidRPr="00885301" w:rsidRDefault="00885301" w:rsidP="00130B99">
            <w:pPr>
              <w:spacing w:line="240" w:lineRule="auto"/>
              <w:ind w:left="0" w:firstLine="0"/>
              <w:jc w:val="center"/>
              <w:rPr>
                <w:rFonts w:ascii="Arial" w:hAnsi="Arial"/>
                <w:sz w:val="24"/>
              </w:rPr>
            </w:pPr>
          </w:p>
        </w:tc>
        <w:tc>
          <w:tcPr>
            <w:tcW w:w="1531" w:type="dxa"/>
            <w:tcBorders>
              <w:top w:val="single" w:sz="4" w:space="0" w:color="auto"/>
              <w:left w:val="nil"/>
              <w:bottom w:val="nil"/>
              <w:right w:val="nil"/>
            </w:tcBorders>
            <w:hideMark/>
          </w:tcPr>
          <w:p w14:paraId="116CD0A6"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שם התאגיד</w:t>
            </w:r>
          </w:p>
        </w:tc>
        <w:tc>
          <w:tcPr>
            <w:tcW w:w="279" w:type="dxa"/>
          </w:tcPr>
          <w:p w14:paraId="168D2475" w14:textId="77777777" w:rsidR="00885301" w:rsidRPr="00885301" w:rsidRDefault="00885301" w:rsidP="00130B99">
            <w:pPr>
              <w:spacing w:line="240" w:lineRule="auto"/>
              <w:ind w:left="0" w:firstLine="0"/>
              <w:jc w:val="center"/>
              <w:rPr>
                <w:rFonts w:ascii="Arial" w:hAnsi="Arial"/>
                <w:sz w:val="24"/>
              </w:rPr>
            </w:pPr>
          </w:p>
        </w:tc>
        <w:tc>
          <w:tcPr>
            <w:tcW w:w="1832" w:type="dxa"/>
            <w:tcBorders>
              <w:top w:val="single" w:sz="4" w:space="0" w:color="auto"/>
              <w:left w:val="nil"/>
              <w:bottom w:val="nil"/>
              <w:right w:val="nil"/>
            </w:tcBorders>
            <w:hideMark/>
          </w:tcPr>
          <w:p w14:paraId="3FBC602A"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חותמת התאגיד</w:t>
            </w:r>
          </w:p>
        </w:tc>
        <w:tc>
          <w:tcPr>
            <w:tcW w:w="236" w:type="dxa"/>
          </w:tcPr>
          <w:p w14:paraId="38C205EC" w14:textId="77777777" w:rsidR="00885301" w:rsidRPr="00885301" w:rsidRDefault="00885301" w:rsidP="00130B99">
            <w:pPr>
              <w:spacing w:line="240" w:lineRule="auto"/>
              <w:ind w:left="0" w:firstLine="0"/>
              <w:jc w:val="center"/>
              <w:rPr>
                <w:rFonts w:ascii="Arial" w:hAnsi="Arial"/>
                <w:sz w:val="24"/>
              </w:rPr>
            </w:pPr>
          </w:p>
        </w:tc>
        <w:tc>
          <w:tcPr>
            <w:tcW w:w="1715" w:type="dxa"/>
            <w:tcBorders>
              <w:top w:val="single" w:sz="4" w:space="0" w:color="auto"/>
              <w:left w:val="nil"/>
              <w:bottom w:val="nil"/>
              <w:right w:val="nil"/>
            </w:tcBorders>
            <w:hideMark/>
          </w:tcPr>
          <w:p w14:paraId="066A0056"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שם המצהיר</w:t>
            </w:r>
          </w:p>
        </w:tc>
        <w:tc>
          <w:tcPr>
            <w:tcW w:w="236" w:type="dxa"/>
          </w:tcPr>
          <w:p w14:paraId="2B9B8F4D" w14:textId="77777777" w:rsidR="00885301" w:rsidRPr="00885301" w:rsidRDefault="00885301" w:rsidP="00130B99">
            <w:pPr>
              <w:spacing w:line="240" w:lineRule="auto"/>
              <w:ind w:left="0" w:firstLine="0"/>
              <w:jc w:val="center"/>
              <w:rPr>
                <w:rFonts w:ascii="Arial" w:hAnsi="Arial"/>
                <w:sz w:val="24"/>
              </w:rPr>
            </w:pPr>
          </w:p>
        </w:tc>
        <w:tc>
          <w:tcPr>
            <w:tcW w:w="1465" w:type="dxa"/>
            <w:tcBorders>
              <w:top w:val="single" w:sz="4" w:space="0" w:color="auto"/>
              <w:left w:val="nil"/>
              <w:bottom w:val="nil"/>
              <w:right w:val="nil"/>
            </w:tcBorders>
            <w:hideMark/>
          </w:tcPr>
          <w:p w14:paraId="09D54F53"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חתימת המצהיר</w:t>
            </w:r>
          </w:p>
        </w:tc>
      </w:tr>
    </w:tbl>
    <w:p w14:paraId="511BE91F" w14:textId="77777777" w:rsidR="00885301" w:rsidRPr="00885301" w:rsidRDefault="00885301" w:rsidP="00130B99">
      <w:pPr>
        <w:spacing w:line="240" w:lineRule="auto"/>
        <w:ind w:left="30" w:hanging="102"/>
        <w:jc w:val="center"/>
        <w:rPr>
          <w:rFonts w:ascii="Arial" w:hAnsi="Arial"/>
          <w:b/>
          <w:bCs/>
          <w:sz w:val="24"/>
          <w:u w:val="single"/>
          <w:rtl/>
        </w:rPr>
      </w:pPr>
      <w:r w:rsidRPr="00885301">
        <w:rPr>
          <w:rFonts w:ascii="Arial" w:hAnsi="Arial"/>
          <w:b/>
          <w:bCs/>
          <w:sz w:val="24"/>
          <w:u w:val="single"/>
          <w:rtl/>
        </w:rPr>
        <w:t>אישור עורך הדין</w:t>
      </w:r>
    </w:p>
    <w:p w14:paraId="36CB1963" w14:textId="77777777" w:rsidR="00885301" w:rsidRPr="00885301" w:rsidRDefault="00885301" w:rsidP="00130B99">
      <w:pPr>
        <w:spacing w:line="240" w:lineRule="auto"/>
        <w:ind w:left="30" w:hanging="102"/>
        <w:rPr>
          <w:rFonts w:ascii="Arial" w:hAnsi="Arial"/>
          <w:b/>
          <w:bCs/>
          <w:sz w:val="24"/>
          <w:u w:val="single"/>
          <w:rtl/>
        </w:rPr>
      </w:pPr>
    </w:p>
    <w:p w14:paraId="2899BD9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D0BF0ED" w14:textId="77777777" w:rsidR="00885301" w:rsidRPr="00885301" w:rsidRDefault="002C2BC2" w:rsidP="00130B99">
      <w:pPr>
        <w:spacing w:line="240" w:lineRule="auto"/>
        <w:ind w:left="0" w:right="567" w:firstLine="0"/>
        <w:jc w:val="center"/>
        <w:rPr>
          <w:rFonts w:ascii="Arial" w:hAnsi="Arial"/>
          <w:sz w:val="24"/>
          <w:rtl/>
        </w:rPr>
      </w:pPr>
      <w:r>
        <w:rPr>
          <w:rFonts w:ascii="Arial" w:hAnsi="Arial" w:hint="cs"/>
          <w:sz w:val="24"/>
          <w:rtl/>
        </w:rPr>
        <w:t xml:space="preserve">                                                                                                                        </w:t>
      </w:r>
      <w:proofErr w:type="spellStart"/>
      <w:r w:rsidR="00885301" w:rsidRPr="00885301">
        <w:rPr>
          <w:rFonts w:ascii="Arial" w:hAnsi="Arial" w:hint="cs"/>
          <w:sz w:val="24"/>
          <w:rtl/>
        </w:rPr>
        <w:t>חתימה+חותמת</w:t>
      </w:r>
      <w:proofErr w:type="spellEnd"/>
    </w:p>
    <w:p w14:paraId="3E26731D" w14:textId="77777777" w:rsidR="00885301" w:rsidRPr="00885301" w:rsidRDefault="00885301" w:rsidP="00130B99">
      <w:pPr>
        <w:bidi w:val="0"/>
        <w:spacing w:line="240" w:lineRule="auto"/>
        <w:ind w:left="0" w:firstLine="0"/>
        <w:jc w:val="left"/>
        <w:rPr>
          <w:b/>
          <w:bCs/>
          <w:sz w:val="24"/>
          <w:u w:val="single"/>
        </w:rPr>
      </w:pPr>
      <w:r w:rsidRPr="00885301">
        <w:rPr>
          <w:b/>
          <w:bCs/>
          <w:sz w:val="24"/>
          <w:u w:val="single"/>
          <w:rtl/>
        </w:rPr>
        <w:br w:type="page"/>
      </w:r>
    </w:p>
    <w:p w14:paraId="641AF028" w14:textId="77777777" w:rsidR="00885301" w:rsidRPr="00885301" w:rsidRDefault="00885301" w:rsidP="009237F1">
      <w:pPr>
        <w:spacing w:after="240" w:line="360" w:lineRule="auto"/>
        <w:ind w:left="-2" w:firstLine="0"/>
        <w:rPr>
          <w:rFonts w:ascii="David" w:hAnsi="David"/>
          <w:b/>
          <w:bCs/>
          <w:sz w:val="28"/>
          <w:szCs w:val="28"/>
          <w:u w:val="single"/>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י"</w:t>
      </w:r>
      <w:r w:rsidR="008419E6">
        <w:rPr>
          <w:rFonts w:ascii="David" w:hAnsi="David" w:hint="cs"/>
          <w:b/>
          <w:bCs/>
          <w:sz w:val="28"/>
          <w:szCs w:val="28"/>
          <w:u w:val="single"/>
          <w:rtl/>
        </w:rPr>
        <w:t>ג</w:t>
      </w:r>
      <w:r w:rsidRPr="00885301">
        <w:rPr>
          <w:rFonts w:ascii="David" w:hAnsi="David"/>
          <w:b/>
          <w:bCs/>
          <w:sz w:val="28"/>
          <w:szCs w:val="28"/>
          <w:u w:val="single"/>
          <w:rtl/>
        </w:rPr>
        <w:t xml:space="preserve"> – </w:t>
      </w:r>
      <w:r w:rsidRPr="00885301">
        <w:rPr>
          <w:rFonts w:ascii="David" w:hAnsi="David" w:hint="cs"/>
          <w:b/>
          <w:bCs/>
          <w:sz w:val="28"/>
          <w:szCs w:val="28"/>
          <w:u w:val="single"/>
          <w:rtl/>
        </w:rPr>
        <w:t>תצהיר</w:t>
      </w:r>
      <w:r w:rsidRPr="00885301">
        <w:rPr>
          <w:rFonts w:ascii="David" w:hAnsi="David"/>
          <w:b/>
          <w:bCs/>
          <w:sz w:val="28"/>
          <w:szCs w:val="28"/>
          <w:u w:val="single"/>
          <w:rtl/>
        </w:rPr>
        <w:t xml:space="preserve"> </w:t>
      </w:r>
      <w:r w:rsidRPr="00885301">
        <w:rPr>
          <w:rFonts w:ascii="David" w:hAnsi="David" w:hint="cs"/>
          <w:b/>
          <w:bCs/>
          <w:sz w:val="28"/>
          <w:szCs w:val="28"/>
          <w:u w:val="single"/>
          <w:rtl/>
        </w:rPr>
        <w:t>בעניין</w:t>
      </w:r>
      <w:r w:rsidRPr="00885301">
        <w:rPr>
          <w:rFonts w:ascii="David" w:hAnsi="David"/>
          <w:b/>
          <w:bCs/>
          <w:sz w:val="28"/>
          <w:szCs w:val="28"/>
          <w:u w:val="single"/>
          <w:rtl/>
        </w:rPr>
        <w:t xml:space="preserve"> </w:t>
      </w:r>
      <w:r w:rsidRPr="00885301">
        <w:rPr>
          <w:rFonts w:ascii="David" w:hAnsi="David" w:hint="cs"/>
          <w:b/>
          <w:bCs/>
          <w:sz w:val="28"/>
          <w:szCs w:val="28"/>
          <w:u w:val="single"/>
          <w:rtl/>
        </w:rPr>
        <w:t>הרשעות, כתבי אישום וכתבי חשדות</w:t>
      </w:r>
      <w:r w:rsidRPr="00885301">
        <w:rPr>
          <w:rFonts w:ascii="David" w:hAnsi="David"/>
          <w:b/>
          <w:bCs/>
          <w:sz w:val="28"/>
          <w:szCs w:val="28"/>
          <w:u w:val="single"/>
          <w:rtl/>
        </w:rPr>
        <w:t xml:space="preserve"> </w:t>
      </w:r>
      <w:r w:rsidRPr="00885301">
        <w:rPr>
          <w:rFonts w:ascii="David" w:hAnsi="David" w:hint="cs"/>
          <w:b/>
          <w:bCs/>
          <w:sz w:val="28"/>
          <w:szCs w:val="28"/>
          <w:u w:val="single"/>
          <w:rtl/>
        </w:rPr>
        <w:t>לפי</w:t>
      </w:r>
      <w:r w:rsidRPr="00885301">
        <w:rPr>
          <w:rFonts w:ascii="David" w:hAnsi="David"/>
          <w:b/>
          <w:bCs/>
          <w:sz w:val="28"/>
          <w:szCs w:val="28"/>
          <w:u w:val="single"/>
          <w:rtl/>
        </w:rPr>
        <w:t xml:space="preserve"> </w:t>
      </w:r>
      <w:r w:rsidRPr="00885301">
        <w:rPr>
          <w:rFonts w:ascii="David" w:hAnsi="David" w:hint="cs"/>
          <w:b/>
          <w:bCs/>
          <w:sz w:val="28"/>
          <w:szCs w:val="28"/>
          <w:u w:val="single"/>
          <w:rtl/>
        </w:rPr>
        <w:t>חוק</w:t>
      </w:r>
      <w:r w:rsidRPr="00885301">
        <w:rPr>
          <w:rFonts w:ascii="David" w:hAnsi="David"/>
          <w:b/>
          <w:bCs/>
          <w:sz w:val="28"/>
          <w:szCs w:val="28"/>
          <w:u w:val="single"/>
          <w:rtl/>
        </w:rPr>
        <w:t xml:space="preserve"> </w:t>
      </w:r>
      <w:r w:rsidRPr="00885301">
        <w:rPr>
          <w:rFonts w:ascii="David" w:hAnsi="David" w:hint="cs"/>
          <w:b/>
          <w:bCs/>
          <w:sz w:val="28"/>
          <w:szCs w:val="28"/>
          <w:u w:val="single"/>
          <w:rtl/>
        </w:rPr>
        <w:t>התחרות הכלכלית או בעבירות שחיתות אחרות</w:t>
      </w:r>
    </w:p>
    <w:p w14:paraId="787C1973"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r w:rsidRPr="00885301">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4BE958B2"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p>
    <w:p w14:paraId="51FC91AF"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הנני נותן/</w:t>
      </w:r>
      <w:proofErr w:type="spellStart"/>
      <w:r w:rsidRPr="00885301">
        <w:rPr>
          <w:rFonts w:ascii="David" w:hAnsi="David"/>
          <w:sz w:val="24"/>
          <w:rtl/>
          <w:lang w:eastAsia="he-IL"/>
        </w:rPr>
        <w:t>נת</w:t>
      </w:r>
      <w:proofErr w:type="spellEnd"/>
      <w:r w:rsidRPr="00885301">
        <w:rPr>
          <w:rFonts w:ascii="David" w:hAnsi="David"/>
          <w:sz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616DCB6D"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rtl/>
          <w:lang w:eastAsia="he-IL"/>
        </w:rPr>
      </w:pPr>
      <w:r w:rsidRPr="00885301">
        <w:rPr>
          <w:rFonts w:ascii="David" w:hAnsi="David"/>
          <w:sz w:val="24"/>
          <w:rtl/>
          <w:lang w:eastAsia="he-IL"/>
        </w:rPr>
        <w:t>בתצהירי זה, המונחים "בעל זיקה", "הורשע" ו-"תושב ישראל" כהגדרתם בסעיף 2ב לחוק עסקאות גופים ציבוריים, התשל"ו</w:t>
      </w:r>
      <w:r w:rsidRPr="00885301">
        <w:rPr>
          <w:rFonts w:ascii="David" w:hAnsi="David" w:hint="cs"/>
          <w:sz w:val="24"/>
          <w:rtl/>
          <w:lang w:eastAsia="he-IL"/>
        </w:rPr>
        <w:t>-</w:t>
      </w:r>
      <w:r w:rsidRPr="00885301">
        <w:rPr>
          <w:rFonts w:ascii="David" w:hAnsi="David"/>
          <w:sz w:val="24"/>
          <w:rtl/>
          <w:lang w:eastAsia="he-IL"/>
        </w:rPr>
        <w:t>1976</w:t>
      </w:r>
      <w:r w:rsidRPr="00885301">
        <w:rPr>
          <w:rFonts w:hint="cs"/>
          <w:rtl/>
        </w:rPr>
        <w:t>, כפי תוקפו בישראל מעת לעת</w:t>
      </w:r>
      <w:r w:rsidRPr="00885301">
        <w:rPr>
          <w:rFonts w:ascii="David" w:hAnsi="David"/>
          <w:sz w:val="24"/>
          <w:rtl/>
          <w:lang w:eastAsia="he-IL"/>
        </w:rPr>
        <w:t xml:space="preserve"> (להלן – "החוק"). אשר מאשר/ת כי הוסברה לי משמעותם של מונחים אלה וכי הם ברורים לי.</w:t>
      </w:r>
    </w:p>
    <w:p w14:paraId="4C22012B"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הנני מצהיר כי – (</w:t>
      </w:r>
      <w:r w:rsidRPr="00885301">
        <w:rPr>
          <w:rFonts w:ascii="David" w:hAnsi="David"/>
          <w:b/>
          <w:bCs/>
          <w:sz w:val="24"/>
          <w:rtl/>
          <w:lang w:eastAsia="he-IL"/>
        </w:rPr>
        <w:t>יש למחוק את המיותר</w:t>
      </w:r>
      <w:r w:rsidRPr="00885301">
        <w:rPr>
          <w:rFonts w:ascii="David" w:hAnsi="David" w:hint="cs"/>
          <w:b/>
          <w:bCs/>
          <w:sz w:val="24"/>
          <w:rtl/>
          <w:lang w:eastAsia="he-IL"/>
        </w:rPr>
        <w:t>ים או לפרט במידת הצורך</w:t>
      </w:r>
      <w:r w:rsidRPr="00885301">
        <w:rPr>
          <w:rFonts w:ascii="David" w:hAnsi="David"/>
          <w:sz w:val="24"/>
          <w:rtl/>
          <w:lang w:eastAsia="he-IL"/>
        </w:rPr>
        <w:t>)</w:t>
      </w:r>
    </w:p>
    <w:p w14:paraId="4F93B007" w14:textId="77777777" w:rsidR="00885301" w:rsidRPr="00885301" w:rsidRDefault="00885301" w:rsidP="008419E6">
      <w:pPr>
        <w:numPr>
          <w:ilvl w:val="1"/>
          <w:numId w:val="11"/>
        </w:numPr>
        <w:tabs>
          <w:tab w:val="left" w:pos="8351"/>
          <w:tab w:val="left" w:pos="8531"/>
          <w:tab w:val="left" w:pos="8711"/>
        </w:tabs>
        <w:overflowPunct w:val="0"/>
        <w:autoSpaceDE w:val="0"/>
        <w:autoSpaceDN w:val="0"/>
        <w:adjustRightInd w:val="0"/>
        <w:spacing w:after="240"/>
        <w:contextualSpacing/>
        <w:jc w:val="left"/>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לא 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885301">
        <w:rPr>
          <w:rFonts w:ascii="David" w:hAnsi="David" w:hint="cs"/>
          <w:b/>
          <w:bCs/>
          <w:sz w:val="24"/>
          <w:rtl/>
          <w:lang w:eastAsia="he-IL"/>
        </w:rPr>
        <w:t>ולא הוגש נגדם כתב אישום או כתב חשדות</w:t>
      </w:r>
      <w:r w:rsidRPr="00885301">
        <w:rPr>
          <w:rFonts w:ascii="David" w:hAnsi="David" w:hint="cs"/>
          <w:sz w:val="24"/>
          <w:rtl/>
          <w:lang w:eastAsia="he-IL"/>
        </w:rPr>
        <w:t xml:space="preserve"> המייחסים להם עבירות כאמור</w:t>
      </w:r>
      <w:r w:rsidRPr="00885301">
        <w:rPr>
          <w:rFonts w:ascii="David" w:hAnsi="David"/>
          <w:sz w:val="24"/>
          <w:rtl/>
          <w:lang w:eastAsia="he-IL"/>
        </w:rPr>
        <w:t>.</w:t>
      </w:r>
    </w:p>
    <w:p w14:paraId="6FD4DB79"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jc w:val="center"/>
        <w:textAlignment w:val="baseline"/>
        <w:rPr>
          <w:rFonts w:ascii="David" w:hAnsi="David"/>
          <w:b/>
          <w:bCs/>
          <w:sz w:val="24"/>
          <w:u w:val="single"/>
          <w:lang w:eastAsia="he-IL"/>
        </w:rPr>
      </w:pPr>
      <w:r w:rsidRPr="00885301">
        <w:rPr>
          <w:rFonts w:ascii="David" w:hAnsi="David"/>
          <w:b/>
          <w:bCs/>
          <w:sz w:val="24"/>
          <w:u w:val="single"/>
          <w:rtl/>
          <w:lang w:eastAsia="he-IL"/>
        </w:rPr>
        <w:t>או לחלופין</w:t>
      </w:r>
    </w:p>
    <w:p w14:paraId="53F4B67A" w14:textId="77777777" w:rsidR="00885301" w:rsidRPr="00885301" w:rsidRDefault="00885301" w:rsidP="008419E6">
      <w:pPr>
        <w:numPr>
          <w:ilvl w:val="1"/>
          <w:numId w:val="11"/>
        </w:numPr>
        <w:tabs>
          <w:tab w:val="left" w:pos="8351"/>
          <w:tab w:val="left" w:pos="8531"/>
          <w:tab w:val="left" w:pos="8711"/>
        </w:tabs>
        <w:overflowPunct w:val="0"/>
        <w:autoSpaceDE w:val="0"/>
        <w:autoSpaceDN w:val="0"/>
        <w:adjustRightInd w:val="0"/>
        <w:spacing w:after="240"/>
        <w:contextualSpacing/>
        <w:jc w:val="left"/>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w:t>
      </w:r>
      <w:r w:rsidRPr="00885301">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85301">
        <w:rPr>
          <w:rFonts w:ascii="David" w:hAnsi="David"/>
          <w:sz w:val="24"/>
          <w:rtl/>
          <w:lang w:eastAsia="he-IL"/>
        </w:rPr>
        <w:t>.</w:t>
      </w:r>
    </w:p>
    <w:p w14:paraId="6E095A88"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b/>
          <w:bCs/>
          <w:sz w:val="24"/>
          <w:u w:val="single"/>
          <w:rtl/>
          <w:lang w:eastAsia="he-IL"/>
        </w:rPr>
        <w:t>פירוט</w:t>
      </w:r>
      <w:r w:rsidRPr="00885301">
        <w:rPr>
          <w:rFonts w:ascii="David" w:hAnsi="David" w:hint="cs"/>
          <w:sz w:val="24"/>
          <w:rtl/>
          <w:lang w:eastAsia="he-IL"/>
        </w:rPr>
        <w:t>:</w:t>
      </w:r>
    </w:p>
    <w:p w14:paraId="77E3090A"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5BDECBBA"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0D3A8B98"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זהו שמי, להלן חתימתי ותוכן תצהירי דלעיל אמת.</w:t>
      </w:r>
    </w:p>
    <w:p w14:paraId="1A0A04B6"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368" w:firstLine="0"/>
        <w:contextualSpacing/>
        <w:jc w:val="left"/>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7AB420A" w14:textId="77777777" w:rsidTr="000103E9">
        <w:trPr>
          <w:trHeight w:val="718"/>
        </w:trPr>
        <w:tc>
          <w:tcPr>
            <w:tcW w:w="1650" w:type="dxa"/>
          </w:tcPr>
          <w:p w14:paraId="0D638054" w14:textId="77777777" w:rsidR="00885301" w:rsidRPr="00885301" w:rsidRDefault="00885301" w:rsidP="00305F69">
            <w:pPr>
              <w:spacing w:after="240"/>
              <w:ind w:left="0" w:firstLine="0"/>
              <w:jc w:val="left"/>
              <w:rPr>
                <w:rFonts w:ascii="David" w:eastAsiaTheme="minorEastAsia" w:hAnsi="David"/>
                <w:sz w:val="24"/>
              </w:rPr>
            </w:pPr>
          </w:p>
        </w:tc>
        <w:tc>
          <w:tcPr>
            <w:tcW w:w="2643" w:type="dxa"/>
          </w:tcPr>
          <w:p w14:paraId="3D3ED18F" w14:textId="77777777" w:rsidR="00885301" w:rsidRPr="00885301" w:rsidRDefault="00885301" w:rsidP="00305F69">
            <w:pPr>
              <w:spacing w:after="240"/>
              <w:ind w:left="0" w:firstLine="0"/>
              <w:jc w:val="left"/>
              <w:rPr>
                <w:rFonts w:ascii="David" w:eastAsiaTheme="minorEastAsia" w:hAnsi="David"/>
                <w:sz w:val="24"/>
              </w:rPr>
            </w:pPr>
          </w:p>
        </w:tc>
        <w:tc>
          <w:tcPr>
            <w:tcW w:w="2608" w:type="dxa"/>
          </w:tcPr>
          <w:p w14:paraId="2DFA39E3" w14:textId="77777777" w:rsidR="00885301" w:rsidRPr="00885301" w:rsidRDefault="00885301" w:rsidP="00305F69">
            <w:pPr>
              <w:spacing w:after="240"/>
              <w:ind w:left="0" w:firstLine="0"/>
              <w:jc w:val="left"/>
              <w:rPr>
                <w:rFonts w:ascii="David" w:eastAsiaTheme="minorEastAsia" w:hAnsi="David"/>
                <w:sz w:val="24"/>
              </w:rPr>
            </w:pPr>
          </w:p>
        </w:tc>
        <w:tc>
          <w:tcPr>
            <w:tcW w:w="2835" w:type="dxa"/>
          </w:tcPr>
          <w:p w14:paraId="738B7242" w14:textId="77777777" w:rsidR="00885301" w:rsidRPr="00885301" w:rsidRDefault="00885301" w:rsidP="00305F69">
            <w:pPr>
              <w:spacing w:after="240"/>
              <w:ind w:left="0" w:firstLine="0"/>
              <w:jc w:val="left"/>
              <w:rPr>
                <w:rFonts w:ascii="David" w:eastAsiaTheme="minorEastAsia" w:hAnsi="David"/>
                <w:sz w:val="24"/>
              </w:rPr>
            </w:pPr>
          </w:p>
        </w:tc>
      </w:tr>
      <w:tr w:rsidR="00885301" w:rsidRPr="00885301" w14:paraId="0B8B9E1F" w14:textId="77777777" w:rsidTr="000103E9">
        <w:tc>
          <w:tcPr>
            <w:tcW w:w="1650" w:type="dxa"/>
            <w:shd w:val="pct5" w:color="auto" w:fill="auto"/>
          </w:tcPr>
          <w:p w14:paraId="10116169"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05D2C294"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017F5B8C"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0DE7AAAE"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63DC021" w14:textId="77777777" w:rsidR="00885301" w:rsidRPr="00885301" w:rsidRDefault="00885301" w:rsidP="00305F69">
      <w:pPr>
        <w:spacing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r w:rsidRPr="00885301">
        <w:rPr>
          <w:rFonts w:ascii="David" w:eastAsiaTheme="minorEastAsia" w:hAnsi="David" w:hint="cs"/>
          <w:b/>
          <w:bCs/>
          <w:sz w:val="24"/>
          <w:u w:val="single"/>
          <w:rtl/>
        </w:rPr>
        <w:t xml:space="preserve"> עורך דין</w:t>
      </w:r>
    </w:p>
    <w:p w14:paraId="0A0057F1" w14:textId="77777777" w:rsidR="00885301" w:rsidRPr="00885301" w:rsidRDefault="00885301" w:rsidP="00305F69">
      <w:pPr>
        <w:spacing w:after="240"/>
        <w:ind w:left="0" w:firstLine="0"/>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3A7F3F"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______________</w:t>
      </w:r>
    </w:p>
    <w:p w14:paraId="4130690B"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חתימה + חותמת</w:t>
      </w:r>
    </w:p>
    <w:p w14:paraId="793AA25C" w14:textId="77777777" w:rsidR="002C2BC2" w:rsidRDefault="002C2BC2" w:rsidP="00305F69">
      <w:pPr>
        <w:spacing w:after="240" w:line="360" w:lineRule="auto"/>
        <w:ind w:left="0" w:firstLine="0"/>
        <w:jc w:val="left"/>
        <w:rPr>
          <w:b/>
          <w:bCs/>
          <w:sz w:val="28"/>
          <w:szCs w:val="28"/>
          <w:u w:val="single"/>
          <w:rtl/>
        </w:rPr>
      </w:pPr>
    </w:p>
    <w:p w14:paraId="59739BAE" w14:textId="77777777" w:rsidR="00FC3BCE" w:rsidRDefault="00FC3BCE" w:rsidP="00305F69">
      <w:pPr>
        <w:spacing w:after="240" w:line="360" w:lineRule="auto"/>
        <w:ind w:left="0" w:firstLine="0"/>
        <w:jc w:val="left"/>
        <w:rPr>
          <w:b/>
          <w:bCs/>
          <w:sz w:val="28"/>
          <w:szCs w:val="28"/>
          <w:u w:val="single"/>
          <w:rtl/>
        </w:rPr>
      </w:pPr>
    </w:p>
    <w:p w14:paraId="43285095" w14:textId="77777777" w:rsidR="008D6114" w:rsidRDefault="00FB0BD4" w:rsidP="00305F69">
      <w:pPr>
        <w:spacing w:after="240" w:line="360" w:lineRule="auto"/>
        <w:ind w:left="0" w:firstLine="0"/>
        <w:jc w:val="left"/>
        <w:rPr>
          <w:sz w:val="24"/>
          <w:rtl/>
        </w:rPr>
      </w:pPr>
      <w:r>
        <w:rPr>
          <w:rFonts w:hint="cs"/>
          <w:b/>
          <w:bCs/>
          <w:sz w:val="28"/>
          <w:szCs w:val="28"/>
          <w:u w:val="single"/>
          <w:rtl/>
        </w:rPr>
        <w:lastRenderedPageBreak/>
        <w:t>נ</w:t>
      </w:r>
      <w:r w:rsidR="00885301" w:rsidRPr="00885301">
        <w:rPr>
          <w:rFonts w:hint="cs"/>
          <w:b/>
          <w:bCs/>
          <w:sz w:val="28"/>
          <w:szCs w:val="28"/>
          <w:u w:val="single"/>
          <w:rtl/>
        </w:rPr>
        <w:t>ספח</w:t>
      </w:r>
      <w:r w:rsidR="00885301" w:rsidRPr="00885301">
        <w:rPr>
          <w:b/>
          <w:bCs/>
          <w:sz w:val="28"/>
          <w:szCs w:val="28"/>
          <w:u w:val="single"/>
          <w:rtl/>
        </w:rPr>
        <w:t xml:space="preserve"> </w:t>
      </w:r>
      <w:r w:rsidR="008419E6">
        <w:rPr>
          <w:rFonts w:hint="cs"/>
          <w:b/>
          <w:bCs/>
          <w:sz w:val="28"/>
          <w:szCs w:val="28"/>
          <w:u w:val="single"/>
          <w:rtl/>
        </w:rPr>
        <w:t>י"ד</w:t>
      </w:r>
      <w:r w:rsidR="00885301" w:rsidRPr="00885301">
        <w:rPr>
          <w:b/>
          <w:bCs/>
          <w:sz w:val="28"/>
          <w:szCs w:val="28"/>
          <w:u w:val="single"/>
          <w:rtl/>
        </w:rPr>
        <w:t xml:space="preserve"> – ד</w:t>
      </w:r>
      <w:r w:rsidR="00885301" w:rsidRPr="00885301">
        <w:rPr>
          <w:rFonts w:hint="cs"/>
          <w:b/>
          <w:bCs/>
          <w:sz w:val="28"/>
          <w:szCs w:val="28"/>
          <w:u w:val="single"/>
          <w:rtl/>
        </w:rPr>
        <w:t xml:space="preserve">וח דיווח שעות </w:t>
      </w:r>
    </w:p>
    <w:p w14:paraId="7CA82CF5" w14:textId="77777777" w:rsidR="00885301" w:rsidRPr="00885301" w:rsidRDefault="00885301" w:rsidP="00305F69">
      <w:pPr>
        <w:spacing w:after="240" w:line="360" w:lineRule="auto"/>
        <w:ind w:left="0" w:firstLine="0"/>
        <w:jc w:val="left"/>
        <w:rPr>
          <w:b/>
          <w:bCs/>
          <w:sz w:val="24"/>
          <w:u w:val="single"/>
          <w:rtl/>
        </w:rPr>
      </w:pPr>
      <w:r w:rsidRPr="00885301">
        <w:rPr>
          <w:sz w:val="24"/>
          <w:rtl/>
        </w:rPr>
        <w:t xml:space="preserve">(יש </w:t>
      </w:r>
      <w:r w:rsidRPr="00885301">
        <w:rPr>
          <w:rFonts w:hint="eastAsia"/>
          <w:sz w:val="24"/>
          <w:rtl/>
        </w:rPr>
        <w:t>להגיש</w:t>
      </w:r>
      <w:r w:rsidRPr="00885301">
        <w:rPr>
          <w:sz w:val="24"/>
          <w:rtl/>
        </w:rPr>
        <w:t xml:space="preserve"> </w:t>
      </w:r>
      <w:r w:rsidRPr="00885301">
        <w:rPr>
          <w:rFonts w:hint="eastAsia"/>
          <w:sz w:val="24"/>
          <w:rtl/>
        </w:rPr>
        <w:t>בפורטל</w:t>
      </w:r>
      <w:r w:rsidRPr="00885301">
        <w:rPr>
          <w:sz w:val="24"/>
          <w:rtl/>
        </w:rPr>
        <w:t xml:space="preserve"> </w:t>
      </w:r>
      <w:r w:rsidRPr="00885301">
        <w:rPr>
          <w:rFonts w:hint="eastAsia"/>
          <w:sz w:val="24"/>
          <w:rtl/>
        </w:rPr>
        <w:t>הספקים</w:t>
      </w:r>
      <w:r w:rsidRPr="00885301">
        <w:rPr>
          <w:sz w:val="24"/>
          <w:rtl/>
        </w:rPr>
        <w:t xml:space="preserve"> חתום (בקובץ סרוק) וגם בקובץ אקסל)</w:t>
      </w:r>
    </w:p>
    <w:p w14:paraId="5AD1A21F" w14:textId="77777777" w:rsidR="00885301" w:rsidRPr="00885301" w:rsidRDefault="00885301" w:rsidP="00305F69">
      <w:pPr>
        <w:spacing w:after="240" w:line="360" w:lineRule="auto"/>
        <w:ind w:left="0" w:firstLine="0"/>
        <w:jc w:val="center"/>
        <w:rPr>
          <w:b/>
          <w:bCs/>
          <w:sz w:val="24"/>
          <w:u w:val="single"/>
          <w:rtl/>
        </w:rPr>
      </w:pPr>
    </w:p>
    <w:p w14:paraId="3745677D" w14:textId="77777777" w:rsidR="00885301" w:rsidRPr="00885301" w:rsidRDefault="00885301" w:rsidP="00305F69">
      <w:pPr>
        <w:spacing w:after="240" w:line="360" w:lineRule="auto"/>
        <w:ind w:left="0" w:firstLine="0"/>
        <w:jc w:val="center"/>
        <w:rPr>
          <w:b/>
          <w:bCs/>
          <w:sz w:val="24"/>
          <w:u w:val="single"/>
          <w:rtl/>
        </w:rPr>
      </w:pPr>
    </w:p>
    <w:p w14:paraId="7C9FF349" w14:textId="77777777" w:rsidR="00885301" w:rsidRPr="00885301" w:rsidRDefault="00885301" w:rsidP="00305F69">
      <w:pPr>
        <w:spacing w:after="240" w:line="360" w:lineRule="auto"/>
        <w:ind w:left="0" w:firstLine="0"/>
        <w:jc w:val="center"/>
        <w:rPr>
          <w:b/>
          <w:bCs/>
          <w:sz w:val="24"/>
          <w:u w:val="single"/>
          <w:rtl/>
        </w:rPr>
      </w:pPr>
    </w:p>
    <w:bookmarkStart w:id="32" w:name="_MON_1781684209"/>
    <w:bookmarkEnd w:id="32"/>
    <w:p w14:paraId="1F451F4C" w14:textId="77777777" w:rsidR="00885301" w:rsidRPr="00885301" w:rsidRDefault="00885301" w:rsidP="00305F69">
      <w:pPr>
        <w:spacing w:after="240" w:line="360" w:lineRule="auto"/>
        <w:ind w:left="0" w:firstLine="0"/>
        <w:jc w:val="center"/>
        <w:rPr>
          <w:b/>
          <w:bCs/>
          <w:sz w:val="24"/>
          <w:u w:val="single"/>
          <w:rtl/>
        </w:rPr>
      </w:pPr>
      <w:r w:rsidRPr="00885301">
        <w:rPr>
          <w:b/>
          <w:bCs/>
          <w:sz w:val="24"/>
          <w:u w:val="single"/>
        </w:rPr>
        <w:object w:dxaOrig="2040" w:dyaOrig="1320" w14:anchorId="2B097C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25pt" o:ole="">
            <v:imagedata r:id="rId21" o:title=""/>
          </v:shape>
          <o:OLEObject Type="Embed" ProgID="Excel.Sheet.12" ShapeID="_x0000_i1025" DrawAspect="Icon" ObjectID="_1828679425" r:id="rId22"/>
        </w:object>
      </w:r>
    </w:p>
    <w:p w14:paraId="39CE701D" w14:textId="77777777" w:rsidR="00885301" w:rsidRPr="00885301" w:rsidRDefault="00885301" w:rsidP="00305F69">
      <w:pPr>
        <w:spacing w:after="240" w:line="360" w:lineRule="auto"/>
        <w:ind w:left="0" w:firstLine="0"/>
        <w:jc w:val="center"/>
        <w:rPr>
          <w:b/>
          <w:bCs/>
          <w:sz w:val="24"/>
          <w:u w:val="single"/>
          <w:rtl/>
        </w:rPr>
      </w:pPr>
    </w:p>
    <w:p w14:paraId="3FAFE9A4" w14:textId="77777777" w:rsidR="00885301" w:rsidRPr="00885301" w:rsidRDefault="00885301" w:rsidP="00305F69">
      <w:pPr>
        <w:spacing w:after="240" w:line="360" w:lineRule="auto"/>
        <w:ind w:left="0" w:firstLine="0"/>
        <w:jc w:val="center"/>
        <w:rPr>
          <w:b/>
          <w:bCs/>
          <w:sz w:val="24"/>
          <w:u w:val="single"/>
          <w:rtl/>
        </w:rPr>
      </w:pPr>
    </w:p>
    <w:p w14:paraId="5AA32200" w14:textId="77777777" w:rsidR="00885301" w:rsidRPr="00885301" w:rsidRDefault="00885301" w:rsidP="00305F69">
      <w:pPr>
        <w:spacing w:after="240" w:line="360" w:lineRule="auto"/>
        <w:ind w:left="0" w:firstLine="0"/>
        <w:jc w:val="center"/>
        <w:rPr>
          <w:b/>
          <w:bCs/>
          <w:sz w:val="24"/>
          <w:u w:val="single"/>
          <w:rtl/>
        </w:rPr>
      </w:pPr>
    </w:p>
    <w:p w14:paraId="3F5C49A5" w14:textId="77777777" w:rsidR="00885301" w:rsidRPr="00885301" w:rsidRDefault="00885301" w:rsidP="00305F69">
      <w:pPr>
        <w:spacing w:after="240" w:line="360" w:lineRule="auto"/>
        <w:ind w:left="0" w:firstLine="0"/>
        <w:jc w:val="center"/>
        <w:rPr>
          <w:b/>
          <w:bCs/>
          <w:sz w:val="24"/>
          <w:u w:val="single"/>
          <w:rtl/>
        </w:rPr>
      </w:pPr>
    </w:p>
    <w:p w14:paraId="52820B25" w14:textId="77777777" w:rsidR="00885301" w:rsidRPr="00885301" w:rsidRDefault="00885301" w:rsidP="00305F69">
      <w:pPr>
        <w:spacing w:after="240" w:line="360" w:lineRule="auto"/>
        <w:ind w:left="0" w:firstLine="0"/>
        <w:jc w:val="center"/>
        <w:rPr>
          <w:b/>
          <w:bCs/>
          <w:sz w:val="24"/>
          <w:u w:val="single"/>
          <w:rtl/>
        </w:rPr>
      </w:pPr>
    </w:p>
    <w:p w14:paraId="61F259DD" w14:textId="77777777" w:rsidR="00885301" w:rsidRPr="00885301" w:rsidRDefault="00885301" w:rsidP="00305F69">
      <w:pPr>
        <w:spacing w:after="240" w:line="360" w:lineRule="auto"/>
        <w:ind w:left="0" w:firstLine="0"/>
        <w:jc w:val="center"/>
        <w:rPr>
          <w:b/>
          <w:bCs/>
          <w:sz w:val="24"/>
          <w:u w:val="single"/>
          <w:rtl/>
        </w:rPr>
      </w:pPr>
    </w:p>
    <w:p w14:paraId="296E61CE" w14:textId="77777777" w:rsidR="00885301" w:rsidRPr="00885301" w:rsidRDefault="00885301" w:rsidP="00305F69">
      <w:pPr>
        <w:spacing w:after="240" w:line="360" w:lineRule="auto"/>
        <w:ind w:left="0" w:firstLine="0"/>
        <w:jc w:val="center"/>
        <w:rPr>
          <w:b/>
          <w:bCs/>
          <w:sz w:val="24"/>
          <w:u w:val="single"/>
          <w:rtl/>
        </w:rPr>
      </w:pPr>
    </w:p>
    <w:p w14:paraId="0AAAF29B" w14:textId="77777777" w:rsidR="00885301" w:rsidRPr="00885301" w:rsidRDefault="00885301" w:rsidP="00305F69">
      <w:pPr>
        <w:spacing w:after="240" w:line="360" w:lineRule="auto"/>
        <w:ind w:left="0" w:firstLine="0"/>
        <w:jc w:val="center"/>
        <w:rPr>
          <w:b/>
          <w:bCs/>
          <w:sz w:val="24"/>
          <w:u w:val="single"/>
          <w:rtl/>
        </w:rPr>
      </w:pPr>
    </w:p>
    <w:p w14:paraId="5B29E4D2" w14:textId="77777777" w:rsidR="00885301" w:rsidRPr="00885301" w:rsidRDefault="00885301" w:rsidP="00305F69">
      <w:pPr>
        <w:spacing w:after="240" w:line="360" w:lineRule="auto"/>
        <w:ind w:left="0" w:firstLine="0"/>
        <w:jc w:val="center"/>
        <w:rPr>
          <w:b/>
          <w:bCs/>
          <w:sz w:val="24"/>
          <w:u w:val="single"/>
          <w:rtl/>
        </w:rPr>
      </w:pPr>
    </w:p>
    <w:p w14:paraId="713C3530" w14:textId="77777777" w:rsidR="00885301" w:rsidRPr="00885301" w:rsidRDefault="00885301" w:rsidP="00305F69">
      <w:pPr>
        <w:spacing w:after="240" w:line="360" w:lineRule="auto"/>
        <w:ind w:left="0" w:firstLine="0"/>
        <w:jc w:val="center"/>
        <w:rPr>
          <w:b/>
          <w:bCs/>
          <w:sz w:val="24"/>
          <w:u w:val="single"/>
          <w:rtl/>
        </w:rPr>
      </w:pPr>
    </w:p>
    <w:p w14:paraId="2DD157AB" w14:textId="77777777" w:rsidR="00885301" w:rsidRPr="00885301" w:rsidRDefault="00885301" w:rsidP="00305F69">
      <w:pPr>
        <w:spacing w:after="240" w:line="360" w:lineRule="auto"/>
        <w:ind w:left="0" w:firstLine="0"/>
        <w:jc w:val="center"/>
        <w:rPr>
          <w:b/>
          <w:bCs/>
          <w:sz w:val="24"/>
          <w:u w:val="single"/>
          <w:rtl/>
        </w:rPr>
      </w:pPr>
    </w:p>
    <w:p w14:paraId="531CFDE2" w14:textId="77777777" w:rsidR="00885301" w:rsidRPr="00885301" w:rsidRDefault="00885301" w:rsidP="00305F69">
      <w:pPr>
        <w:spacing w:after="240" w:line="360" w:lineRule="auto"/>
        <w:ind w:left="0" w:firstLine="0"/>
        <w:jc w:val="center"/>
        <w:rPr>
          <w:b/>
          <w:bCs/>
          <w:sz w:val="24"/>
          <w:u w:val="single"/>
          <w:rtl/>
        </w:rPr>
      </w:pPr>
    </w:p>
    <w:p w14:paraId="1A449AE0" w14:textId="77777777" w:rsidR="00885301" w:rsidRPr="00885301" w:rsidRDefault="00885301" w:rsidP="00305F69">
      <w:pPr>
        <w:spacing w:after="240" w:line="360" w:lineRule="auto"/>
        <w:ind w:left="0" w:firstLine="0"/>
        <w:jc w:val="center"/>
        <w:rPr>
          <w:b/>
          <w:bCs/>
          <w:sz w:val="24"/>
          <w:u w:val="single"/>
          <w:rtl/>
        </w:rPr>
      </w:pPr>
    </w:p>
    <w:p w14:paraId="54F639B2" w14:textId="77777777" w:rsidR="00885301" w:rsidRPr="00885301" w:rsidRDefault="00885301" w:rsidP="00305F69">
      <w:pPr>
        <w:spacing w:after="240" w:line="360" w:lineRule="auto"/>
        <w:ind w:left="0" w:firstLine="0"/>
        <w:jc w:val="center"/>
        <w:rPr>
          <w:b/>
          <w:bCs/>
          <w:sz w:val="24"/>
          <w:u w:val="single"/>
          <w:rtl/>
        </w:rPr>
      </w:pPr>
    </w:p>
    <w:p w14:paraId="051055F5" w14:textId="77777777" w:rsidR="00885301" w:rsidRPr="00885301" w:rsidRDefault="00885301" w:rsidP="00305F69">
      <w:pPr>
        <w:spacing w:after="240" w:line="360" w:lineRule="auto"/>
        <w:ind w:left="0" w:firstLine="0"/>
        <w:jc w:val="center"/>
        <w:rPr>
          <w:b/>
          <w:bCs/>
          <w:sz w:val="24"/>
          <w:u w:val="single"/>
          <w:rtl/>
        </w:rPr>
      </w:pPr>
    </w:p>
    <w:p w14:paraId="5EBE47E2" w14:textId="77777777" w:rsidR="003059D6" w:rsidRPr="003059D6" w:rsidRDefault="003059D6" w:rsidP="003059D6">
      <w:pPr>
        <w:spacing w:after="200" w:line="240" w:lineRule="auto"/>
        <w:ind w:left="0" w:firstLine="0"/>
        <w:jc w:val="left"/>
        <w:rPr>
          <w:rFonts w:ascii="David" w:hAnsi="David"/>
          <w:b/>
          <w:bCs/>
          <w:sz w:val="28"/>
          <w:szCs w:val="28"/>
          <w:u w:val="single"/>
          <w:rtl/>
        </w:rPr>
      </w:pPr>
      <w:r w:rsidRPr="003059D6">
        <w:rPr>
          <w:rFonts w:ascii="David" w:hAnsi="David"/>
          <w:b/>
          <w:bCs/>
          <w:sz w:val="28"/>
          <w:szCs w:val="28"/>
          <w:u w:val="single"/>
          <w:rtl/>
        </w:rPr>
        <w:lastRenderedPageBreak/>
        <w:t xml:space="preserve">נספח </w:t>
      </w:r>
      <w:r w:rsidRPr="003059D6">
        <w:rPr>
          <w:rFonts w:ascii="David" w:hAnsi="David" w:hint="cs"/>
          <w:b/>
          <w:bCs/>
          <w:sz w:val="28"/>
          <w:szCs w:val="28"/>
          <w:u w:val="single"/>
          <w:rtl/>
        </w:rPr>
        <w:t>ט"</w:t>
      </w:r>
      <w:r w:rsidR="008419E6">
        <w:rPr>
          <w:rFonts w:ascii="David" w:hAnsi="David" w:hint="cs"/>
          <w:b/>
          <w:bCs/>
          <w:sz w:val="28"/>
          <w:szCs w:val="28"/>
          <w:u w:val="single"/>
          <w:rtl/>
        </w:rPr>
        <w:t>ו</w:t>
      </w:r>
      <w:r w:rsidRPr="003059D6">
        <w:rPr>
          <w:rFonts w:ascii="David" w:hAnsi="David"/>
          <w:b/>
          <w:bCs/>
          <w:sz w:val="28"/>
          <w:szCs w:val="28"/>
          <w:u w:val="single"/>
          <w:rtl/>
        </w:rPr>
        <w:t xml:space="preserve"> –  תצהיר בדבר תקופת צינון עבור משרתים בצה"ל לשעבר</w:t>
      </w:r>
    </w:p>
    <w:p w14:paraId="44D88590" w14:textId="77777777" w:rsidR="003059D6" w:rsidRPr="003059D6" w:rsidRDefault="003059D6" w:rsidP="003059D6">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ind w:left="-2" w:firstLine="2"/>
        <w:textAlignment w:val="baseline"/>
        <w:outlineLvl w:val="1"/>
        <w:rPr>
          <w:rFonts w:ascii="David" w:hAnsi="David"/>
          <w:b/>
          <w:bCs/>
          <w:caps/>
          <w:spacing w:val="15"/>
          <w:sz w:val="24"/>
          <w:lang w:val="x-none" w:eastAsia="x-none"/>
        </w:rPr>
      </w:pPr>
      <w:r w:rsidRPr="003059D6">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4188C4B2"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p>
    <w:p w14:paraId="36EEC345"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r w:rsidRPr="003059D6">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0C60968" w14:textId="77777777" w:rsidR="003059D6" w:rsidRPr="003059D6" w:rsidRDefault="003059D6" w:rsidP="003059D6">
      <w:pPr>
        <w:spacing w:line="360" w:lineRule="auto"/>
        <w:ind w:left="0" w:firstLine="0"/>
        <w:rPr>
          <w:rFonts w:ascii="David" w:hAnsi="David"/>
          <w:sz w:val="24"/>
          <w:rtl/>
        </w:rPr>
      </w:pPr>
    </w:p>
    <w:p w14:paraId="48639E5E" w14:textId="77777777" w:rsidR="003059D6" w:rsidRPr="003059D6" w:rsidRDefault="003059D6" w:rsidP="003059D6">
      <w:pPr>
        <w:spacing w:after="240" w:line="360" w:lineRule="auto"/>
        <w:ind w:left="-2" w:firstLine="0"/>
        <w:rPr>
          <w:rFonts w:ascii="David" w:hAnsi="David"/>
          <w:b/>
          <w:bCs/>
          <w:sz w:val="24"/>
          <w:u w:val="single"/>
          <w:rtl/>
        </w:rPr>
      </w:pPr>
      <w:r w:rsidRPr="003059D6">
        <w:rPr>
          <w:rFonts w:ascii="David" w:hAnsi="David"/>
          <w:sz w:val="24"/>
          <w:rtl/>
        </w:rPr>
        <w:t xml:space="preserve">אני מגיש תצהירי זה במסגרת הצעתי </w:t>
      </w:r>
      <w:r w:rsidR="00CE09E4">
        <w:rPr>
          <w:rFonts w:ascii="David" w:eastAsia="Times New Roman" w:hAnsi="David" w:hint="cs"/>
          <w:b/>
          <w:bCs/>
          <w:sz w:val="24"/>
          <w:rtl/>
        </w:rPr>
        <w:t>ל</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05025258"/>
          <w:placeholder>
            <w:docPart w:val="C9221D43C0A54733B278CF8C3E479556"/>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proofErr w:type="spellStart"/>
      <w:r w:rsidR="00FC3BCE">
        <w:rPr>
          <w:rFonts w:hint="cs"/>
          <w:b/>
          <w:bCs/>
          <w:sz w:val="24"/>
          <w:rtl/>
        </w:rPr>
        <w:t>ה</w:t>
      </w:r>
      <w:r w:rsidR="00CE09E4" w:rsidRPr="001E5E0C">
        <w:rPr>
          <w:rFonts w:hint="cs"/>
          <w:b/>
          <w:bCs/>
          <w:sz w:val="24"/>
          <w:rtl/>
        </w:rPr>
        <w:t>מינהל</w:t>
      </w:r>
      <w:proofErr w:type="spellEnd"/>
      <w:r w:rsidR="00CE09E4" w:rsidRPr="001E5E0C">
        <w:rPr>
          <w:rFonts w:hint="cs"/>
          <w:b/>
          <w:bCs/>
          <w:sz w:val="24"/>
          <w:rtl/>
        </w:rPr>
        <w:t xml:space="preserve"> האזרחי ליהודה ושומרון</w:t>
      </w:r>
      <w:r w:rsidR="00CE09E4">
        <w:rPr>
          <w:rFonts w:hint="cs"/>
          <w:sz w:val="24"/>
          <w:rtl/>
        </w:rPr>
        <w:t>,</w:t>
      </w:r>
      <w:r w:rsidRPr="003059D6">
        <w:rPr>
          <w:rFonts w:ascii="David" w:eastAsia="Times New Roman" w:hAnsi="David" w:hint="cs"/>
          <w:sz w:val="24"/>
          <w:rtl/>
        </w:rPr>
        <w:t xml:space="preserve"> </w:t>
      </w:r>
      <w:r w:rsidRPr="003059D6">
        <w:rPr>
          <w:rFonts w:ascii="David" w:hAnsi="David"/>
          <w:sz w:val="24"/>
          <w:rtl/>
        </w:rPr>
        <w:t>היועץ המוצע מטעמי שירת בצה"ל בעבר, וכיום הוא אינו משרת בשירות סדיר (חובה או קבע) בצה"ל.</w:t>
      </w:r>
    </w:p>
    <w:tbl>
      <w:tblPr>
        <w:tblStyle w:val="29"/>
        <w:tblpPr w:leftFromText="180" w:rightFromText="180" w:vertAnchor="text" w:horzAnchor="margin" w:tblpY="-54"/>
        <w:bidiVisual/>
        <w:tblW w:w="0" w:type="auto"/>
        <w:tblLook w:val="04A0" w:firstRow="1" w:lastRow="0" w:firstColumn="1" w:lastColumn="0" w:noHBand="0" w:noVBand="1"/>
      </w:tblPr>
      <w:tblGrid>
        <w:gridCol w:w="4530"/>
        <w:gridCol w:w="4530"/>
      </w:tblGrid>
      <w:tr w:rsidR="003059D6" w:rsidRPr="003059D6" w14:paraId="2677BAB3" w14:textId="77777777" w:rsidTr="003059D6">
        <w:tc>
          <w:tcPr>
            <w:tcW w:w="4530" w:type="dxa"/>
          </w:tcPr>
          <w:p w14:paraId="30BF4FD9"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שם היועץ המוצע</w:t>
            </w:r>
          </w:p>
        </w:tc>
        <w:tc>
          <w:tcPr>
            <w:tcW w:w="4530" w:type="dxa"/>
          </w:tcPr>
          <w:p w14:paraId="3666F2A7"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ת.ז.</w:t>
            </w:r>
          </w:p>
        </w:tc>
      </w:tr>
      <w:tr w:rsidR="003059D6" w:rsidRPr="003059D6" w14:paraId="05496DFA" w14:textId="77777777" w:rsidTr="003059D6">
        <w:tc>
          <w:tcPr>
            <w:tcW w:w="4530" w:type="dxa"/>
          </w:tcPr>
          <w:p w14:paraId="5A422A2F" w14:textId="77777777" w:rsidR="003059D6" w:rsidRPr="003059D6" w:rsidRDefault="003059D6" w:rsidP="003059D6">
            <w:pPr>
              <w:bidi/>
              <w:spacing w:line="360" w:lineRule="auto"/>
              <w:rPr>
                <w:rFonts w:ascii="David" w:hAnsi="David"/>
                <w:b/>
                <w:bCs/>
                <w:sz w:val="24"/>
                <w:u w:val="single"/>
                <w:rtl/>
              </w:rPr>
            </w:pPr>
          </w:p>
          <w:p w14:paraId="37594004" w14:textId="77777777" w:rsidR="003059D6" w:rsidRPr="003059D6" w:rsidRDefault="003059D6" w:rsidP="003059D6">
            <w:pPr>
              <w:bidi/>
              <w:spacing w:line="360" w:lineRule="auto"/>
              <w:rPr>
                <w:rFonts w:ascii="David" w:hAnsi="David"/>
                <w:b/>
                <w:bCs/>
                <w:sz w:val="24"/>
                <w:u w:val="single"/>
                <w:rtl/>
              </w:rPr>
            </w:pPr>
          </w:p>
        </w:tc>
        <w:tc>
          <w:tcPr>
            <w:tcW w:w="4530" w:type="dxa"/>
          </w:tcPr>
          <w:p w14:paraId="75F9A55A" w14:textId="77777777" w:rsidR="003059D6" w:rsidRPr="003059D6" w:rsidRDefault="003059D6" w:rsidP="003059D6">
            <w:pPr>
              <w:bidi/>
              <w:spacing w:line="360" w:lineRule="auto"/>
              <w:rPr>
                <w:rFonts w:ascii="David" w:hAnsi="David"/>
                <w:b/>
                <w:bCs/>
                <w:sz w:val="24"/>
                <w:u w:val="single"/>
                <w:rtl/>
              </w:rPr>
            </w:pPr>
          </w:p>
        </w:tc>
      </w:tr>
    </w:tbl>
    <w:p w14:paraId="6D0CC218" w14:textId="77777777" w:rsidR="003059D6" w:rsidRPr="003059D6" w:rsidRDefault="003059D6" w:rsidP="003059D6">
      <w:pPr>
        <w:spacing w:line="360" w:lineRule="auto"/>
        <w:ind w:left="0" w:hanging="1227"/>
        <w:rPr>
          <w:rFonts w:ascii="David" w:hAnsi="David"/>
          <w:b/>
          <w:bCs/>
          <w:sz w:val="24"/>
          <w:u w:val="single"/>
          <w:rtl/>
        </w:rPr>
      </w:pPr>
    </w:p>
    <w:p w14:paraId="1D7F0E5A" w14:textId="77777777" w:rsidR="003059D6" w:rsidRPr="003059D6" w:rsidRDefault="003059D6" w:rsidP="003059D6">
      <w:pPr>
        <w:spacing w:line="360" w:lineRule="auto"/>
        <w:ind w:left="0" w:firstLine="0"/>
        <w:rPr>
          <w:rFonts w:ascii="David" w:hAnsi="David"/>
          <w:b/>
          <w:bCs/>
          <w:sz w:val="24"/>
          <w:u w:val="single"/>
          <w:rtl/>
        </w:rPr>
      </w:pPr>
    </w:p>
    <w:p w14:paraId="2E566172" w14:textId="77777777" w:rsidR="003059D6" w:rsidRPr="003059D6" w:rsidRDefault="003059D6" w:rsidP="00FC3BCE">
      <w:pPr>
        <w:numPr>
          <w:ilvl w:val="0"/>
          <w:numId w:val="37"/>
        </w:numPr>
        <w:spacing w:line="360" w:lineRule="auto"/>
        <w:jc w:val="left"/>
        <w:rPr>
          <w:rFonts w:ascii="David" w:hAnsi="David"/>
          <w:b/>
          <w:bCs/>
          <w:sz w:val="24"/>
          <w:u w:val="single"/>
          <w:rtl/>
        </w:rPr>
      </w:pPr>
      <w:r w:rsidRPr="003059D6">
        <w:rPr>
          <w:rFonts w:ascii="David" w:hAnsi="David"/>
          <w:sz w:val="24"/>
          <w:rtl/>
        </w:rPr>
        <w:t xml:space="preserve">ידוע לי כי לפי פקודת מטכ"ל 6.0107 </w:t>
      </w:r>
      <w:r w:rsidRPr="003059D6">
        <w:rPr>
          <w:rFonts w:ascii="David" w:hAnsi="David"/>
          <w:b/>
          <w:bCs/>
          <w:sz w:val="24"/>
          <w:rtl/>
        </w:rPr>
        <w:t>העסקת נותני שירותים אזרחיים וכוח אדם עזר אזרחי בצה"ל</w:t>
      </w:r>
      <w:r w:rsidRPr="003059D6">
        <w:rPr>
          <w:rFonts w:ascii="David" w:hAnsi="David"/>
          <w:sz w:val="24"/>
          <w:rtl/>
        </w:rPr>
        <w:t>, חלה על משרתים בצה"ל לשעבר תקופות צינון, לפני שיועסקו כנותני שירותים או כאזרחים עובדי צה"ל, כלהלן:</w:t>
      </w:r>
    </w:p>
    <w:p w14:paraId="42E52895" w14:textId="77777777" w:rsidR="003059D6" w:rsidRPr="003059D6" w:rsidRDefault="003059D6" w:rsidP="00FC3BCE">
      <w:pPr>
        <w:numPr>
          <w:ilvl w:val="1"/>
          <w:numId w:val="37"/>
        </w:numPr>
        <w:spacing w:line="360" w:lineRule="auto"/>
        <w:jc w:val="left"/>
        <w:rPr>
          <w:rFonts w:ascii="David" w:hAnsi="David"/>
          <w:b/>
          <w:bCs/>
          <w:sz w:val="24"/>
        </w:rPr>
      </w:pPr>
      <w:r w:rsidRPr="003059D6">
        <w:rPr>
          <w:rFonts w:ascii="David" w:hAnsi="David"/>
          <w:sz w:val="24"/>
          <w:rtl/>
        </w:rPr>
        <w:t>מי ששירת בשירות</w:t>
      </w:r>
      <w:r w:rsidRPr="003059D6">
        <w:rPr>
          <w:rFonts w:ascii="David" w:hAnsi="David"/>
          <w:b/>
          <w:bCs/>
          <w:sz w:val="24"/>
          <w:rtl/>
        </w:rPr>
        <w:t xml:space="preserve"> חובה </w:t>
      </w:r>
      <w:r w:rsidRPr="003059D6">
        <w:rPr>
          <w:rFonts w:ascii="David" w:hAnsi="David"/>
          <w:sz w:val="24"/>
          <w:rtl/>
        </w:rPr>
        <w:t>(לרבות תקופת התחייבות מוקדמת בגין קורס קצינים) – תקופת צינון של שלושה חודשים;</w:t>
      </w:r>
    </w:p>
    <w:p w14:paraId="6C52B19F"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מי ששירת </w:t>
      </w:r>
      <w:r w:rsidRPr="003059D6">
        <w:rPr>
          <w:rFonts w:ascii="David" w:hAnsi="David"/>
          <w:b/>
          <w:bCs/>
          <w:sz w:val="24"/>
          <w:rtl/>
        </w:rPr>
        <w:t>שירות קבע ראשוני</w:t>
      </w:r>
      <w:r w:rsidRPr="003059D6">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3B750444" w14:textId="77777777" w:rsidR="003059D6" w:rsidRPr="003059D6" w:rsidRDefault="003059D6" w:rsidP="00FC3BCE">
      <w:pPr>
        <w:numPr>
          <w:ilvl w:val="1"/>
          <w:numId w:val="37"/>
        </w:numPr>
        <w:spacing w:line="360" w:lineRule="auto"/>
        <w:jc w:val="left"/>
        <w:rPr>
          <w:rFonts w:ascii="David" w:hAnsi="David"/>
          <w:b/>
          <w:bCs/>
          <w:sz w:val="24"/>
          <w:u w:val="single"/>
          <w:rtl/>
        </w:rPr>
      </w:pPr>
      <w:r w:rsidRPr="003059D6">
        <w:rPr>
          <w:rFonts w:ascii="David" w:hAnsi="David"/>
          <w:sz w:val="24"/>
          <w:u w:val="single"/>
          <w:rtl/>
        </w:rPr>
        <w:t xml:space="preserve">מי ששירת </w:t>
      </w:r>
      <w:r w:rsidRPr="003059D6">
        <w:rPr>
          <w:rFonts w:ascii="David" w:hAnsi="David"/>
          <w:b/>
          <w:bCs/>
          <w:sz w:val="24"/>
          <w:u w:val="single"/>
          <w:rtl/>
        </w:rPr>
        <w:t>שירות קבע מובהק</w:t>
      </w:r>
      <w:r w:rsidRPr="003059D6">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133186F0"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u w:val="single"/>
          <w:rtl/>
        </w:rPr>
        <w:t xml:space="preserve">מי ששירת </w:t>
      </w:r>
      <w:r w:rsidRPr="003059D6">
        <w:rPr>
          <w:rFonts w:ascii="David" w:hAnsi="David"/>
          <w:b/>
          <w:bCs/>
          <w:sz w:val="24"/>
          <w:u w:val="single"/>
          <w:rtl/>
        </w:rPr>
        <w:t>שירות מילואים העולה על 90 יום בשנה</w:t>
      </w:r>
      <w:r w:rsidRPr="003059D6">
        <w:rPr>
          <w:rFonts w:ascii="David" w:hAnsi="David"/>
          <w:sz w:val="24"/>
          <w:u w:val="single"/>
          <w:rtl/>
        </w:rPr>
        <w:t>, לרבות מילואים בתנאי קבע – תקופת צינון של חצי שנה.</w:t>
      </w:r>
    </w:p>
    <w:p w14:paraId="6E125DAE" w14:textId="77777777" w:rsidR="003059D6" w:rsidRPr="003059D6" w:rsidRDefault="003059D6" w:rsidP="003059D6">
      <w:pPr>
        <w:spacing w:line="360" w:lineRule="auto"/>
        <w:ind w:left="1440" w:firstLine="0"/>
        <w:rPr>
          <w:rFonts w:ascii="David" w:hAnsi="David"/>
          <w:b/>
          <w:bCs/>
          <w:sz w:val="24"/>
          <w:u w:val="single"/>
          <w:rtl/>
        </w:rPr>
      </w:pPr>
    </w:p>
    <w:p w14:paraId="51A0DAC4" w14:textId="77777777" w:rsidR="003059D6" w:rsidRPr="003059D6" w:rsidRDefault="003059D6" w:rsidP="00FC3BCE">
      <w:pPr>
        <w:numPr>
          <w:ilvl w:val="0"/>
          <w:numId w:val="37"/>
        </w:numPr>
        <w:spacing w:line="360" w:lineRule="auto"/>
        <w:jc w:val="left"/>
        <w:rPr>
          <w:rFonts w:ascii="David" w:hAnsi="David"/>
          <w:b/>
          <w:bCs/>
          <w:color w:val="FF0000"/>
          <w:sz w:val="28"/>
          <w:szCs w:val="28"/>
          <w:u w:val="single"/>
        </w:rPr>
      </w:pPr>
      <w:r w:rsidRPr="003059D6">
        <w:rPr>
          <w:rFonts w:ascii="David" w:hAnsi="David"/>
          <w:sz w:val="24"/>
          <w:rtl/>
        </w:rPr>
        <w:t xml:space="preserve">הנני מצהיר כי </w:t>
      </w:r>
      <w:r w:rsidRPr="003059D6">
        <w:rPr>
          <w:rFonts w:ascii="David" w:hAnsi="David"/>
          <w:color w:val="FF0000"/>
          <w:sz w:val="28"/>
          <w:szCs w:val="28"/>
          <w:rtl/>
        </w:rPr>
        <w:t>(</w:t>
      </w:r>
      <w:r w:rsidRPr="003059D6">
        <w:rPr>
          <w:rFonts w:ascii="David" w:hAnsi="David"/>
          <w:b/>
          <w:bCs/>
          <w:color w:val="FF0000"/>
          <w:sz w:val="28"/>
          <w:szCs w:val="28"/>
          <w:u w:val="single"/>
          <w:rtl/>
        </w:rPr>
        <w:t>מחק את המיותר</w:t>
      </w:r>
      <w:r w:rsidRPr="003059D6">
        <w:rPr>
          <w:rFonts w:ascii="David" w:hAnsi="David"/>
          <w:color w:val="FF0000"/>
          <w:sz w:val="28"/>
          <w:szCs w:val="28"/>
          <w:rtl/>
        </w:rPr>
        <w:t>):</w:t>
      </w:r>
    </w:p>
    <w:p w14:paraId="22F5631A"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חלפה</w:t>
      </w:r>
      <w:r w:rsidRPr="003059D6">
        <w:rPr>
          <w:rFonts w:ascii="David" w:hAnsi="David"/>
          <w:sz w:val="24"/>
          <w:rtl/>
        </w:rPr>
        <w:t xml:space="preserve"> תקופת הצינון הקבועה עבור היועץ המוצע בסעיף 4 לעיל;</w:t>
      </w:r>
    </w:p>
    <w:p w14:paraId="3AE7A461" w14:textId="77777777" w:rsidR="003059D6" w:rsidRPr="003059D6" w:rsidRDefault="003059D6" w:rsidP="003059D6">
      <w:pPr>
        <w:spacing w:line="360" w:lineRule="auto"/>
        <w:ind w:left="0" w:firstLine="0"/>
        <w:jc w:val="center"/>
        <w:rPr>
          <w:rFonts w:ascii="David" w:hAnsi="David"/>
          <w:sz w:val="24"/>
          <w:u w:val="single"/>
        </w:rPr>
      </w:pPr>
      <w:r w:rsidRPr="003059D6">
        <w:rPr>
          <w:rFonts w:ascii="David" w:hAnsi="David"/>
          <w:b/>
          <w:bCs/>
          <w:sz w:val="24"/>
          <w:rtl/>
        </w:rPr>
        <w:t>או</w:t>
      </w:r>
    </w:p>
    <w:p w14:paraId="6399DF19"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לא</w:t>
      </w:r>
      <w:r w:rsidRPr="003059D6">
        <w:rPr>
          <w:rFonts w:ascii="David" w:hAnsi="David"/>
          <w:sz w:val="24"/>
          <w:rtl/>
        </w:rPr>
        <w:t xml:space="preserve"> חלפה תקופת הצינון הקבועה עבור היועץ המוצע בסעיף 4 לעיל. </w:t>
      </w:r>
    </w:p>
    <w:p w14:paraId="2110B553" w14:textId="77777777" w:rsidR="003059D6" w:rsidRPr="003059D6" w:rsidRDefault="003059D6" w:rsidP="003059D6">
      <w:pPr>
        <w:spacing w:line="360" w:lineRule="auto"/>
        <w:ind w:left="1440" w:firstLine="0"/>
        <w:rPr>
          <w:rFonts w:ascii="David" w:hAnsi="David"/>
          <w:b/>
          <w:bCs/>
          <w:sz w:val="24"/>
          <w:u w:val="single"/>
          <w:rtl/>
        </w:rPr>
      </w:pPr>
      <w:r w:rsidRPr="003059D6">
        <w:rPr>
          <w:rFonts w:ascii="David" w:hAnsi="David"/>
          <w:sz w:val="24"/>
          <w:rtl/>
        </w:rPr>
        <w:lastRenderedPageBreak/>
        <w:t>פירוט: ______________________________________________________________________________________________________________________________</w:t>
      </w:r>
    </w:p>
    <w:p w14:paraId="1908F291" w14:textId="77777777" w:rsidR="003059D6" w:rsidRPr="003059D6" w:rsidRDefault="003059D6" w:rsidP="003059D6">
      <w:pPr>
        <w:spacing w:line="360" w:lineRule="auto"/>
        <w:ind w:left="720" w:firstLine="0"/>
        <w:rPr>
          <w:rFonts w:ascii="David" w:hAnsi="David"/>
          <w:b/>
          <w:bCs/>
          <w:sz w:val="24"/>
          <w:u w:val="single"/>
          <w:rtl/>
        </w:rPr>
      </w:pPr>
    </w:p>
    <w:p w14:paraId="074E6E1C" w14:textId="77777777" w:rsidR="003059D6" w:rsidRPr="003059D6" w:rsidRDefault="003059D6" w:rsidP="00FC3BCE">
      <w:pPr>
        <w:numPr>
          <w:ilvl w:val="0"/>
          <w:numId w:val="37"/>
        </w:numPr>
        <w:spacing w:line="360" w:lineRule="auto"/>
        <w:jc w:val="left"/>
        <w:rPr>
          <w:rFonts w:ascii="David" w:hAnsi="David"/>
          <w:b/>
          <w:bCs/>
          <w:sz w:val="24"/>
          <w:u w:val="single"/>
        </w:rPr>
      </w:pPr>
      <w:r w:rsidRPr="003059D6">
        <w:rPr>
          <w:rFonts w:ascii="David" w:hAnsi="David"/>
          <w:sz w:val="24"/>
          <w:rtl/>
          <w:lang w:eastAsia="he-IL"/>
        </w:rPr>
        <w:t>זהו שמי, להלן חתימתי ותוכן תצהירי דלעיל אמת</w:t>
      </w:r>
      <w:r w:rsidRPr="003059D6">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3059D6" w:rsidRPr="003059D6" w14:paraId="582CC8B2" w14:textId="77777777" w:rsidTr="000103E9">
        <w:trPr>
          <w:trHeight w:val="375"/>
        </w:trPr>
        <w:tc>
          <w:tcPr>
            <w:tcW w:w="1409" w:type="dxa"/>
          </w:tcPr>
          <w:p w14:paraId="66E2DBF2" w14:textId="77777777" w:rsidR="003059D6" w:rsidRPr="003059D6" w:rsidRDefault="003059D6" w:rsidP="003059D6">
            <w:pPr>
              <w:spacing w:line="360" w:lineRule="auto"/>
              <w:ind w:left="0" w:firstLine="0"/>
              <w:jc w:val="left"/>
              <w:rPr>
                <w:rFonts w:ascii="David" w:eastAsiaTheme="minorEastAsia" w:hAnsi="David"/>
                <w:szCs w:val="22"/>
              </w:rPr>
            </w:pPr>
          </w:p>
        </w:tc>
        <w:tc>
          <w:tcPr>
            <w:tcW w:w="2218" w:type="dxa"/>
          </w:tcPr>
          <w:p w14:paraId="281CC076" w14:textId="77777777" w:rsidR="003059D6" w:rsidRPr="003059D6" w:rsidRDefault="003059D6" w:rsidP="003059D6">
            <w:pPr>
              <w:spacing w:line="360" w:lineRule="auto"/>
              <w:ind w:left="0" w:firstLine="0"/>
              <w:jc w:val="left"/>
              <w:rPr>
                <w:rFonts w:ascii="David" w:eastAsiaTheme="minorEastAsia" w:hAnsi="David"/>
                <w:szCs w:val="22"/>
              </w:rPr>
            </w:pPr>
          </w:p>
        </w:tc>
        <w:tc>
          <w:tcPr>
            <w:tcW w:w="2162" w:type="dxa"/>
          </w:tcPr>
          <w:p w14:paraId="721037C5" w14:textId="77777777" w:rsidR="003059D6" w:rsidRPr="003059D6" w:rsidRDefault="003059D6" w:rsidP="003059D6">
            <w:pPr>
              <w:spacing w:line="360" w:lineRule="auto"/>
              <w:ind w:left="0" w:firstLine="0"/>
              <w:jc w:val="left"/>
              <w:rPr>
                <w:rFonts w:ascii="David" w:eastAsiaTheme="minorEastAsia" w:hAnsi="David"/>
                <w:szCs w:val="22"/>
              </w:rPr>
            </w:pPr>
          </w:p>
        </w:tc>
        <w:tc>
          <w:tcPr>
            <w:tcW w:w="2379" w:type="dxa"/>
          </w:tcPr>
          <w:p w14:paraId="733876A7" w14:textId="77777777" w:rsidR="003059D6" w:rsidRPr="003059D6" w:rsidRDefault="003059D6" w:rsidP="003059D6">
            <w:pPr>
              <w:spacing w:line="360" w:lineRule="auto"/>
              <w:ind w:left="0" w:firstLine="0"/>
              <w:jc w:val="left"/>
              <w:rPr>
                <w:rFonts w:ascii="David" w:eastAsiaTheme="minorEastAsia" w:hAnsi="David"/>
                <w:szCs w:val="22"/>
              </w:rPr>
            </w:pPr>
          </w:p>
        </w:tc>
      </w:tr>
      <w:tr w:rsidR="003059D6" w:rsidRPr="003059D6" w14:paraId="56002E00" w14:textId="77777777" w:rsidTr="000103E9">
        <w:trPr>
          <w:trHeight w:val="734"/>
        </w:trPr>
        <w:tc>
          <w:tcPr>
            <w:tcW w:w="1409" w:type="dxa"/>
            <w:shd w:val="pct5" w:color="auto" w:fill="auto"/>
          </w:tcPr>
          <w:p w14:paraId="491C4163"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תאריך</w:t>
            </w:r>
          </w:p>
        </w:tc>
        <w:tc>
          <w:tcPr>
            <w:tcW w:w="2218" w:type="dxa"/>
            <w:shd w:val="pct5" w:color="auto" w:fill="auto"/>
          </w:tcPr>
          <w:p w14:paraId="5C053BF2" w14:textId="77777777" w:rsidR="003059D6" w:rsidRPr="003059D6" w:rsidRDefault="003059D6" w:rsidP="003059D6">
            <w:pPr>
              <w:spacing w:line="360" w:lineRule="auto"/>
              <w:ind w:left="0" w:firstLine="0"/>
              <w:jc w:val="center"/>
              <w:rPr>
                <w:rFonts w:ascii="David" w:eastAsiaTheme="minorEastAsia" w:hAnsi="David"/>
                <w:szCs w:val="22"/>
                <w:rtl/>
              </w:rPr>
            </w:pPr>
            <w:r w:rsidRPr="003059D6">
              <w:rPr>
                <w:rFonts w:ascii="David" w:eastAsiaTheme="minorEastAsia" w:hAnsi="David"/>
                <w:szCs w:val="22"/>
                <w:rtl/>
              </w:rPr>
              <w:t>שם מלא של החותם בשם המציע</w:t>
            </w:r>
          </w:p>
        </w:tc>
        <w:tc>
          <w:tcPr>
            <w:tcW w:w="2162" w:type="dxa"/>
            <w:shd w:val="pct5" w:color="auto" w:fill="auto"/>
          </w:tcPr>
          <w:p w14:paraId="4FD9899B"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מס' ת.ז</w:t>
            </w:r>
          </w:p>
        </w:tc>
        <w:tc>
          <w:tcPr>
            <w:tcW w:w="2379" w:type="dxa"/>
            <w:shd w:val="pct5" w:color="auto" w:fill="auto"/>
          </w:tcPr>
          <w:p w14:paraId="6780DF37"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חתימה וחותמת המציע</w:t>
            </w:r>
          </w:p>
        </w:tc>
      </w:tr>
    </w:tbl>
    <w:p w14:paraId="5FF19ADA" w14:textId="77777777" w:rsidR="003059D6" w:rsidRPr="003059D6" w:rsidRDefault="003059D6" w:rsidP="003059D6">
      <w:pPr>
        <w:spacing w:line="360" w:lineRule="auto"/>
        <w:ind w:left="0" w:firstLine="0"/>
        <w:jc w:val="center"/>
        <w:rPr>
          <w:rFonts w:ascii="David" w:eastAsiaTheme="minorEastAsia" w:hAnsi="David"/>
          <w:b/>
          <w:bCs/>
          <w:sz w:val="24"/>
          <w:u w:val="single"/>
          <w:rtl/>
        </w:rPr>
      </w:pPr>
      <w:r w:rsidRPr="003059D6">
        <w:rPr>
          <w:rFonts w:ascii="David" w:eastAsiaTheme="minorEastAsia" w:hAnsi="David"/>
          <w:b/>
          <w:bCs/>
          <w:sz w:val="24"/>
          <w:u w:val="single"/>
          <w:rtl/>
        </w:rPr>
        <w:t>אישור</w:t>
      </w:r>
    </w:p>
    <w:p w14:paraId="52CE89C4" w14:textId="77777777" w:rsidR="003059D6" w:rsidRPr="003059D6" w:rsidRDefault="003059D6" w:rsidP="003059D6">
      <w:pPr>
        <w:spacing w:line="360" w:lineRule="auto"/>
        <w:ind w:left="0" w:firstLine="0"/>
        <w:jc w:val="left"/>
        <w:rPr>
          <w:rFonts w:ascii="David" w:eastAsiaTheme="minorEastAsia" w:hAnsi="David"/>
          <w:sz w:val="24"/>
          <w:rtl/>
        </w:rPr>
      </w:pPr>
      <w:r w:rsidRPr="003059D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888059C" w14:textId="77777777" w:rsidR="003059D6" w:rsidRPr="003059D6" w:rsidRDefault="003059D6" w:rsidP="003059D6">
      <w:pPr>
        <w:spacing w:line="360" w:lineRule="auto"/>
        <w:ind w:left="0" w:firstLine="0"/>
        <w:jc w:val="center"/>
        <w:rPr>
          <w:rFonts w:ascii="David" w:eastAsiaTheme="minorEastAsia" w:hAnsi="David"/>
          <w:sz w:val="24"/>
        </w:rPr>
      </w:pPr>
      <w:r w:rsidRPr="003059D6">
        <w:rPr>
          <w:rFonts w:ascii="David" w:eastAsiaTheme="minorEastAsia" w:hAnsi="David"/>
          <w:sz w:val="24"/>
          <w:rtl/>
        </w:rPr>
        <w:t>______________</w:t>
      </w:r>
    </w:p>
    <w:p w14:paraId="754C109A" w14:textId="77777777" w:rsidR="003059D6" w:rsidRPr="003059D6" w:rsidRDefault="003059D6" w:rsidP="003059D6">
      <w:pPr>
        <w:spacing w:line="360" w:lineRule="auto"/>
        <w:ind w:left="0" w:firstLine="0"/>
        <w:jc w:val="center"/>
        <w:rPr>
          <w:rFonts w:ascii="David" w:hAnsi="David"/>
          <w:b/>
          <w:bCs/>
          <w:sz w:val="24"/>
        </w:rPr>
      </w:pPr>
      <w:r w:rsidRPr="003059D6">
        <w:rPr>
          <w:rFonts w:ascii="David" w:eastAsiaTheme="minorEastAsia" w:hAnsi="David"/>
          <w:sz w:val="24"/>
          <w:rtl/>
        </w:rPr>
        <w:t>חתימה + חותמת</w:t>
      </w:r>
    </w:p>
    <w:p w14:paraId="0225E979" w14:textId="77777777" w:rsidR="003059D6" w:rsidRPr="003059D6" w:rsidRDefault="003059D6" w:rsidP="003059D6">
      <w:pPr>
        <w:spacing w:line="360" w:lineRule="auto"/>
        <w:ind w:left="0" w:firstLine="0"/>
        <w:jc w:val="center"/>
        <w:rPr>
          <w:rFonts w:ascii="David" w:hAnsi="David"/>
          <w:b/>
          <w:bCs/>
          <w:sz w:val="24"/>
          <w:u w:val="single"/>
          <w:rtl/>
        </w:rPr>
      </w:pPr>
    </w:p>
    <w:p w14:paraId="037A6E73" w14:textId="77777777" w:rsidR="003059D6" w:rsidRPr="003059D6" w:rsidRDefault="003059D6" w:rsidP="003059D6">
      <w:pPr>
        <w:spacing w:line="360" w:lineRule="auto"/>
        <w:ind w:left="0" w:firstLine="0"/>
        <w:jc w:val="center"/>
        <w:rPr>
          <w:rFonts w:ascii="David" w:hAnsi="David"/>
          <w:b/>
          <w:bCs/>
          <w:sz w:val="24"/>
          <w:u w:val="single"/>
          <w:rtl/>
        </w:rPr>
      </w:pPr>
    </w:p>
    <w:p w14:paraId="0AEBDAB2" w14:textId="77777777" w:rsidR="003059D6" w:rsidRDefault="003059D6">
      <w:pPr>
        <w:rPr>
          <w:b/>
          <w:bCs/>
          <w:sz w:val="28"/>
          <w:szCs w:val="28"/>
          <w:u w:val="single"/>
          <w:rtl/>
        </w:rPr>
      </w:pPr>
      <w:r>
        <w:rPr>
          <w:b/>
          <w:bCs/>
          <w:sz w:val="28"/>
          <w:szCs w:val="28"/>
          <w:u w:val="single"/>
          <w:rtl/>
        </w:rPr>
        <w:br w:type="page"/>
      </w:r>
    </w:p>
    <w:p w14:paraId="15318984" w14:textId="77777777" w:rsidR="00885301" w:rsidRPr="00885301" w:rsidRDefault="00885301" w:rsidP="00305F69">
      <w:pPr>
        <w:spacing w:after="240"/>
        <w:ind w:left="0" w:firstLine="0"/>
        <w:jc w:val="left"/>
        <w:rPr>
          <w:b/>
          <w:bCs/>
          <w:sz w:val="28"/>
          <w:szCs w:val="28"/>
          <w:u w:val="single"/>
          <w:rtl/>
        </w:rPr>
      </w:pPr>
      <w:r w:rsidRPr="00885301">
        <w:rPr>
          <w:rFonts w:hint="cs"/>
          <w:b/>
          <w:bCs/>
          <w:sz w:val="28"/>
          <w:szCs w:val="28"/>
          <w:u w:val="single"/>
          <w:rtl/>
        </w:rPr>
        <w:lastRenderedPageBreak/>
        <w:t xml:space="preserve">נספח </w:t>
      </w:r>
      <w:r w:rsidR="008419E6">
        <w:rPr>
          <w:rFonts w:hint="cs"/>
          <w:b/>
          <w:bCs/>
          <w:sz w:val="28"/>
          <w:szCs w:val="28"/>
          <w:u w:val="single"/>
          <w:rtl/>
        </w:rPr>
        <w:t>ט</w:t>
      </w:r>
      <w:r w:rsidRPr="00885301">
        <w:rPr>
          <w:rFonts w:hint="cs"/>
          <w:b/>
          <w:bCs/>
          <w:sz w:val="28"/>
          <w:szCs w:val="28"/>
          <w:u w:val="single"/>
          <w:rtl/>
        </w:rPr>
        <w:t xml:space="preserve">"ז </w:t>
      </w:r>
      <w:r w:rsidRPr="00885301">
        <w:rPr>
          <w:b/>
          <w:bCs/>
          <w:sz w:val="28"/>
          <w:szCs w:val="28"/>
          <w:u w:val="single"/>
          <w:rtl/>
        </w:rPr>
        <w:t>–</w:t>
      </w:r>
      <w:r w:rsidRPr="00885301">
        <w:rPr>
          <w:rFonts w:hint="cs"/>
          <w:b/>
          <w:bCs/>
          <w:sz w:val="28"/>
          <w:szCs w:val="28"/>
          <w:u w:val="single"/>
          <w:rtl/>
        </w:rPr>
        <w:t xml:space="preserve"> אישור חשבונית</w:t>
      </w:r>
    </w:p>
    <w:p w14:paraId="287553A4" w14:textId="77777777" w:rsidR="00885301" w:rsidRPr="00885301" w:rsidRDefault="00885301" w:rsidP="00305F69">
      <w:pPr>
        <w:spacing w:after="240"/>
        <w:ind w:left="0" w:firstLine="0"/>
        <w:jc w:val="left"/>
        <w:rPr>
          <w:rFonts w:asciiTheme="minorBidi" w:hAnsiTheme="minorBidi"/>
          <w:sz w:val="24"/>
          <w:rtl/>
        </w:rPr>
      </w:pPr>
      <w:r w:rsidRPr="00885301">
        <w:rPr>
          <w:rFonts w:asciiTheme="minorBidi" w:hAnsiTheme="minorBidi"/>
          <w:sz w:val="24"/>
          <w:rtl/>
        </w:rPr>
        <w:t xml:space="preserve">על נותן השירותים החיצוני להעביר טופס זה עם </w:t>
      </w:r>
      <w:r w:rsidRPr="00885301">
        <w:rPr>
          <w:rFonts w:asciiTheme="minorBidi" w:hAnsiTheme="minorBidi"/>
          <w:b/>
          <w:bCs/>
          <w:sz w:val="24"/>
          <w:u w:val="single"/>
          <w:rtl/>
        </w:rPr>
        <w:t xml:space="preserve">הגשת </w:t>
      </w:r>
      <w:r w:rsidRPr="00885301">
        <w:rPr>
          <w:rFonts w:asciiTheme="minorBidi" w:hAnsiTheme="minorBidi" w:hint="cs"/>
          <w:b/>
          <w:bCs/>
          <w:sz w:val="24"/>
          <w:u w:val="single"/>
          <w:rtl/>
        </w:rPr>
        <w:t>ה</w:t>
      </w:r>
      <w:r w:rsidRPr="00885301">
        <w:rPr>
          <w:rFonts w:asciiTheme="minorBidi" w:hAnsiTheme="minorBidi"/>
          <w:b/>
          <w:bCs/>
          <w:sz w:val="24"/>
          <w:u w:val="single"/>
          <w:rtl/>
        </w:rPr>
        <w:t>חשבונית</w:t>
      </w:r>
      <w:r w:rsidRPr="00885301">
        <w:rPr>
          <w:rFonts w:asciiTheme="minorBidi" w:hAnsiTheme="minorBidi" w:hint="cs"/>
          <w:b/>
          <w:bCs/>
          <w:sz w:val="24"/>
          <w:u w:val="single"/>
          <w:rtl/>
        </w:rPr>
        <w:t xml:space="preserve"> הראשונה בלבד</w:t>
      </w:r>
      <w:r w:rsidRPr="00885301">
        <w:rPr>
          <w:rFonts w:asciiTheme="minorBidi" w:hAnsiTheme="minorBidi"/>
          <w:b/>
          <w:bCs/>
          <w:sz w:val="24"/>
          <w:u w:val="single"/>
          <w:rtl/>
        </w:rPr>
        <w:t>.</w:t>
      </w:r>
    </w:p>
    <w:p w14:paraId="3816807D" w14:textId="77777777" w:rsidR="00885301" w:rsidRPr="00885301" w:rsidRDefault="00885301" w:rsidP="00305F69">
      <w:pPr>
        <w:spacing w:before="240" w:after="240"/>
        <w:ind w:hanging="1227"/>
        <w:contextualSpacing/>
        <w:jc w:val="left"/>
        <w:rPr>
          <w:rFonts w:ascii="Arial" w:eastAsia="Times New Roman" w:hAnsi="Arial"/>
          <w:sz w:val="24"/>
        </w:rPr>
      </w:pPr>
      <w:r w:rsidRPr="00885301">
        <w:rPr>
          <w:rFonts w:ascii="Arial" w:eastAsia="Times New Roman" w:hAnsi="Arial" w:hint="cs"/>
          <w:sz w:val="24"/>
          <w:rtl/>
        </w:rPr>
        <w:t>הריני להצהיר כדלקמן</w:t>
      </w:r>
      <w:r w:rsidRPr="00885301">
        <w:rPr>
          <w:rFonts w:ascii="Arial" w:eastAsia="Times New Roman" w:hAnsi="Arial"/>
          <w:sz w:val="24"/>
          <w:rtl/>
        </w:rPr>
        <w:t>:</w:t>
      </w:r>
    </w:p>
    <w:p w14:paraId="524C00F1"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אני מעניק שירותים למנהל האזרחי במסגרת הסכם שנחתם ביני לבין המנהל האזרחי, מכוח מכרז מס' 13/24 (להלן: "</w:t>
      </w:r>
      <w:r w:rsidRPr="00885301">
        <w:rPr>
          <w:rFonts w:ascii="Arial" w:eastAsia="Times New Roman" w:hAnsi="Arial" w:hint="cs"/>
          <w:b/>
          <w:bCs/>
          <w:sz w:val="24"/>
          <w:rtl/>
        </w:rPr>
        <w:t>ההסכם</w:t>
      </w:r>
      <w:r w:rsidRPr="00885301">
        <w:rPr>
          <w:rFonts w:ascii="Arial" w:eastAsia="Times New Roman" w:hAnsi="Arial" w:hint="cs"/>
          <w:sz w:val="24"/>
          <w:rtl/>
        </w:rPr>
        <w:t>").</w:t>
      </w:r>
    </w:p>
    <w:p w14:paraId="48CD0CF8"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החשבונית המצורפת בזאת (להלן: "</w:t>
      </w:r>
      <w:r w:rsidRPr="00885301">
        <w:rPr>
          <w:rFonts w:ascii="Arial" w:eastAsia="Times New Roman" w:hAnsi="Arial" w:hint="cs"/>
          <w:b/>
          <w:bCs/>
          <w:sz w:val="24"/>
          <w:rtl/>
        </w:rPr>
        <w:t>החשבונית</w:t>
      </w:r>
      <w:r w:rsidRPr="00885301">
        <w:rPr>
          <w:rFonts w:ascii="Arial" w:eastAsia="Times New Roman" w:hAnsi="Arial" w:hint="cs"/>
          <w:sz w:val="24"/>
          <w:rtl/>
        </w:rPr>
        <w:t>") ניתנת בעקבות מתן שירותם למנהל האזרחי, כמפורט בחשבונית (להלן: "</w:t>
      </w:r>
      <w:r w:rsidRPr="00885301">
        <w:rPr>
          <w:rFonts w:ascii="Arial" w:eastAsia="Times New Roman" w:hAnsi="Arial" w:hint="cs"/>
          <w:b/>
          <w:bCs/>
          <w:sz w:val="24"/>
          <w:rtl/>
        </w:rPr>
        <w:t>השירותים</w:t>
      </w:r>
      <w:r w:rsidRPr="00885301">
        <w:rPr>
          <w:rFonts w:ascii="Arial" w:eastAsia="Times New Roman" w:hAnsi="Arial" w:hint="cs"/>
          <w:sz w:val="24"/>
          <w:rtl/>
        </w:rPr>
        <w:t>).</w:t>
      </w:r>
    </w:p>
    <w:p w14:paraId="7D7763C0"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השירותים ניתנו בעת שהסכם ההתקשרות שלי עם המנהל האזרחי היה בתוקף.</w:t>
      </w:r>
    </w:p>
    <w:p w14:paraId="683ABEE6"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885301">
        <w:rPr>
          <w:rFonts w:ascii="Arial" w:eastAsia="Times New Roman" w:hAnsi="Arial" w:hint="cs"/>
          <w:b/>
          <w:bCs/>
          <w:sz w:val="24"/>
          <w:rtl/>
        </w:rPr>
        <w:t>הזמנה</w:t>
      </w:r>
      <w:r w:rsidRPr="00885301">
        <w:rPr>
          <w:rFonts w:ascii="Arial" w:eastAsia="Times New Roman" w:hAnsi="Arial" w:hint="cs"/>
          <w:sz w:val="24"/>
          <w:rtl/>
        </w:rPr>
        <w:t>" ו"</w:t>
      </w:r>
      <w:r w:rsidRPr="00885301">
        <w:rPr>
          <w:rFonts w:ascii="Arial" w:eastAsia="Times New Roman" w:hAnsi="Arial" w:hint="cs"/>
          <w:b/>
          <w:bCs/>
          <w:sz w:val="24"/>
          <w:rtl/>
        </w:rPr>
        <w:t>יתרה</w:t>
      </w:r>
      <w:r w:rsidRPr="00885301">
        <w:rPr>
          <w:rFonts w:ascii="Arial" w:eastAsia="Times New Roman" w:hAnsi="Arial" w:hint="cs"/>
          <w:sz w:val="24"/>
          <w:rtl/>
        </w:rPr>
        <w:t>", בהתאמה).</w:t>
      </w:r>
    </w:p>
    <w:p w14:paraId="30BA6B07"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בעת מתן השירותים, הייתה בהזמנה יתרה שגובהה לפחות כגובה התמורה המגיעה לי בגין השירותים.</w:t>
      </w:r>
    </w:p>
    <w:p w14:paraId="7AA8AD7A"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לא אקבל את התמורה בגין השירותים, כולה או חלקה, אם היתרה שבהזמנה פחותה מגובה התמורה המגיעה לי בגין מתן השירותים.</w:t>
      </w:r>
    </w:p>
    <w:p w14:paraId="34141B88" w14:textId="77777777" w:rsidR="00885301" w:rsidRPr="00885301" w:rsidRDefault="00885301" w:rsidP="00305F69">
      <w:pPr>
        <w:spacing w:before="240" w:after="240"/>
        <w:ind w:left="360" w:firstLine="0"/>
        <w:contextualSpacing/>
        <w:rPr>
          <w:rFonts w:ascii="Arial" w:eastAsia="Times New Roman" w:hAnsi="Arial"/>
          <w:sz w:val="24"/>
          <w:rtl/>
        </w:rPr>
      </w:pPr>
    </w:p>
    <w:p w14:paraId="0270EDC7" w14:textId="77777777" w:rsidR="00885301" w:rsidRPr="00885301" w:rsidRDefault="00885301" w:rsidP="00305F69">
      <w:pPr>
        <w:spacing w:before="240" w:after="240"/>
        <w:ind w:left="360" w:firstLine="0"/>
        <w:contextualSpacing/>
        <w:rPr>
          <w:rFonts w:ascii="Arial" w:eastAsia="Times New Roman" w:hAnsi="Arial"/>
          <w:b/>
          <w:bCs/>
          <w:sz w:val="24"/>
        </w:rPr>
      </w:pPr>
      <w:r w:rsidRPr="00885301">
        <w:rPr>
          <w:rFonts w:ascii="Arial" w:eastAsia="Times New Roman" w:hAnsi="Arial" w:hint="cs"/>
          <w:b/>
          <w:bCs/>
          <w:sz w:val="24"/>
          <w:rtl/>
        </w:rPr>
        <w:t>ולראיה, באתי על החתום:</w:t>
      </w:r>
    </w:p>
    <w:p w14:paraId="415E95B4" w14:textId="77777777" w:rsidR="00885301" w:rsidRPr="00885301" w:rsidRDefault="00885301" w:rsidP="00305F69">
      <w:pPr>
        <w:spacing w:after="240"/>
        <w:ind w:left="360" w:hanging="360"/>
        <w:contextualSpacing/>
        <w:rPr>
          <w:rFonts w:ascii="Arial" w:eastAsia="Times New Roman" w:hAnsi="Arial" w:cs="Arial"/>
          <w:szCs w:val="22"/>
          <w:rtl/>
        </w:rPr>
      </w:pPr>
    </w:p>
    <w:p w14:paraId="64A1ECE3"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מבצע/י השירות</w:t>
      </w:r>
    </w:p>
    <w:p w14:paraId="3309B0C9"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____________________</w:t>
      </w:r>
    </w:p>
    <w:p w14:paraId="15CFCD37" w14:textId="77777777" w:rsidR="00885301" w:rsidRPr="00885301" w:rsidRDefault="00885301" w:rsidP="00305F69">
      <w:pPr>
        <w:spacing w:after="240"/>
        <w:ind w:left="360" w:hanging="360"/>
        <w:contextualSpacing/>
        <w:rPr>
          <w:rFonts w:ascii="Arial" w:eastAsia="Times New Roman" w:hAnsi="Arial" w:cs="Arial"/>
          <w:szCs w:val="22"/>
        </w:rPr>
      </w:pPr>
    </w:p>
    <w:p w14:paraId="60006150" w14:textId="77777777" w:rsidR="00885301" w:rsidRPr="00885301" w:rsidRDefault="00885301" w:rsidP="00305F69">
      <w:pPr>
        <w:spacing w:before="240" w:after="240"/>
        <w:ind w:left="792" w:firstLine="0"/>
        <w:contextualSpacing/>
        <w:rPr>
          <w:rFonts w:ascii="Arial" w:eastAsia="Times New Roman" w:hAnsi="Arial"/>
          <w:sz w:val="24"/>
          <w:rtl/>
        </w:rPr>
      </w:pPr>
    </w:p>
    <w:p w14:paraId="09A22BF5" w14:textId="77777777" w:rsidR="00885301" w:rsidRPr="00885301" w:rsidRDefault="00885301" w:rsidP="00305F69">
      <w:pPr>
        <w:spacing w:after="240"/>
        <w:ind w:left="0" w:firstLine="0"/>
        <w:rPr>
          <w:sz w:val="24"/>
          <w:rtl/>
        </w:rPr>
      </w:pPr>
    </w:p>
    <w:p w14:paraId="2D7D0D14" w14:textId="77777777" w:rsidR="00885301" w:rsidRPr="003059D6" w:rsidRDefault="00885301" w:rsidP="00305F69">
      <w:pPr>
        <w:bidi w:val="0"/>
        <w:spacing w:after="240"/>
        <w:ind w:left="0" w:firstLine="0"/>
        <w:jc w:val="left"/>
        <w:rPr>
          <w:sz w:val="24"/>
        </w:rPr>
      </w:pPr>
      <w:r w:rsidRPr="003059D6">
        <w:rPr>
          <w:sz w:val="24"/>
          <w:rtl/>
        </w:rPr>
        <w:br w:type="page"/>
      </w:r>
    </w:p>
    <w:p w14:paraId="316B7F26" w14:textId="77777777" w:rsidR="00885301" w:rsidRPr="00885301" w:rsidRDefault="00885301" w:rsidP="00305F69">
      <w:pPr>
        <w:spacing w:after="240" w:line="360" w:lineRule="auto"/>
        <w:ind w:left="0" w:right="-709" w:firstLine="0"/>
        <w:jc w:val="left"/>
        <w:rPr>
          <w:b/>
          <w:bCs/>
          <w:sz w:val="28"/>
          <w:szCs w:val="28"/>
          <w:u w:val="single"/>
          <w:rtl/>
        </w:rPr>
      </w:pPr>
      <w:r w:rsidRPr="00885301">
        <w:rPr>
          <w:rFonts w:hint="cs"/>
          <w:b/>
          <w:bCs/>
          <w:sz w:val="28"/>
          <w:szCs w:val="28"/>
          <w:u w:val="single"/>
          <w:rtl/>
        </w:rPr>
        <w:lastRenderedPageBreak/>
        <w:t>נספח</w:t>
      </w:r>
      <w:r w:rsidRPr="00885301">
        <w:rPr>
          <w:b/>
          <w:bCs/>
          <w:sz w:val="28"/>
          <w:szCs w:val="28"/>
          <w:u w:val="single"/>
          <w:rtl/>
        </w:rPr>
        <w:t xml:space="preserve"> </w:t>
      </w:r>
      <w:r w:rsidRPr="00885301">
        <w:rPr>
          <w:rFonts w:hint="cs"/>
          <w:b/>
          <w:bCs/>
          <w:sz w:val="28"/>
          <w:szCs w:val="28"/>
          <w:u w:val="single"/>
          <w:rtl/>
        </w:rPr>
        <w:t>י"</w:t>
      </w:r>
      <w:r w:rsidR="008419E6">
        <w:rPr>
          <w:rFonts w:hint="cs"/>
          <w:b/>
          <w:bCs/>
          <w:sz w:val="28"/>
          <w:szCs w:val="28"/>
          <w:u w:val="single"/>
          <w:rtl/>
        </w:rPr>
        <w:t>ז</w:t>
      </w:r>
      <w:r w:rsidRPr="00885301">
        <w:rPr>
          <w:b/>
          <w:bCs/>
          <w:sz w:val="28"/>
          <w:szCs w:val="28"/>
          <w:u w:val="single"/>
          <w:rtl/>
        </w:rPr>
        <w:t xml:space="preserve"> –</w:t>
      </w:r>
      <w:r w:rsidRPr="00885301">
        <w:rPr>
          <w:rFonts w:hint="cs"/>
          <w:b/>
          <w:bCs/>
          <w:sz w:val="28"/>
          <w:szCs w:val="28"/>
          <w:u w:val="single"/>
          <w:rtl/>
        </w:rPr>
        <w:t>קישור ל</w:t>
      </w:r>
      <w:r w:rsidRPr="00885301">
        <w:rPr>
          <w:b/>
          <w:bCs/>
          <w:sz w:val="28"/>
          <w:szCs w:val="28"/>
          <w:u w:val="single"/>
          <w:rtl/>
        </w:rPr>
        <w:t xml:space="preserve">הודעת </w:t>
      </w:r>
      <w:proofErr w:type="spellStart"/>
      <w:r w:rsidRPr="00885301">
        <w:rPr>
          <w:b/>
          <w:bCs/>
          <w:sz w:val="28"/>
          <w:szCs w:val="28"/>
          <w:u w:val="single"/>
          <w:rtl/>
        </w:rPr>
        <w:t>החשכ"ל</w:t>
      </w:r>
      <w:proofErr w:type="spellEnd"/>
      <w:r w:rsidRPr="00885301">
        <w:rPr>
          <w:b/>
          <w:bCs/>
          <w:sz w:val="28"/>
          <w:szCs w:val="28"/>
          <w:u w:val="single"/>
          <w:rtl/>
        </w:rPr>
        <w:t xml:space="preserve"> בנושא תעריפי התקשרות עם נותני שירותים חיצוניים, מס' </w:t>
      </w:r>
    </w:p>
    <w:p w14:paraId="03F9A834" w14:textId="77777777" w:rsidR="00885301" w:rsidRPr="00885301" w:rsidRDefault="00885301" w:rsidP="00305F69">
      <w:pPr>
        <w:spacing w:after="240" w:line="360" w:lineRule="auto"/>
        <w:ind w:left="0" w:firstLine="0"/>
        <w:jc w:val="left"/>
        <w:rPr>
          <w:b/>
          <w:bCs/>
          <w:sz w:val="28"/>
          <w:szCs w:val="28"/>
          <w:u w:val="single"/>
          <w:rtl/>
        </w:rPr>
      </w:pPr>
      <w:r w:rsidRPr="00885301">
        <w:rPr>
          <w:sz w:val="28"/>
          <w:szCs w:val="28"/>
          <w:u w:val="single"/>
          <w:rtl/>
        </w:rPr>
        <w:t xml:space="preserve"> </w:t>
      </w:r>
      <w:r w:rsidRPr="00885301">
        <w:rPr>
          <w:b/>
          <w:bCs/>
          <w:sz w:val="28"/>
          <w:szCs w:val="28"/>
          <w:u w:val="single"/>
          <w:rtl/>
        </w:rPr>
        <w:t>ה.8.1.1.1</w:t>
      </w:r>
    </w:p>
    <w:p w14:paraId="1BB68CBD" w14:textId="77777777" w:rsidR="00885301" w:rsidRPr="00885301" w:rsidRDefault="00885301" w:rsidP="00305F69">
      <w:pPr>
        <w:spacing w:after="240" w:line="360" w:lineRule="auto"/>
        <w:ind w:left="0" w:firstLine="0"/>
        <w:jc w:val="center"/>
        <w:rPr>
          <w:b/>
          <w:bCs/>
          <w:sz w:val="24"/>
          <w:rtl/>
        </w:rPr>
      </w:pPr>
    </w:p>
    <w:p w14:paraId="4541EAD4" w14:textId="77777777" w:rsidR="00885301" w:rsidRPr="00885301" w:rsidRDefault="00885301" w:rsidP="00305F69">
      <w:pPr>
        <w:spacing w:after="240" w:line="360" w:lineRule="auto"/>
        <w:ind w:left="0" w:firstLine="0"/>
        <w:jc w:val="center"/>
        <w:rPr>
          <w:b/>
          <w:bCs/>
          <w:sz w:val="24"/>
          <w:rtl/>
        </w:rPr>
      </w:pPr>
    </w:p>
    <w:p w14:paraId="0CDA9B63" w14:textId="77777777" w:rsidR="00885301" w:rsidRPr="00885301" w:rsidRDefault="00885301" w:rsidP="00305F69">
      <w:pPr>
        <w:spacing w:after="240" w:line="360" w:lineRule="auto"/>
        <w:ind w:left="0" w:firstLine="0"/>
        <w:jc w:val="center"/>
        <w:rPr>
          <w:b/>
          <w:bCs/>
          <w:sz w:val="24"/>
          <w:rtl/>
        </w:rPr>
      </w:pPr>
    </w:p>
    <w:p w14:paraId="3987ECAC" w14:textId="77777777" w:rsidR="00885301" w:rsidRPr="00885301" w:rsidRDefault="0071005E" w:rsidP="00305F69">
      <w:pPr>
        <w:spacing w:after="240" w:line="360" w:lineRule="auto"/>
        <w:ind w:left="0" w:firstLine="0"/>
        <w:jc w:val="center"/>
        <w:rPr>
          <w:b/>
          <w:bCs/>
          <w:sz w:val="24"/>
          <w:rtl/>
        </w:rPr>
      </w:pPr>
      <w:hyperlink r:id="rId23" w:history="1">
        <w:r w:rsidR="00885301" w:rsidRPr="00885301">
          <w:rPr>
            <w:rFonts w:hint="cs"/>
            <w:color w:val="0000FF" w:themeColor="hyperlink"/>
            <w:u w:val="single"/>
            <w:rtl/>
          </w:rPr>
          <w:t>''תעריפי התקשרות עם נותני שירותים חיצוניים''.</w:t>
        </w:r>
      </w:hyperlink>
    </w:p>
    <w:p w14:paraId="2E8F55CE" w14:textId="77777777" w:rsidR="00885301" w:rsidRPr="00885301" w:rsidRDefault="00885301" w:rsidP="00305F69">
      <w:pPr>
        <w:spacing w:after="240" w:line="360" w:lineRule="auto"/>
        <w:ind w:left="0" w:firstLine="0"/>
        <w:jc w:val="center"/>
        <w:rPr>
          <w:b/>
          <w:bCs/>
          <w:sz w:val="24"/>
          <w:rtl/>
        </w:rPr>
      </w:pPr>
    </w:p>
    <w:p w14:paraId="4BDB9913" w14:textId="77777777" w:rsidR="00885301" w:rsidRPr="00885301" w:rsidRDefault="00885301" w:rsidP="00305F69">
      <w:pPr>
        <w:spacing w:after="240" w:line="360" w:lineRule="auto"/>
        <w:ind w:left="0" w:firstLine="0"/>
        <w:jc w:val="center"/>
        <w:rPr>
          <w:b/>
          <w:bCs/>
          <w:sz w:val="24"/>
          <w:rtl/>
        </w:rPr>
      </w:pPr>
    </w:p>
    <w:p w14:paraId="428C548E" w14:textId="77777777" w:rsidR="00885301" w:rsidRPr="00885301" w:rsidRDefault="00885301" w:rsidP="00305F69">
      <w:pPr>
        <w:spacing w:after="240" w:line="360" w:lineRule="auto"/>
        <w:ind w:left="0" w:firstLine="0"/>
        <w:jc w:val="center"/>
        <w:rPr>
          <w:b/>
          <w:bCs/>
          <w:sz w:val="24"/>
          <w:rtl/>
        </w:rPr>
      </w:pPr>
    </w:p>
    <w:p w14:paraId="1C949F95" w14:textId="77777777" w:rsidR="00885301" w:rsidRPr="00885301" w:rsidRDefault="00885301" w:rsidP="00305F69">
      <w:pPr>
        <w:spacing w:after="240" w:line="360" w:lineRule="auto"/>
        <w:ind w:left="0" w:firstLine="0"/>
        <w:jc w:val="center"/>
        <w:rPr>
          <w:b/>
          <w:bCs/>
          <w:sz w:val="24"/>
          <w:rtl/>
        </w:rPr>
      </w:pPr>
    </w:p>
    <w:p w14:paraId="0CBAE25C" w14:textId="77777777" w:rsidR="00885301" w:rsidRPr="00885301" w:rsidRDefault="00885301" w:rsidP="00305F69">
      <w:pPr>
        <w:spacing w:after="240" w:line="360" w:lineRule="auto"/>
        <w:ind w:left="0" w:firstLine="0"/>
        <w:jc w:val="center"/>
        <w:rPr>
          <w:b/>
          <w:bCs/>
          <w:sz w:val="24"/>
          <w:rtl/>
        </w:rPr>
      </w:pPr>
    </w:p>
    <w:p w14:paraId="788AA4FB" w14:textId="77777777" w:rsidR="00885301" w:rsidRPr="00885301" w:rsidRDefault="00885301" w:rsidP="00305F69">
      <w:pPr>
        <w:spacing w:after="240" w:line="360" w:lineRule="auto"/>
        <w:ind w:left="0" w:firstLine="0"/>
        <w:jc w:val="center"/>
        <w:rPr>
          <w:b/>
          <w:bCs/>
          <w:sz w:val="24"/>
          <w:rtl/>
        </w:rPr>
      </w:pPr>
    </w:p>
    <w:p w14:paraId="79E82EE9" w14:textId="77777777" w:rsidR="00885301" w:rsidRPr="00885301" w:rsidRDefault="00885301" w:rsidP="00305F69">
      <w:pPr>
        <w:spacing w:after="240" w:line="360" w:lineRule="auto"/>
        <w:ind w:left="0" w:firstLine="0"/>
        <w:jc w:val="center"/>
        <w:rPr>
          <w:b/>
          <w:bCs/>
          <w:sz w:val="24"/>
          <w:rtl/>
        </w:rPr>
      </w:pPr>
    </w:p>
    <w:p w14:paraId="5B5C990E" w14:textId="77777777" w:rsidR="00885301" w:rsidRPr="00885301" w:rsidRDefault="00885301" w:rsidP="00305F69">
      <w:pPr>
        <w:spacing w:after="240" w:line="360" w:lineRule="auto"/>
        <w:ind w:left="0" w:firstLine="0"/>
        <w:jc w:val="center"/>
        <w:rPr>
          <w:b/>
          <w:bCs/>
          <w:sz w:val="24"/>
          <w:rtl/>
        </w:rPr>
      </w:pPr>
    </w:p>
    <w:p w14:paraId="0A688408" w14:textId="77777777" w:rsidR="00885301" w:rsidRPr="00885301" w:rsidRDefault="00885301" w:rsidP="00305F69">
      <w:pPr>
        <w:spacing w:after="240" w:line="360" w:lineRule="auto"/>
        <w:ind w:left="0" w:firstLine="0"/>
        <w:jc w:val="center"/>
        <w:rPr>
          <w:b/>
          <w:bCs/>
          <w:sz w:val="24"/>
          <w:rtl/>
        </w:rPr>
      </w:pPr>
    </w:p>
    <w:p w14:paraId="669DE77E" w14:textId="77777777" w:rsidR="00885301" w:rsidRPr="00885301" w:rsidRDefault="00885301" w:rsidP="00305F69">
      <w:pPr>
        <w:spacing w:after="240" w:line="360" w:lineRule="auto"/>
        <w:ind w:left="0" w:firstLine="0"/>
        <w:jc w:val="center"/>
        <w:rPr>
          <w:b/>
          <w:bCs/>
          <w:sz w:val="24"/>
          <w:rtl/>
        </w:rPr>
      </w:pPr>
    </w:p>
    <w:p w14:paraId="52C6BCA4" w14:textId="77777777" w:rsidR="00885301" w:rsidRPr="00885301" w:rsidRDefault="00885301" w:rsidP="00305F69">
      <w:pPr>
        <w:spacing w:after="240" w:line="360" w:lineRule="auto"/>
        <w:ind w:left="0" w:firstLine="0"/>
        <w:jc w:val="center"/>
        <w:rPr>
          <w:b/>
          <w:bCs/>
          <w:sz w:val="24"/>
          <w:rtl/>
        </w:rPr>
      </w:pPr>
    </w:p>
    <w:p w14:paraId="2D3FC0B0" w14:textId="77777777" w:rsidR="00885301" w:rsidRPr="00885301" w:rsidRDefault="00885301" w:rsidP="00305F69">
      <w:pPr>
        <w:spacing w:after="240" w:line="360" w:lineRule="auto"/>
        <w:ind w:left="0" w:firstLine="0"/>
        <w:jc w:val="center"/>
        <w:rPr>
          <w:b/>
          <w:bCs/>
          <w:sz w:val="24"/>
          <w:rtl/>
        </w:rPr>
      </w:pPr>
    </w:p>
    <w:p w14:paraId="01CFE301" w14:textId="77777777" w:rsidR="00885301" w:rsidRPr="00885301" w:rsidRDefault="00885301" w:rsidP="00305F69">
      <w:pPr>
        <w:spacing w:after="240" w:line="360" w:lineRule="auto"/>
        <w:ind w:left="0" w:firstLine="0"/>
        <w:jc w:val="center"/>
        <w:rPr>
          <w:b/>
          <w:bCs/>
          <w:sz w:val="24"/>
          <w:rtl/>
        </w:rPr>
      </w:pPr>
    </w:p>
    <w:p w14:paraId="1F444048" w14:textId="77777777" w:rsidR="00885301" w:rsidRPr="00885301" w:rsidRDefault="00885301" w:rsidP="00305F69">
      <w:pPr>
        <w:spacing w:after="240" w:line="360" w:lineRule="auto"/>
        <w:ind w:left="0" w:firstLine="0"/>
        <w:jc w:val="center"/>
        <w:rPr>
          <w:b/>
          <w:bCs/>
          <w:sz w:val="24"/>
          <w:rtl/>
        </w:rPr>
      </w:pPr>
    </w:p>
    <w:p w14:paraId="1862D65D" w14:textId="77777777" w:rsidR="00885301" w:rsidRPr="00885301" w:rsidRDefault="00885301" w:rsidP="00305F69">
      <w:pPr>
        <w:spacing w:after="240" w:line="360" w:lineRule="auto"/>
        <w:ind w:left="0" w:firstLine="0"/>
        <w:jc w:val="center"/>
        <w:rPr>
          <w:b/>
          <w:bCs/>
          <w:sz w:val="24"/>
          <w:rtl/>
        </w:rPr>
      </w:pPr>
    </w:p>
    <w:p w14:paraId="22C66DDA" w14:textId="77777777" w:rsidR="00885301" w:rsidRPr="00885301" w:rsidRDefault="00885301" w:rsidP="00305F69">
      <w:pPr>
        <w:spacing w:after="240" w:line="360" w:lineRule="auto"/>
        <w:ind w:left="0" w:firstLine="0"/>
        <w:jc w:val="center"/>
        <w:rPr>
          <w:b/>
          <w:bCs/>
          <w:sz w:val="24"/>
          <w:rtl/>
        </w:rPr>
      </w:pPr>
    </w:p>
    <w:p w14:paraId="31710349" w14:textId="77777777" w:rsidR="00885301" w:rsidRPr="00885301" w:rsidRDefault="00885301" w:rsidP="00305F69">
      <w:pPr>
        <w:spacing w:after="240" w:line="360" w:lineRule="auto"/>
        <w:ind w:left="0" w:firstLine="0"/>
        <w:jc w:val="center"/>
        <w:rPr>
          <w:b/>
          <w:bCs/>
          <w:sz w:val="24"/>
          <w:rtl/>
        </w:rPr>
      </w:pPr>
    </w:p>
    <w:p w14:paraId="5797DF1C" w14:textId="77777777" w:rsidR="00FC3BCE" w:rsidRPr="00FC3BCE" w:rsidRDefault="00FC3BCE" w:rsidP="00FC3BCE">
      <w:pPr>
        <w:spacing w:line="360" w:lineRule="auto"/>
        <w:ind w:left="0" w:firstLine="0"/>
        <w:jc w:val="left"/>
        <w:rPr>
          <w:b/>
          <w:bCs/>
          <w:sz w:val="28"/>
          <w:szCs w:val="28"/>
          <w:u w:val="single"/>
          <w:rtl/>
        </w:rPr>
      </w:pPr>
      <w:r w:rsidRPr="00FC3BCE">
        <w:rPr>
          <w:rFonts w:hint="eastAsia"/>
          <w:b/>
          <w:bCs/>
          <w:sz w:val="28"/>
          <w:szCs w:val="28"/>
          <w:u w:val="single"/>
          <w:rtl/>
        </w:rPr>
        <w:lastRenderedPageBreak/>
        <w:t>נספח</w:t>
      </w:r>
      <w:r w:rsidRPr="00FC3BCE">
        <w:rPr>
          <w:b/>
          <w:bCs/>
          <w:sz w:val="28"/>
          <w:szCs w:val="28"/>
          <w:u w:val="single"/>
          <w:rtl/>
        </w:rPr>
        <w:t xml:space="preserve"> </w:t>
      </w:r>
      <w:r w:rsidRPr="00FC3BCE">
        <w:rPr>
          <w:rFonts w:hint="cs"/>
          <w:b/>
          <w:bCs/>
          <w:sz w:val="28"/>
          <w:szCs w:val="28"/>
          <w:u w:val="single"/>
          <w:rtl/>
        </w:rPr>
        <w:t>י"ח</w:t>
      </w:r>
      <w:r w:rsidRPr="00FC3BCE">
        <w:rPr>
          <w:b/>
          <w:bCs/>
          <w:sz w:val="28"/>
          <w:szCs w:val="28"/>
          <w:u w:val="single"/>
          <w:rtl/>
        </w:rPr>
        <w:t xml:space="preserve"> – תצהיר בדבר החזקה בכלי רכב</w:t>
      </w:r>
    </w:p>
    <w:p w14:paraId="78571BF8" w14:textId="77777777" w:rsidR="00FC3BCE" w:rsidRPr="00FC3BCE" w:rsidRDefault="00FC3BCE" w:rsidP="00FC3BCE">
      <w:pPr>
        <w:spacing w:line="360" w:lineRule="auto"/>
        <w:ind w:left="0" w:firstLine="0"/>
        <w:jc w:val="center"/>
        <w:rPr>
          <w:b/>
          <w:bCs/>
          <w:sz w:val="24"/>
          <w:u w:val="single"/>
          <w:rtl/>
        </w:rPr>
      </w:pPr>
    </w:p>
    <w:p w14:paraId="40D90163" w14:textId="77777777" w:rsidR="00FC3BCE" w:rsidRPr="00FC3BCE" w:rsidRDefault="00FC3BCE" w:rsidP="00FC3BCE">
      <w:pPr>
        <w:tabs>
          <w:tab w:val="left" w:pos="8351"/>
          <w:tab w:val="left" w:pos="8531"/>
          <w:tab w:val="left" w:pos="8711"/>
        </w:tabs>
        <w:overflowPunct w:val="0"/>
        <w:autoSpaceDE w:val="0"/>
        <w:autoSpaceDN w:val="0"/>
        <w:adjustRightInd w:val="0"/>
        <w:spacing w:line="360" w:lineRule="auto"/>
        <w:ind w:left="567" w:firstLine="0"/>
        <w:contextualSpacing/>
        <w:jc w:val="left"/>
        <w:textAlignment w:val="baseline"/>
        <w:rPr>
          <w:rFonts w:ascii="David" w:hAnsi="David"/>
          <w:sz w:val="24"/>
          <w:rtl/>
          <w:lang w:eastAsia="he-IL"/>
        </w:rPr>
      </w:pPr>
      <w:r w:rsidRPr="00FC3BCE">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0171C63" w14:textId="77777777" w:rsidR="00FC3BCE" w:rsidRPr="00FC3BCE" w:rsidRDefault="00FC3BCE" w:rsidP="00FC3BCE">
      <w:pPr>
        <w:numPr>
          <w:ilvl w:val="0"/>
          <w:numId w:val="43"/>
        </w:numPr>
        <w:spacing w:line="360" w:lineRule="auto"/>
        <w:jc w:val="left"/>
        <w:rPr>
          <w:b/>
          <w:bCs/>
          <w:sz w:val="24"/>
          <w:u w:val="single"/>
          <w:rtl/>
        </w:rPr>
      </w:pPr>
      <w:r w:rsidRPr="00FC3BCE">
        <w:rPr>
          <w:rFonts w:hint="eastAsia"/>
          <w:sz w:val="24"/>
          <w:rtl/>
        </w:rPr>
        <w:t>אני</w:t>
      </w:r>
      <w:r w:rsidRPr="00FC3BCE">
        <w:rPr>
          <w:sz w:val="24"/>
          <w:rtl/>
        </w:rPr>
        <w:t xml:space="preserve"> </w:t>
      </w:r>
      <w:r w:rsidRPr="00FC3BCE">
        <w:rPr>
          <w:rFonts w:hint="eastAsia"/>
          <w:sz w:val="24"/>
          <w:rtl/>
        </w:rPr>
        <w:t>מגיש</w:t>
      </w:r>
      <w:r w:rsidRPr="00FC3BCE">
        <w:rPr>
          <w:sz w:val="24"/>
          <w:rtl/>
        </w:rPr>
        <w:t xml:space="preserve"> </w:t>
      </w:r>
      <w:r w:rsidRPr="00FC3BCE">
        <w:rPr>
          <w:rFonts w:hint="eastAsia"/>
          <w:sz w:val="24"/>
          <w:rtl/>
        </w:rPr>
        <w:t>תצהירי</w:t>
      </w:r>
      <w:r w:rsidRPr="00FC3BCE">
        <w:rPr>
          <w:sz w:val="24"/>
          <w:rtl/>
        </w:rPr>
        <w:t xml:space="preserve"> </w:t>
      </w:r>
      <w:r w:rsidRPr="00FC3BCE">
        <w:rPr>
          <w:rFonts w:hint="eastAsia"/>
          <w:sz w:val="24"/>
          <w:rtl/>
        </w:rPr>
        <w:t>זה</w:t>
      </w:r>
      <w:r w:rsidRPr="00FC3BCE">
        <w:rPr>
          <w:sz w:val="24"/>
          <w:rtl/>
        </w:rPr>
        <w:t xml:space="preserve"> </w:t>
      </w:r>
      <w:r w:rsidRPr="00FC3BCE">
        <w:rPr>
          <w:rFonts w:hint="eastAsia"/>
          <w:sz w:val="24"/>
          <w:rtl/>
        </w:rPr>
        <w:t>במסגרת</w:t>
      </w:r>
      <w:r w:rsidRPr="00FC3BCE">
        <w:rPr>
          <w:sz w:val="24"/>
          <w:rtl/>
        </w:rPr>
        <w:t xml:space="preserve"> הצעתי </w:t>
      </w:r>
      <w:r w:rsidRPr="00FC3BCE">
        <w:rPr>
          <w:rFonts w:hint="eastAsia"/>
          <w:b/>
          <w:bCs/>
          <w:sz w:val="24"/>
          <w:u w:val="single"/>
          <w:rtl/>
        </w:rPr>
        <w:t>במכרז</w:t>
      </w:r>
      <w:r w:rsidRPr="00FC3BCE">
        <w:rPr>
          <w:b/>
          <w:bCs/>
          <w:sz w:val="24"/>
          <w:u w:val="single"/>
          <w:rtl/>
        </w:rPr>
        <w:t xml:space="preserve"> </w:t>
      </w:r>
      <w:r w:rsidR="00ED3E73">
        <w:rPr>
          <w:rFonts w:hint="cs"/>
          <w:b/>
          <w:bCs/>
          <w:sz w:val="24"/>
          <w:u w:val="single"/>
          <w:rtl/>
        </w:rPr>
        <w:t>28/25</w:t>
      </w:r>
      <w:r w:rsidRPr="009237F1">
        <w:rPr>
          <w:rFonts w:hint="cs"/>
          <w:b/>
          <w:bCs/>
          <w:sz w:val="24"/>
          <w:u w:val="single"/>
          <w:rtl/>
        </w:rPr>
        <w:t xml:space="preserve">  למתן שירותי יעוץ בתחום הסלולר</w:t>
      </w:r>
      <w:r w:rsidR="009237F1" w:rsidRPr="009237F1">
        <w:rPr>
          <w:rFonts w:hint="cs"/>
          <w:b/>
          <w:bCs/>
          <w:sz w:val="24"/>
          <w:u w:val="single"/>
          <w:rtl/>
        </w:rPr>
        <w:t>י</w:t>
      </w:r>
      <w:r w:rsidRPr="00FC3BCE">
        <w:rPr>
          <w:b/>
          <w:bCs/>
          <w:sz w:val="24"/>
          <w:u w:val="single"/>
          <w:rtl/>
        </w:rPr>
        <w:t xml:space="preserve"> עבור </w:t>
      </w:r>
      <w:proofErr w:type="spellStart"/>
      <w:r w:rsidRPr="00FC3BCE">
        <w:rPr>
          <w:rFonts w:hint="eastAsia"/>
          <w:b/>
          <w:bCs/>
          <w:sz w:val="24"/>
          <w:u w:val="single"/>
          <w:rtl/>
        </w:rPr>
        <w:t>המינהל</w:t>
      </w:r>
      <w:proofErr w:type="spellEnd"/>
      <w:r w:rsidRPr="00FC3BCE">
        <w:rPr>
          <w:b/>
          <w:bCs/>
          <w:sz w:val="24"/>
          <w:u w:val="single"/>
          <w:rtl/>
        </w:rPr>
        <w:t xml:space="preserve"> האזרחי לאזור יהודה ושומרון.</w:t>
      </w:r>
    </w:p>
    <w:p w14:paraId="71A8F19B" w14:textId="77777777" w:rsidR="00FC3BCE" w:rsidRPr="00FC3BCE" w:rsidRDefault="00FC3BCE" w:rsidP="00FC3BCE">
      <w:pPr>
        <w:numPr>
          <w:ilvl w:val="0"/>
          <w:numId w:val="43"/>
        </w:numPr>
        <w:spacing w:line="360" w:lineRule="auto"/>
        <w:jc w:val="left"/>
        <w:rPr>
          <w:b/>
          <w:bCs/>
          <w:sz w:val="24"/>
          <w:u w:val="single"/>
        </w:rPr>
      </w:pPr>
      <w:r w:rsidRPr="00FC3BCE">
        <w:rPr>
          <w:rFonts w:hint="eastAsia"/>
          <w:sz w:val="24"/>
          <w:rtl/>
        </w:rPr>
        <w:t>ידוע</w:t>
      </w:r>
      <w:r w:rsidRPr="00FC3BCE">
        <w:rPr>
          <w:sz w:val="24"/>
          <w:rtl/>
        </w:rPr>
        <w:t xml:space="preserve"> לי כי </w:t>
      </w: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יידרש</w:t>
      </w:r>
      <w:r w:rsidRPr="00FC3BCE">
        <w:rPr>
          <w:sz w:val="24"/>
          <w:rtl/>
        </w:rPr>
        <w:t xml:space="preserve"> </w:t>
      </w:r>
      <w:r w:rsidRPr="00FC3BCE">
        <w:rPr>
          <w:rFonts w:hint="eastAsia"/>
          <w:sz w:val="24"/>
          <w:rtl/>
        </w:rPr>
        <w:t>להשתמש</w:t>
      </w:r>
      <w:r w:rsidRPr="00FC3BCE">
        <w:rPr>
          <w:sz w:val="24"/>
          <w:rtl/>
        </w:rPr>
        <w:t xml:space="preserve"> </w:t>
      </w:r>
      <w:r w:rsidRPr="00FC3BCE">
        <w:rPr>
          <w:rFonts w:hint="eastAsia"/>
          <w:sz w:val="24"/>
          <w:rtl/>
        </w:rPr>
        <w:t>בכלי</w:t>
      </w:r>
      <w:r w:rsidRPr="00FC3BCE">
        <w:rPr>
          <w:sz w:val="24"/>
          <w:rtl/>
        </w:rPr>
        <w:t xml:space="preserve"> </w:t>
      </w:r>
      <w:r w:rsidRPr="00FC3BCE">
        <w:rPr>
          <w:rFonts w:hint="eastAsia"/>
          <w:sz w:val="24"/>
          <w:rtl/>
        </w:rPr>
        <w:t>רכב</w:t>
      </w:r>
      <w:r w:rsidRPr="00FC3BCE">
        <w:rPr>
          <w:sz w:val="24"/>
          <w:rtl/>
        </w:rPr>
        <w:t xml:space="preserve"> </w:t>
      </w:r>
      <w:r w:rsidRPr="00FC3BCE">
        <w:rPr>
          <w:rFonts w:hint="eastAsia"/>
          <w:sz w:val="24"/>
          <w:rtl/>
        </w:rPr>
        <w:t>פרטי</w:t>
      </w:r>
      <w:r w:rsidRPr="00FC3BCE">
        <w:rPr>
          <w:sz w:val="24"/>
          <w:rtl/>
        </w:rPr>
        <w:t xml:space="preserve"> </w:t>
      </w:r>
      <w:r w:rsidRPr="00FC3BCE">
        <w:rPr>
          <w:rFonts w:hint="eastAsia"/>
          <w:sz w:val="24"/>
          <w:rtl/>
        </w:rPr>
        <w:t>על</w:t>
      </w:r>
      <w:r w:rsidRPr="00FC3BCE">
        <w:rPr>
          <w:sz w:val="24"/>
          <w:rtl/>
        </w:rPr>
        <w:t xml:space="preserve"> </w:t>
      </w:r>
      <w:r w:rsidRPr="00FC3BCE">
        <w:rPr>
          <w:rFonts w:hint="eastAsia"/>
          <w:sz w:val="24"/>
          <w:rtl/>
        </w:rPr>
        <w:t>מנת</w:t>
      </w:r>
      <w:r w:rsidRPr="00FC3BCE">
        <w:rPr>
          <w:sz w:val="24"/>
          <w:rtl/>
        </w:rPr>
        <w:t xml:space="preserve"> </w:t>
      </w:r>
      <w:r w:rsidRPr="00FC3BCE">
        <w:rPr>
          <w:rFonts w:hint="eastAsia"/>
          <w:sz w:val="24"/>
          <w:rtl/>
        </w:rPr>
        <w:t>להתנייד</w:t>
      </w:r>
      <w:r w:rsidRPr="00FC3BCE">
        <w:rPr>
          <w:sz w:val="24"/>
          <w:rtl/>
        </w:rPr>
        <w:t xml:space="preserve"> </w:t>
      </w:r>
      <w:r w:rsidRPr="00FC3BCE">
        <w:rPr>
          <w:rFonts w:hint="eastAsia"/>
          <w:sz w:val="24"/>
          <w:rtl/>
        </w:rPr>
        <w:t>ועל</w:t>
      </w:r>
      <w:r w:rsidRPr="00FC3BCE">
        <w:rPr>
          <w:sz w:val="24"/>
          <w:rtl/>
        </w:rPr>
        <w:t xml:space="preserve"> </w:t>
      </w:r>
      <w:r w:rsidRPr="00FC3BCE">
        <w:rPr>
          <w:rFonts w:hint="eastAsia"/>
          <w:sz w:val="24"/>
          <w:rtl/>
        </w:rPr>
        <w:t>מנת</w:t>
      </w:r>
      <w:r w:rsidRPr="00FC3BCE">
        <w:rPr>
          <w:sz w:val="24"/>
          <w:rtl/>
        </w:rPr>
        <w:t xml:space="preserve"> </w:t>
      </w:r>
      <w:r w:rsidRPr="00FC3BCE">
        <w:rPr>
          <w:rFonts w:hint="eastAsia"/>
          <w:sz w:val="24"/>
          <w:rtl/>
        </w:rPr>
        <w:t>להעניק</w:t>
      </w:r>
      <w:r w:rsidRPr="00FC3BCE">
        <w:rPr>
          <w:sz w:val="24"/>
          <w:rtl/>
        </w:rPr>
        <w:t xml:space="preserve"> </w:t>
      </w:r>
      <w:r w:rsidRPr="00FC3BCE">
        <w:rPr>
          <w:rFonts w:hint="eastAsia"/>
          <w:sz w:val="24"/>
          <w:rtl/>
        </w:rPr>
        <w:t>את</w:t>
      </w:r>
      <w:r w:rsidRPr="00FC3BCE">
        <w:rPr>
          <w:sz w:val="24"/>
          <w:rtl/>
        </w:rPr>
        <w:t xml:space="preserve"> </w:t>
      </w:r>
      <w:r w:rsidRPr="00FC3BCE">
        <w:rPr>
          <w:rFonts w:hint="eastAsia"/>
          <w:sz w:val="24"/>
          <w:rtl/>
        </w:rPr>
        <w:t>השירותים</w:t>
      </w:r>
      <w:r w:rsidRPr="00FC3BCE">
        <w:rPr>
          <w:sz w:val="24"/>
          <w:rtl/>
        </w:rPr>
        <w:t xml:space="preserve"> </w:t>
      </w:r>
      <w:r w:rsidRPr="00FC3BCE">
        <w:rPr>
          <w:rFonts w:hint="eastAsia"/>
          <w:sz w:val="24"/>
          <w:rtl/>
        </w:rPr>
        <w:t>במסגרת</w:t>
      </w:r>
      <w:r w:rsidRPr="00FC3BCE">
        <w:rPr>
          <w:sz w:val="24"/>
          <w:rtl/>
        </w:rPr>
        <w:t xml:space="preserve"> </w:t>
      </w:r>
      <w:r w:rsidRPr="00FC3BCE">
        <w:rPr>
          <w:rFonts w:hint="eastAsia"/>
          <w:sz w:val="24"/>
          <w:rtl/>
        </w:rPr>
        <w:t>המכרז</w:t>
      </w:r>
      <w:r w:rsidRPr="00FC3BCE">
        <w:rPr>
          <w:sz w:val="24"/>
          <w:rtl/>
        </w:rPr>
        <w:t>.</w:t>
      </w:r>
    </w:p>
    <w:p w14:paraId="7949B9DF" w14:textId="77777777" w:rsidR="00FC3BCE" w:rsidRPr="00FC3BCE" w:rsidRDefault="00FC3BCE" w:rsidP="00FC3BCE">
      <w:pPr>
        <w:numPr>
          <w:ilvl w:val="0"/>
          <w:numId w:val="43"/>
        </w:numPr>
        <w:spacing w:line="360" w:lineRule="auto"/>
        <w:jc w:val="left"/>
        <w:rPr>
          <w:b/>
          <w:bCs/>
          <w:sz w:val="28"/>
          <w:szCs w:val="28"/>
          <w:u w:val="single"/>
          <w:rtl/>
        </w:rPr>
      </w:pPr>
      <w:r w:rsidRPr="00FC3BCE">
        <w:rPr>
          <w:rFonts w:hint="eastAsia"/>
          <w:sz w:val="24"/>
          <w:rtl/>
        </w:rPr>
        <w:t>יש</w:t>
      </w:r>
      <w:r w:rsidRPr="00FC3BCE">
        <w:rPr>
          <w:sz w:val="24"/>
          <w:rtl/>
        </w:rPr>
        <w:t xml:space="preserve"> </w:t>
      </w:r>
      <w:r w:rsidRPr="00FC3BCE">
        <w:rPr>
          <w:rFonts w:hint="eastAsia"/>
          <w:sz w:val="24"/>
          <w:rtl/>
        </w:rPr>
        <w:t>ברשותו</w:t>
      </w:r>
      <w:r w:rsidRPr="00FC3BCE">
        <w:rPr>
          <w:sz w:val="24"/>
          <w:rtl/>
        </w:rPr>
        <w:t xml:space="preserve"> </w:t>
      </w:r>
      <w:r w:rsidRPr="00FC3BCE">
        <w:rPr>
          <w:rFonts w:hint="eastAsia"/>
          <w:sz w:val="24"/>
          <w:rtl/>
        </w:rPr>
        <w:t>של</w:t>
      </w:r>
      <w:r w:rsidRPr="00FC3BCE">
        <w:rPr>
          <w:sz w:val="24"/>
          <w:rtl/>
        </w:rPr>
        <w:t xml:space="preserve"> </w:t>
      </w: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sz w:val="28"/>
          <w:szCs w:val="28"/>
          <w:rtl/>
        </w:rPr>
        <w:t>רישיון נהיגה בתוקף.</w:t>
      </w:r>
    </w:p>
    <w:p w14:paraId="1C6C95E0" w14:textId="77777777" w:rsidR="00FC3BCE" w:rsidRPr="00FC3BCE" w:rsidRDefault="00FC3BCE" w:rsidP="00FC3BCE">
      <w:pPr>
        <w:numPr>
          <w:ilvl w:val="0"/>
          <w:numId w:val="43"/>
        </w:numPr>
        <w:spacing w:line="360" w:lineRule="auto"/>
        <w:jc w:val="left"/>
        <w:rPr>
          <w:b/>
          <w:bCs/>
          <w:sz w:val="24"/>
          <w:u w:val="single"/>
          <w:rtl/>
        </w:rPr>
      </w:pPr>
      <w:r w:rsidRPr="00FC3BCE">
        <w:rPr>
          <w:rFonts w:hint="eastAsia"/>
          <w:sz w:val="28"/>
          <w:szCs w:val="28"/>
          <w:rtl/>
        </w:rPr>
        <w:t>הנני</w:t>
      </w:r>
      <w:r w:rsidRPr="00FC3BCE">
        <w:rPr>
          <w:sz w:val="28"/>
          <w:szCs w:val="28"/>
          <w:rtl/>
        </w:rPr>
        <w:t xml:space="preserve"> </w:t>
      </w:r>
      <w:r w:rsidRPr="00FC3BCE">
        <w:rPr>
          <w:rFonts w:hint="eastAsia"/>
          <w:sz w:val="28"/>
          <w:szCs w:val="28"/>
          <w:rtl/>
        </w:rPr>
        <w:t>מצהיר</w:t>
      </w:r>
      <w:r w:rsidRPr="00FC3BCE">
        <w:rPr>
          <w:sz w:val="28"/>
          <w:szCs w:val="28"/>
          <w:rtl/>
        </w:rPr>
        <w:t xml:space="preserve"> </w:t>
      </w:r>
      <w:r w:rsidRPr="00FC3BCE">
        <w:rPr>
          <w:rFonts w:hint="eastAsia"/>
          <w:sz w:val="28"/>
          <w:szCs w:val="28"/>
          <w:rtl/>
        </w:rPr>
        <w:t>כי</w:t>
      </w:r>
      <w:r w:rsidRPr="00FC3BCE">
        <w:rPr>
          <w:sz w:val="28"/>
          <w:szCs w:val="28"/>
          <w:rtl/>
        </w:rPr>
        <w:t xml:space="preserve"> (</w:t>
      </w:r>
      <w:r w:rsidRPr="00FC3BCE">
        <w:rPr>
          <w:rFonts w:hint="eastAsia"/>
          <w:b/>
          <w:bCs/>
          <w:sz w:val="28"/>
          <w:szCs w:val="28"/>
          <w:u w:val="single"/>
          <w:rtl/>
        </w:rPr>
        <w:t>יש</w:t>
      </w:r>
      <w:r w:rsidRPr="00FC3BCE">
        <w:rPr>
          <w:b/>
          <w:bCs/>
          <w:sz w:val="28"/>
          <w:szCs w:val="28"/>
          <w:u w:val="single"/>
          <w:rtl/>
        </w:rPr>
        <w:t xml:space="preserve"> </w:t>
      </w:r>
      <w:r w:rsidRPr="00FC3BCE">
        <w:rPr>
          <w:rFonts w:hint="eastAsia"/>
          <w:b/>
          <w:bCs/>
          <w:sz w:val="24"/>
          <w:u w:val="single"/>
          <w:rtl/>
        </w:rPr>
        <w:t>למחוק</w:t>
      </w:r>
      <w:r w:rsidRPr="00FC3BCE">
        <w:rPr>
          <w:b/>
          <w:bCs/>
          <w:sz w:val="24"/>
          <w:u w:val="single"/>
          <w:rtl/>
        </w:rPr>
        <w:t xml:space="preserve"> </w:t>
      </w:r>
      <w:r w:rsidRPr="00FC3BCE">
        <w:rPr>
          <w:rFonts w:hint="eastAsia"/>
          <w:b/>
          <w:bCs/>
          <w:sz w:val="24"/>
          <w:u w:val="single"/>
          <w:rtl/>
        </w:rPr>
        <w:t>את</w:t>
      </w:r>
      <w:r w:rsidRPr="00FC3BCE">
        <w:rPr>
          <w:b/>
          <w:bCs/>
          <w:sz w:val="24"/>
          <w:u w:val="single"/>
          <w:rtl/>
        </w:rPr>
        <w:t xml:space="preserve"> </w:t>
      </w:r>
      <w:r w:rsidRPr="00FC3BCE">
        <w:rPr>
          <w:rFonts w:hint="eastAsia"/>
          <w:b/>
          <w:bCs/>
          <w:sz w:val="24"/>
          <w:u w:val="single"/>
          <w:rtl/>
        </w:rPr>
        <w:t>המיותר</w:t>
      </w:r>
      <w:r w:rsidRPr="00FC3BCE">
        <w:rPr>
          <w:sz w:val="24"/>
          <w:rtl/>
        </w:rPr>
        <w:t>):</w:t>
      </w:r>
    </w:p>
    <w:p w14:paraId="0CBE8194"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המוצע מטעמי הוא </w:t>
      </w:r>
      <w:r w:rsidRPr="00FC3BCE">
        <w:rPr>
          <w:rFonts w:hint="eastAsia"/>
          <w:sz w:val="24"/>
          <w:rtl/>
        </w:rPr>
        <w:t>הבעלים</w:t>
      </w:r>
      <w:r w:rsidRPr="00FC3BCE">
        <w:rPr>
          <w:sz w:val="24"/>
          <w:rtl/>
        </w:rPr>
        <w:t xml:space="preserve"> </w:t>
      </w:r>
      <w:r w:rsidRPr="00FC3BCE">
        <w:rPr>
          <w:rFonts w:hint="eastAsia"/>
          <w:sz w:val="24"/>
          <w:rtl/>
        </w:rPr>
        <w:t>של</w:t>
      </w:r>
      <w:r w:rsidRPr="00FC3BCE">
        <w:rPr>
          <w:sz w:val="24"/>
          <w:rtl/>
        </w:rPr>
        <w:t xml:space="preserve"> </w:t>
      </w:r>
      <w:r w:rsidRPr="00FC3BCE">
        <w:rPr>
          <w:rFonts w:hint="eastAsia"/>
          <w:sz w:val="24"/>
          <w:rtl/>
        </w:rPr>
        <w:t>כלי</w:t>
      </w:r>
      <w:r w:rsidRPr="00FC3BCE">
        <w:rPr>
          <w:sz w:val="24"/>
          <w:rtl/>
        </w:rPr>
        <w:t xml:space="preserve"> </w:t>
      </w:r>
      <w:r w:rsidRPr="00FC3BCE">
        <w:rPr>
          <w:rFonts w:hint="eastAsia"/>
          <w:sz w:val="24"/>
          <w:rtl/>
        </w:rPr>
        <w:t>הרכב</w:t>
      </w:r>
      <w:r w:rsidRPr="00FC3BCE">
        <w:rPr>
          <w:sz w:val="24"/>
          <w:rtl/>
        </w:rPr>
        <w:t xml:space="preserve"> </w:t>
      </w:r>
      <w:r w:rsidRPr="00FC3BCE">
        <w:rPr>
          <w:rFonts w:hint="eastAsia"/>
          <w:sz w:val="24"/>
          <w:rtl/>
        </w:rPr>
        <w:t>שמספרו</w:t>
      </w:r>
      <w:r w:rsidRPr="00FC3BCE">
        <w:rPr>
          <w:sz w:val="24"/>
          <w:rtl/>
        </w:rPr>
        <w:t xml:space="preserve"> __________, </w:t>
      </w:r>
      <w:r w:rsidRPr="00FC3BCE">
        <w:rPr>
          <w:rFonts w:hint="eastAsia"/>
          <w:sz w:val="24"/>
          <w:rtl/>
        </w:rPr>
        <w:t>והוא</w:t>
      </w:r>
      <w:r w:rsidRPr="00FC3BCE">
        <w:rPr>
          <w:sz w:val="24"/>
          <w:rtl/>
        </w:rPr>
        <w:t xml:space="preserve"> מחזיק בו כדין;</w:t>
      </w:r>
    </w:p>
    <w:p w14:paraId="037DBE05" w14:textId="77777777" w:rsidR="00FC3BCE" w:rsidRPr="00FC3BCE" w:rsidRDefault="00FC3BCE" w:rsidP="00FC3BCE">
      <w:pPr>
        <w:spacing w:line="360" w:lineRule="auto"/>
        <w:ind w:left="0" w:firstLine="0"/>
        <w:jc w:val="center"/>
        <w:rPr>
          <w:b/>
          <w:bCs/>
          <w:sz w:val="24"/>
          <w:rtl/>
        </w:rPr>
      </w:pPr>
      <w:r w:rsidRPr="00FC3BCE">
        <w:rPr>
          <w:rFonts w:hint="eastAsia"/>
          <w:b/>
          <w:bCs/>
          <w:sz w:val="24"/>
          <w:rtl/>
        </w:rPr>
        <w:t>או</w:t>
      </w:r>
    </w:p>
    <w:p w14:paraId="09EF8296"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מחזיק כדין בכלי הרכב שמספרו _________, ובעליו של כלי הרכב האמור מתיר </w:t>
      </w:r>
      <w:r w:rsidRPr="00FC3BCE">
        <w:rPr>
          <w:rFonts w:hint="eastAsia"/>
          <w:sz w:val="24"/>
          <w:rtl/>
        </w:rPr>
        <w:t>לו</w:t>
      </w:r>
      <w:r w:rsidRPr="00FC3BCE">
        <w:rPr>
          <w:sz w:val="24"/>
          <w:rtl/>
        </w:rPr>
        <w:t xml:space="preserve"> להשתמש בו בתקופת ההתקשרות עם </w:t>
      </w:r>
      <w:proofErr w:type="spellStart"/>
      <w:r w:rsidRPr="00FC3BCE">
        <w:rPr>
          <w:rFonts w:hint="eastAsia"/>
          <w:sz w:val="24"/>
          <w:rtl/>
        </w:rPr>
        <w:t>המינהל</w:t>
      </w:r>
      <w:proofErr w:type="spellEnd"/>
      <w:r w:rsidRPr="00FC3BCE">
        <w:rPr>
          <w:sz w:val="24"/>
          <w:rtl/>
        </w:rPr>
        <w:t xml:space="preserve"> האזרחי;</w:t>
      </w:r>
    </w:p>
    <w:p w14:paraId="447173E2" w14:textId="77777777" w:rsidR="00FC3BCE" w:rsidRPr="00FC3BCE" w:rsidRDefault="00FC3BCE" w:rsidP="00FC3BCE">
      <w:pPr>
        <w:spacing w:line="360" w:lineRule="auto"/>
        <w:ind w:left="0" w:firstLine="0"/>
        <w:jc w:val="center"/>
        <w:rPr>
          <w:b/>
          <w:bCs/>
          <w:sz w:val="24"/>
          <w:u w:val="single"/>
          <w:rtl/>
        </w:rPr>
      </w:pPr>
      <w:r w:rsidRPr="00FC3BCE">
        <w:rPr>
          <w:rFonts w:hint="eastAsia"/>
          <w:b/>
          <w:bCs/>
          <w:sz w:val="24"/>
          <w:rtl/>
        </w:rPr>
        <w:t>או</w:t>
      </w:r>
    </w:p>
    <w:p w14:paraId="4F777234" w14:textId="77777777" w:rsidR="00FC3BCE" w:rsidRPr="00FC3BCE" w:rsidRDefault="00FC3BCE" w:rsidP="00FC3BCE">
      <w:pPr>
        <w:numPr>
          <w:ilvl w:val="1"/>
          <w:numId w:val="43"/>
        </w:numPr>
        <w:spacing w:line="360" w:lineRule="auto"/>
        <w:jc w:val="left"/>
        <w:rPr>
          <w:b/>
          <w:bCs/>
          <w:sz w:val="24"/>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מחזיק</w:t>
      </w:r>
      <w:r w:rsidRPr="00FC3BCE">
        <w:rPr>
          <w:sz w:val="24"/>
          <w:rtl/>
        </w:rPr>
        <w:t xml:space="preserve"> </w:t>
      </w:r>
      <w:r w:rsidRPr="00FC3BCE">
        <w:rPr>
          <w:rFonts w:hint="eastAsia"/>
          <w:sz w:val="24"/>
          <w:rtl/>
        </w:rPr>
        <w:t>בכלי</w:t>
      </w:r>
      <w:r w:rsidRPr="00FC3BCE">
        <w:rPr>
          <w:sz w:val="24"/>
          <w:rtl/>
        </w:rPr>
        <w:t xml:space="preserve"> </w:t>
      </w:r>
      <w:r w:rsidRPr="00FC3BCE">
        <w:rPr>
          <w:rFonts w:hint="eastAsia"/>
          <w:sz w:val="24"/>
          <w:rtl/>
        </w:rPr>
        <w:t>רכב</w:t>
      </w:r>
      <w:r w:rsidRPr="00FC3BCE">
        <w:rPr>
          <w:b/>
          <w:bCs/>
          <w:sz w:val="24"/>
          <w:rtl/>
        </w:rPr>
        <w:t xml:space="preserve"> </w:t>
      </w:r>
      <w:r w:rsidRPr="00FC3BCE">
        <w:rPr>
          <w:rFonts w:hint="eastAsia"/>
          <w:sz w:val="24"/>
          <w:rtl/>
        </w:rPr>
        <w:t>מכוח</w:t>
      </w:r>
      <w:r w:rsidRPr="00FC3BCE">
        <w:rPr>
          <w:sz w:val="24"/>
          <w:rtl/>
        </w:rPr>
        <w:t xml:space="preserve"> </w:t>
      </w:r>
      <w:r w:rsidRPr="00FC3BCE">
        <w:rPr>
          <w:rFonts w:hint="eastAsia"/>
          <w:sz w:val="24"/>
          <w:rtl/>
        </w:rPr>
        <w:t>הסכם</w:t>
      </w:r>
      <w:r w:rsidRPr="00FC3BCE">
        <w:rPr>
          <w:sz w:val="24"/>
          <w:rtl/>
        </w:rPr>
        <w:t xml:space="preserve"> </w:t>
      </w:r>
      <w:r w:rsidRPr="00FC3BCE">
        <w:rPr>
          <w:rFonts w:hint="eastAsia"/>
          <w:sz w:val="24"/>
          <w:rtl/>
        </w:rPr>
        <w:t>ליסינג</w:t>
      </w:r>
      <w:r w:rsidRPr="00FC3BCE">
        <w:rPr>
          <w:sz w:val="24"/>
          <w:rtl/>
        </w:rPr>
        <w:t xml:space="preserve"> </w:t>
      </w:r>
      <w:r w:rsidRPr="00FC3BCE">
        <w:rPr>
          <w:rFonts w:hint="eastAsia"/>
          <w:sz w:val="24"/>
          <w:rtl/>
        </w:rPr>
        <w:t>תפעולי</w:t>
      </w:r>
      <w:r w:rsidRPr="00FC3BCE">
        <w:rPr>
          <w:sz w:val="24"/>
          <w:rtl/>
        </w:rPr>
        <w:t>;</w:t>
      </w:r>
    </w:p>
    <w:p w14:paraId="34650B36" w14:textId="77777777" w:rsidR="00FC3BCE" w:rsidRPr="00FC3BCE" w:rsidRDefault="00FC3BCE" w:rsidP="00FC3BCE">
      <w:pPr>
        <w:spacing w:line="360" w:lineRule="auto"/>
        <w:ind w:left="0" w:firstLine="0"/>
        <w:jc w:val="center"/>
        <w:rPr>
          <w:b/>
          <w:bCs/>
          <w:sz w:val="24"/>
          <w:rtl/>
        </w:rPr>
      </w:pPr>
      <w:r w:rsidRPr="00FC3BCE">
        <w:rPr>
          <w:rFonts w:hint="eastAsia"/>
          <w:b/>
          <w:bCs/>
          <w:sz w:val="24"/>
          <w:rtl/>
        </w:rPr>
        <w:t>או</w:t>
      </w:r>
    </w:p>
    <w:p w14:paraId="236BD3B0"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אינו</w:t>
      </w:r>
      <w:r w:rsidRPr="00FC3BCE">
        <w:rPr>
          <w:sz w:val="24"/>
          <w:rtl/>
        </w:rPr>
        <w:t xml:space="preserve"> מחזיק בכלי רכב, אך אני מתחייב כי הוא </w:t>
      </w:r>
      <w:r w:rsidRPr="00FC3BCE">
        <w:rPr>
          <w:rFonts w:hint="eastAsia"/>
          <w:sz w:val="24"/>
          <w:rtl/>
        </w:rPr>
        <w:t>יחזיק</w:t>
      </w:r>
      <w:r w:rsidRPr="00FC3BCE">
        <w:rPr>
          <w:sz w:val="24"/>
          <w:rtl/>
        </w:rPr>
        <w:t xml:space="preserve"> בכלי רכב (</w:t>
      </w:r>
      <w:r w:rsidRPr="00FC3BCE">
        <w:rPr>
          <w:rFonts w:hint="eastAsia"/>
          <w:sz w:val="24"/>
          <w:rtl/>
        </w:rPr>
        <w:t>בין</w:t>
      </w:r>
      <w:r w:rsidRPr="00FC3BCE">
        <w:rPr>
          <w:sz w:val="24"/>
          <w:rtl/>
        </w:rPr>
        <w:t xml:space="preserve"> </w:t>
      </w:r>
      <w:r w:rsidRPr="00FC3BCE">
        <w:rPr>
          <w:rFonts w:hint="eastAsia"/>
          <w:sz w:val="24"/>
          <w:rtl/>
        </w:rPr>
        <w:t>אם</w:t>
      </w:r>
      <w:r w:rsidRPr="00FC3BCE">
        <w:rPr>
          <w:sz w:val="24"/>
          <w:rtl/>
        </w:rPr>
        <w:t xml:space="preserve"> </w:t>
      </w:r>
      <w:r w:rsidRPr="00FC3BCE">
        <w:rPr>
          <w:rFonts w:hint="eastAsia"/>
          <w:sz w:val="24"/>
          <w:rtl/>
        </w:rPr>
        <w:t>שיהיה</w:t>
      </w:r>
      <w:r w:rsidRPr="00FC3BCE">
        <w:rPr>
          <w:sz w:val="24"/>
          <w:rtl/>
        </w:rPr>
        <w:t xml:space="preserve"> </w:t>
      </w:r>
      <w:r w:rsidRPr="00FC3BCE">
        <w:rPr>
          <w:rFonts w:hint="eastAsia"/>
          <w:sz w:val="24"/>
          <w:rtl/>
        </w:rPr>
        <w:t>בבעלותו</w:t>
      </w:r>
      <w:r w:rsidRPr="00FC3BCE">
        <w:rPr>
          <w:sz w:val="24"/>
          <w:rtl/>
        </w:rPr>
        <w:t xml:space="preserve"> ובין אם שלא יהיה בבעלות</w:t>
      </w:r>
      <w:r w:rsidRPr="00FC3BCE">
        <w:rPr>
          <w:rFonts w:hint="eastAsia"/>
          <w:sz w:val="24"/>
          <w:rtl/>
        </w:rPr>
        <w:t>ו</w:t>
      </w:r>
      <w:r w:rsidRPr="00FC3BCE">
        <w:rPr>
          <w:sz w:val="24"/>
          <w:rtl/>
        </w:rPr>
        <w:t xml:space="preserve">) </w:t>
      </w:r>
      <w:r w:rsidRPr="00FC3BCE">
        <w:rPr>
          <w:rFonts w:hint="eastAsia"/>
          <w:sz w:val="24"/>
          <w:rtl/>
        </w:rPr>
        <w:t>אם</w:t>
      </w:r>
      <w:r w:rsidRPr="00FC3BCE">
        <w:rPr>
          <w:sz w:val="24"/>
          <w:rtl/>
        </w:rPr>
        <w:t xml:space="preserve"> </w:t>
      </w:r>
      <w:r w:rsidRPr="00FC3BCE">
        <w:rPr>
          <w:rFonts w:hint="eastAsia"/>
          <w:sz w:val="24"/>
          <w:rtl/>
        </w:rPr>
        <w:t>הצעתי</w:t>
      </w:r>
      <w:r w:rsidRPr="00FC3BCE">
        <w:rPr>
          <w:sz w:val="24"/>
          <w:rtl/>
        </w:rPr>
        <w:t xml:space="preserve"> </w:t>
      </w:r>
      <w:r w:rsidRPr="00FC3BCE">
        <w:rPr>
          <w:rFonts w:hint="eastAsia"/>
          <w:sz w:val="24"/>
          <w:rtl/>
        </w:rPr>
        <w:t>תיבחר</w:t>
      </w:r>
      <w:r w:rsidRPr="00FC3BCE">
        <w:rPr>
          <w:sz w:val="24"/>
          <w:rtl/>
        </w:rPr>
        <w:t xml:space="preserve"> </w:t>
      </w:r>
      <w:r w:rsidRPr="00FC3BCE">
        <w:rPr>
          <w:rFonts w:hint="eastAsia"/>
          <w:sz w:val="24"/>
          <w:rtl/>
        </w:rPr>
        <w:t>כזוכה</w:t>
      </w:r>
      <w:r w:rsidRPr="00FC3BCE">
        <w:rPr>
          <w:sz w:val="24"/>
          <w:rtl/>
        </w:rPr>
        <w:t xml:space="preserve"> </w:t>
      </w:r>
      <w:r w:rsidRPr="00FC3BCE">
        <w:rPr>
          <w:rFonts w:hint="eastAsia"/>
          <w:sz w:val="24"/>
          <w:rtl/>
        </w:rPr>
        <w:t>במכרז</w:t>
      </w:r>
      <w:r w:rsidRPr="00FC3BCE">
        <w:rPr>
          <w:sz w:val="24"/>
          <w:rtl/>
        </w:rPr>
        <w:t>.</w:t>
      </w:r>
    </w:p>
    <w:p w14:paraId="7AA4BBD5" w14:textId="77777777" w:rsidR="00FC3BCE" w:rsidRPr="00FC3BCE" w:rsidRDefault="00FC3BCE" w:rsidP="00FC3BCE">
      <w:pPr>
        <w:numPr>
          <w:ilvl w:val="0"/>
          <w:numId w:val="43"/>
        </w:numPr>
        <w:spacing w:line="360" w:lineRule="auto"/>
        <w:jc w:val="left"/>
        <w:rPr>
          <w:b/>
          <w:bCs/>
          <w:sz w:val="24"/>
          <w:u w:val="single"/>
        </w:rPr>
      </w:pPr>
      <w:r w:rsidRPr="00FC3BCE">
        <w:rPr>
          <w:rFonts w:ascii="David" w:hAnsi="David"/>
          <w:sz w:val="24"/>
          <w:rtl/>
          <w:lang w:eastAsia="he-IL"/>
        </w:rPr>
        <w:t>זהו שמי, להלן חתימתי ותוכן תצהירי דלעיל אמת</w:t>
      </w:r>
      <w:r w:rsidRPr="00FC3BCE">
        <w:rPr>
          <w:sz w:val="24"/>
          <w:rtl/>
        </w:rPr>
        <w:t>.</w:t>
      </w:r>
    </w:p>
    <w:p w14:paraId="1CC6E3BA" w14:textId="77777777" w:rsidR="00FC3BCE" w:rsidRPr="00FC3BCE" w:rsidRDefault="00FC3BCE" w:rsidP="00FC3BCE">
      <w:pPr>
        <w:spacing w:line="360" w:lineRule="auto"/>
        <w:ind w:left="0" w:firstLine="0"/>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C3BCE" w:rsidRPr="00FC3BCE" w14:paraId="779C76E6" w14:textId="77777777" w:rsidTr="000103E9">
        <w:trPr>
          <w:trHeight w:val="718"/>
        </w:trPr>
        <w:tc>
          <w:tcPr>
            <w:tcW w:w="1650" w:type="dxa"/>
          </w:tcPr>
          <w:p w14:paraId="151B081A" w14:textId="77777777" w:rsidR="00FC3BCE" w:rsidRPr="00FC3BCE" w:rsidRDefault="00FC3BCE" w:rsidP="00FC3BCE">
            <w:pPr>
              <w:spacing w:line="360" w:lineRule="auto"/>
              <w:ind w:left="0" w:firstLine="0"/>
              <w:jc w:val="left"/>
              <w:rPr>
                <w:rFonts w:ascii="David" w:eastAsiaTheme="minorEastAsia" w:hAnsi="David"/>
                <w:sz w:val="24"/>
              </w:rPr>
            </w:pPr>
          </w:p>
        </w:tc>
        <w:tc>
          <w:tcPr>
            <w:tcW w:w="2643" w:type="dxa"/>
          </w:tcPr>
          <w:p w14:paraId="49128365" w14:textId="77777777" w:rsidR="00FC3BCE" w:rsidRPr="00FC3BCE" w:rsidRDefault="00FC3BCE" w:rsidP="00FC3BCE">
            <w:pPr>
              <w:spacing w:line="360" w:lineRule="auto"/>
              <w:ind w:left="0" w:firstLine="0"/>
              <w:jc w:val="left"/>
              <w:rPr>
                <w:rFonts w:ascii="David" w:eastAsiaTheme="minorEastAsia" w:hAnsi="David"/>
                <w:sz w:val="24"/>
              </w:rPr>
            </w:pPr>
          </w:p>
        </w:tc>
        <w:tc>
          <w:tcPr>
            <w:tcW w:w="2608" w:type="dxa"/>
          </w:tcPr>
          <w:p w14:paraId="66478B23" w14:textId="77777777" w:rsidR="00FC3BCE" w:rsidRPr="00FC3BCE" w:rsidRDefault="00FC3BCE" w:rsidP="00FC3BCE">
            <w:pPr>
              <w:spacing w:line="360" w:lineRule="auto"/>
              <w:ind w:left="0" w:firstLine="0"/>
              <w:jc w:val="left"/>
              <w:rPr>
                <w:rFonts w:ascii="David" w:eastAsiaTheme="minorEastAsia" w:hAnsi="David"/>
                <w:sz w:val="24"/>
              </w:rPr>
            </w:pPr>
          </w:p>
        </w:tc>
        <w:tc>
          <w:tcPr>
            <w:tcW w:w="2835" w:type="dxa"/>
          </w:tcPr>
          <w:p w14:paraId="61B1A890" w14:textId="77777777" w:rsidR="00FC3BCE" w:rsidRPr="00FC3BCE" w:rsidRDefault="00FC3BCE" w:rsidP="00FC3BCE">
            <w:pPr>
              <w:spacing w:line="360" w:lineRule="auto"/>
              <w:ind w:left="0" w:firstLine="0"/>
              <w:jc w:val="left"/>
              <w:rPr>
                <w:rFonts w:ascii="David" w:eastAsiaTheme="minorEastAsia" w:hAnsi="David"/>
                <w:sz w:val="24"/>
              </w:rPr>
            </w:pPr>
          </w:p>
        </w:tc>
      </w:tr>
      <w:tr w:rsidR="00FC3BCE" w:rsidRPr="00FC3BCE" w14:paraId="098057EB" w14:textId="77777777" w:rsidTr="000103E9">
        <w:tc>
          <w:tcPr>
            <w:tcW w:w="1650" w:type="dxa"/>
            <w:shd w:val="pct5" w:color="auto" w:fill="auto"/>
          </w:tcPr>
          <w:p w14:paraId="488A468C"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תאריך</w:t>
            </w:r>
          </w:p>
        </w:tc>
        <w:tc>
          <w:tcPr>
            <w:tcW w:w="2643" w:type="dxa"/>
            <w:shd w:val="pct5" w:color="auto" w:fill="auto"/>
          </w:tcPr>
          <w:p w14:paraId="7BC13F66" w14:textId="77777777" w:rsidR="00FC3BCE" w:rsidRPr="00FC3BCE" w:rsidRDefault="00FC3BCE" w:rsidP="00FC3BCE">
            <w:pPr>
              <w:spacing w:line="360" w:lineRule="auto"/>
              <w:ind w:left="0" w:firstLine="0"/>
              <w:jc w:val="center"/>
              <w:rPr>
                <w:rFonts w:ascii="David" w:eastAsiaTheme="minorEastAsia" w:hAnsi="David"/>
                <w:sz w:val="24"/>
                <w:rtl/>
              </w:rPr>
            </w:pPr>
            <w:r w:rsidRPr="00FC3BCE">
              <w:rPr>
                <w:rFonts w:ascii="David" w:eastAsiaTheme="minorEastAsia" w:hAnsi="David"/>
                <w:sz w:val="24"/>
                <w:rtl/>
              </w:rPr>
              <w:t>שם מלא של החותם בשם המציע</w:t>
            </w:r>
          </w:p>
        </w:tc>
        <w:tc>
          <w:tcPr>
            <w:tcW w:w="2608" w:type="dxa"/>
            <w:shd w:val="pct5" w:color="auto" w:fill="auto"/>
          </w:tcPr>
          <w:p w14:paraId="3FAA2464"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מס' ת.ז</w:t>
            </w:r>
          </w:p>
        </w:tc>
        <w:tc>
          <w:tcPr>
            <w:tcW w:w="2835" w:type="dxa"/>
            <w:shd w:val="pct5" w:color="auto" w:fill="auto"/>
          </w:tcPr>
          <w:p w14:paraId="7D42DF60"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חתימה וחותמת המציע</w:t>
            </w:r>
          </w:p>
        </w:tc>
      </w:tr>
    </w:tbl>
    <w:p w14:paraId="1BB99788" w14:textId="77777777" w:rsidR="00FC3BCE" w:rsidRPr="00FC3BCE" w:rsidRDefault="00FC3BCE" w:rsidP="00FC3BCE">
      <w:pPr>
        <w:spacing w:line="360" w:lineRule="auto"/>
        <w:ind w:left="0" w:firstLine="0"/>
        <w:jc w:val="center"/>
        <w:rPr>
          <w:rFonts w:ascii="David" w:eastAsiaTheme="minorEastAsia" w:hAnsi="David"/>
          <w:sz w:val="24"/>
          <w:rtl/>
        </w:rPr>
      </w:pPr>
    </w:p>
    <w:p w14:paraId="39F708FC" w14:textId="77777777" w:rsidR="00FC3BCE" w:rsidRPr="00FC3BCE" w:rsidRDefault="00FC3BCE" w:rsidP="00FC3BCE">
      <w:pPr>
        <w:spacing w:line="360" w:lineRule="auto"/>
        <w:ind w:left="0" w:firstLine="0"/>
        <w:jc w:val="center"/>
        <w:rPr>
          <w:rFonts w:ascii="David" w:eastAsiaTheme="minorEastAsia" w:hAnsi="David"/>
          <w:b/>
          <w:bCs/>
          <w:sz w:val="24"/>
          <w:u w:val="single"/>
          <w:rtl/>
        </w:rPr>
      </w:pPr>
      <w:r w:rsidRPr="00FC3BCE">
        <w:rPr>
          <w:rFonts w:ascii="David" w:eastAsiaTheme="minorEastAsia" w:hAnsi="David"/>
          <w:b/>
          <w:bCs/>
          <w:sz w:val="24"/>
          <w:u w:val="single"/>
          <w:rtl/>
        </w:rPr>
        <w:t>אישור</w:t>
      </w:r>
    </w:p>
    <w:p w14:paraId="55207773" w14:textId="77777777" w:rsidR="00FC3BCE" w:rsidRPr="00FC3BCE" w:rsidRDefault="00FC3BCE" w:rsidP="00FC3BCE">
      <w:pPr>
        <w:spacing w:line="360" w:lineRule="auto"/>
        <w:ind w:left="0" w:firstLine="0"/>
        <w:rPr>
          <w:rFonts w:ascii="David" w:eastAsiaTheme="minorEastAsia" w:hAnsi="David"/>
          <w:sz w:val="24"/>
          <w:rtl/>
        </w:rPr>
      </w:pPr>
      <w:r w:rsidRPr="00FC3BC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99350B1"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______________</w:t>
      </w:r>
    </w:p>
    <w:p w14:paraId="038B6EF2" w14:textId="77777777" w:rsidR="00FC3BCE" w:rsidRPr="00FC3BCE" w:rsidRDefault="00FC3BCE" w:rsidP="00FC3BCE">
      <w:pPr>
        <w:spacing w:line="360" w:lineRule="auto"/>
        <w:ind w:left="0" w:firstLine="0"/>
        <w:jc w:val="center"/>
        <w:rPr>
          <w:rFonts w:ascii="David" w:eastAsiaTheme="minorEastAsia" w:hAnsi="David"/>
          <w:sz w:val="24"/>
          <w:rtl/>
        </w:rPr>
      </w:pPr>
      <w:r w:rsidRPr="00FC3BCE">
        <w:rPr>
          <w:rFonts w:ascii="David" w:eastAsiaTheme="minorEastAsia" w:hAnsi="David"/>
          <w:sz w:val="24"/>
          <w:rtl/>
        </w:rPr>
        <w:t>חתימה + חותמת</w:t>
      </w:r>
    </w:p>
    <w:p w14:paraId="172BE8D2" w14:textId="77777777" w:rsidR="00FC3BCE" w:rsidRPr="00FC3BCE" w:rsidRDefault="00FC3BCE" w:rsidP="00FC3BCE">
      <w:pPr>
        <w:tabs>
          <w:tab w:val="left" w:pos="8351"/>
          <w:tab w:val="left" w:pos="8531"/>
          <w:tab w:val="left" w:pos="8711"/>
        </w:tabs>
        <w:overflowPunct w:val="0"/>
        <w:autoSpaceDE w:val="0"/>
        <w:autoSpaceDN w:val="0"/>
        <w:adjustRightInd w:val="0"/>
        <w:spacing w:line="360" w:lineRule="auto"/>
        <w:ind w:left="720" w:firstLine="0"/>
        <w:contextualSpacing/>
        <w:jc w:val="left"/>
        <w:textAlignment w:val="baseline"/>
        <w:rPr>
          <w:rFonts w:ascii="David" w:hAnsi="David"/>
          <w:sz w:val="24"/>
          <w:rtl/>
          <w:lang w:eastAsia="he-IL"/>
        </w:rPr>
      </w:pPr>
    </w:p>
    <w:p w14:paraId="0A8F8EE4" w14:textId="77777777" w:rsidR="00FC3BCE" w:rsidRPr="00FC3BCE" w:rsidRDefault="00FC3BCE" w:rsidP="00FC3BCE">
      <w:pPr>
        <w:bidi w:val="0"/>
        <w:spacing w:after="200"/>
        <w:ind w:left="0" w:firstLine="0"/>
        <w:jc w:val="left"/>
        <w:rPr>
          <w:sz w:val="24"/>
        </w:rPr>
      </w:pPr>
      <w:r w:rsidRPr="00FC3BCE">
        <w:rPr>
          <w:sz w:val="24"/>
          <w:rtl/>
        </w:rPr>
        <w:br w:type="page"/>
      </w:r>
    </w:p>
    <w:p w14:paraId="4069890F" w14:textId="77777777" w:rsidR="00885301" w:rsidRPr="00885301" w:rsidRDefault="00885301" w:rsidP="00305F69">
      <w:pPr>
        <w:spacing w:after="240"/>
        <w:ind w:left="0" w:firstLine="0"/>
        <w:jc w:val="left"/>
        <w:outlineLvl w:val="0"/>
        <w:rPr>
          <w:b/>
          <w:bCs/>
          <w:sz w:val="20"/>
          <w:szCs w:val="28"/>
          <w:u w:val="single"/>
          <w:rtl/>
        </w:rPr>
      </w:pPr>
      <w:r w:rsidRPr="00885301">
        <w:rPr>
          <w:rFonts w:hint="cs"/>
          <w:b/>
          <w:bCs/>
          <w:sz w:val="20"/>
          <w:szCs w:val="28"/>
          <w:u w:val="single"/>
          <w:rtl/>
        </w:rPr>
        <w:lastRenderedPageBreak/>
        <w:t>נספח י"</w:t>
      </w:r>
      <w:r w:rsidR="00FC3BCE">
        <w:rPr>
          <w:rFonts w:hint="cs"/>
          <w:b/>
          <w:bCs/>
          <w:sz w:val="20"/>
          <w:szCs w:val="28"/>
          <w:u w:val="single"/>
          <w:rtl/>
        </w:rPr>
        <w:t>ט</w:t>
      </w:r>
      <w:r w:rsidRPr="00885301">
        <w:rPr>
          <w:rFonts w:hint="cs"/>
          <w:b/>
          <w:bCs/>
          <w:sz w:val="20"/>
          <w:szCs w:val="28"/>
          <w:u w:val="single"/>
          <w:rtl/>
        </w:rPr>
        <w:t xml:space="preserve"> </w:t>
      </w:r>
      <w:r w:rsidRPr="00885301">
        <w:rPr>
          <w:b/>
          <w:bCs/>
          <w:sz w:val="20"/>
          <w:szCs w:val="28"/>
          <w:u w:val="single"/>
          <w:rtl/>
        </w:rPr>
        <w:t>–</w:t>
      </w:r>
      <w:r w:rsidRPr="00885301">
        <w:rPr>
          <w:rFonts w:hint="cs"/>
          <w:b/>
          <w:bCs/>
          <w:sz w:val="20"/>
          <w:szCs w:val="28"/>
          <w:u w:val="single"/>
          <w:rtl/>
        </w:rPr>
        <w:t xml:space="preserve"> רשימת בדיקה ("צ'ק ליסט")</w:t>
      </w:r>
    </w:p>
    <w:p w14:paraId="2BBBE230" w14:textId="77777777" w:rsidR="00885301" w:rsidRPr="00885301" w:rsidRDefault="00885301" w:rsidP="008419E6">
      <w:pPr>
        <w:numPr>
          <w:ilvl w:val="0"/>
          <w:numId w:val="29"/>
        </w:numPr>
        <w:spacing w:after="240"/>
        <w:jc w:val="left"/>
        <w:outlineLvl w:val="0"/>
        <w:rPr>
          <w:sz w:val="24"/>
        </w:rPr>
      </w:pPr>
      <w:r w:rsidRPr="00885301">
        <w:rPr>
          <w:rFonts w:hint="cs"/>
          <w:sz w:val="24"/>
          <w:rtl/>
        </w:rPr>
        <w:t xml:space="preserve"> מצורפת בזו רשימת בדיקה ("</w:t>
      </w:r>
      <w:proofErr w:type="spellStart"/>
      <w:r w:rsidRPr="00885301">
        <w:rPr>
          <w:rFonts w:hint="cs"/>
          <w:sz w:val="24"/>
          <w:rtl/>
        </w:rPr>
        <w:t>צ'קליסט</w:t>
      </w:r>
      <w:proofErr w:type="spellEnd"/>
      <w:r w:rsidRPr="00885301">
        <w:rPr>
          <w:rFonts w:hint="cs"/>
          <w:sz w:val="24"/>
          <w:rtl/>
        </w:rPr>
        <w:t xml:space="preserve">") של מסמכים שעל המציע לצרף להצעתו. </w:t>
      </w:r>
    </w:p>
    <w:p w14:paraId="61E107D4" w14:textId="77777777" w:rsidR="00885301" w:rsidRPr="00885301" w:rsidRDefault="00885301" w:rsidP="008419E6">
      <w:pPr>
        <w:numPr>
          <w:ilvl w:val="0"/>
          <w:numId w:val="29"/>
        </w:numPr>
        <w:spacing w:after="240"/>
        <w:jc w:val="left"/>
        <w:outlineLvl w:val="0"/>
        <w:rPr>
          <w:sz w:val="24"/>
          <w:rtl/>
        </w:rPr>
      </w:pPr>
      <w:r w:rsidRPr="00885301">
        <w:rPr>
          <w:rFonts w:hint="cs"/>
          <w:sz w:val="24"/>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85301">
        <w:rPr>
          <w:sz w:val="24"/>
          <w:rtl/>
        </w:rPr>
        <w:t>–</w:t>
      </w:r>
      <w:r w:rsidRPr="00885301">
        <w:rPr>
          <w:rFonts w:hint="cs"/>
          <w:sz w:val="24"/>
          <w:rtl/>
        </w:rPr>
        <w:t xml:space="preserve"> יגברו שאר מסמכי המכרז.</w:t>
      </w:r>
    </w:p>
    <w:p w14:paraId="10F6394B" w14:textId="77777777" w:rsidR="00885301" w:rsidRPr="00885301" w:rsidRDefault="00885301" w:rsidP="008419E6">
      <w:pPr>
        <w:numPr>
          <w:ilvl w:val="0"/>
          <w:numId w:val="29"/>
        </w:numPr>
        <w:spacing w:after="240"/>
        <w:jc w:val="left"/>
        <w:outlineLvl w:val="0"/>
        <w:rPr>
          <w:sz w:val="24"/>
          <w:rtl/>
        </w:rPr>
      </w:pPr>
      <w:r w:rsidRPr="00885301">
        <w:rPr>
          <w:rFonts w:hint="cs"/>
          <w:sz w:val="24"/>
          <w:rtl/>
        </w:rPr>
        <w:t>בכפוף לאמור בכל מקום במסמכי המכרז, המנהל שומר לעצמו את הזכות לפסול הצעה שלא יצורף אליה מסמך מהמסמכים הנדרשים להיות מצורפים אליה.</w:t>
      </w:r>
    </w:p>
    <w:p w14:paraId="5100AD97" w14:textId="77777777" w:rsidR="00885301" w:rsidRPr="00885301" w:rsidRDefault="00885301" w:rsidP="008419E6">
      <w:pPr>
        <w:numPr>
          <w:ilvl w:val="0"/>
          <w:numId w:val="29"/>
        </w:numPr>
        <w:spacing w:after="240"/>
        <w:jc w:val="left"/>
        <w:outlineLvl w:val="0"/>
        <w:rPr>
          <w:sz w:val="24"/>
          <w:rtl/>
        </w:rPr>
      </w:pPr>
      <w:r w:rsidRPr="00885301">
        <w:rPr>
          <w:rFonts w:hint="cs"/>
          <w:sz w:val="24"/>
          <w:rtl/>
        </w:rPr>
        <w:t>על המציע לסמן בכל שורה בטבלה, בעמודה השמאלית "</w:t>
      </w:r>
      <w:r w:rsidRPr="00885301">
        <w:rPr>
          <w:rFonts w:hint="cs"/>
          <w:sz w:val="24"/>
        </w:rPr>
        <w:t>V</w:t>
      </w:r>
      <w:r w:rsidRPr="00885301">
        <w:rPr>
          <w:rFonts w:hint="cs"/>
          <w:sz w:val="24"/>
          <w:rtl/>
        </w:rPr>
        <w:t>", אם המסמך צורף, ו-"</w:t>
      </w:r>
      <w:r w:rsidRPr="00885301">
        <w:rPr>
          <w:rFonts w:hint="cs"/>
          <w:sz w:val="24"/>
        </w:rPr>
        <w:t>X</w:t>
      </w:r>
      <w:r w:rsidRPr="00885301">
        <w:rPr>
          <w:rFonts w:hint="cs"/>
          <w:sz w:val="24"/>
          <w:rtl/>
        </w:rPr>
        <w:t>", אם המסמך לא צורף.</w:t>
      </w:r>
    </w:p>
    <w:p w14:paraId="22104E4D" w14:textId="77777777" w:rsidR="00885301" w:rsidRPr="00885301" w:rsidRDefault="00885301" w:rsidP="008419E6">
      <w:pPr>
        <w:numPr>
          <w:ilvl w:val="0"/>
          <w:numId w:val="29"/>
        </w:numPr>
        <w:spacing w:after="240"/>
        <w:jc w:val="left"/>
        <w:outlineLvl w:val="0"/>
        <w:rPr>
          <w:sz w:val="24"/>
        </w:rPr>
      </w:pPr>
      <w:r w:rsidRPr="00885301">
        <w:rPr>
          <w:rFonts w:hint="cs"/>
          <w:sz w:val="24"/>
          <w:rtl/>
        </w:rPr>
        <w:t>המציע מתחייב שהסימון בטבלה הוא אמת.</w:t>
      </w:r>
    </w:p>
    <w:tbl>
      <w:tblPr>
        <w:tblStyle w:val="36"/>
        <w:bidiVisual/>
        <w:tblW w:w="8508" w:type="dxa"/>
        <w:tblInd w:w="558" w:type="dxa"/>
        <w:tblLook w:val="04A0" w:firstRow="1" w:lastRow="0" w:firstColumn="1" w:lastColumn="0" w:noHBand="0" w:noVBand="1"/>
      </w:tblPr>
      <w:tblGrid>
        <w:gridCol w:w="5092"/>
        <w:gridCol w:w="3416"/>
      </w:tblGrid>
      <w:tr w:rsidR="00885301" w:rsidRPr="00885301" w14:paraId="28215F7B" w14:textId="77777777" w:rsidTr="000103E9">
        <w:trPr>
          <w:trHeight w:val="567"/>
          <w:tblHeader/>
        </w:trPr>
        <w:tc>
          <w:tcPr>
            <w:tcW w:w="5092" w:type="dxa"/>
            <w:vAlign w:val="center"/>
          </w:tcPr>
          <w:p w14:paraId="6698AEA5" w14:textId="77777777" w:rsidR="00885301" w:rsidRPr="00885301" w:rsidRDefault="00885301" w:rsidP="00305F69">
            <w:pPr>
              <w:bidi/>
              <w:spacing w:after="240" w:line="276" w:lineRule="auto"/>
              <w:rPr>
                <w:b/>
                <w:bCs/>
                <w:szCs w:val="22"/>
                <w:rtl/>
              </w:rPr>
            </w:pPr>
            <w:r w:rsidRPr="00885301">
              <w:rPr>
                <w:rFonts w:hint="cs"/>
                <w:b/>
                <w:bCs/>
                <w:szCs w:val="22"/>
                <w:rtl/>
              </w:rPr>
              <w:t>המסמך</w:t>
            </w:r>
          </w:p>
        </w:tc>
        <w:tc>
          <w:tcPr>
            <w:tcW w:w="3416" w:type="dxa"/>
            <w:vAlign w:val="center"/>
          </w:tcPr>
          <w:p w14:paraId="0A70E582" w14:textId="77777777" w:rsidR="00885301" w:rsidRPr="00885301" w:rsidRDefault="00885301" w:rsidP="00305F69">
            <w:pPr>
              <w:bidi/>
              <w:spacing w:after="240" w:line="276" w:lineRule="auto"/>
              <w:jc w:val="center"/>
              <w:rPr>
                <w:b/>
                <w:bCs/>
                <w:sz w:val="18"/>
                <w:szCs w:val="18"/>
                <w:rtl/>
              </w:rPr>
            </w:pPr>
            <w:r w:rsidRPr="00885301">
              <w:rPr>
                <w:rFonts w:hint="cs"/>
                <w:b/>
                <w:bCs/>
                <w:sz w:val="18"/>
                <w:szCs w:val="18"/>
                <w:rtl/>
              </w:rPr>
              <w:t xml:space="preserve">האם צורף להצעה (יש לסמן </w:t>
            </w:r>
            <w:r w:rsidRPr="00885301">
              <w:rPr>
                <w:rFonts w:hint="cs"/>
                <w:b/>
                <w:bCs/>
                <w:sz w:val="18"/>
                <w:szCs w:val="18"/>
              </w:rPr>
              <w:t>V"</w:t>
            </w:r>
            <w:r w:rsidRPr="00885301">
              <w:rPr>
                <w:rFonts w:hint="cs"/>
                <w:b/>
                <w:bCs/>
                <w:sz w:val="18"/>
                <w:szCs w:val="18"/>
                <w:rtl/>
              </w:rPr>
              <w:t>" עבור מסמך שצורף, ו-</w:t>
            </w:r>
            <w:r w:rsidRPr="00885301">
              <w:rPr>
                <w:b/>
                <w:bCs/>
                <w:sz w:val="18"/>
                <w:szCs w:val="18"/>
              </w:rPr>
              <w:t xml:space="preserve"> "X"</w:t>
            </w:r>
            <w:r w:rsidRPr="00885301">
              <w:rPr>
                <w:rFonts w:hint="cs"/>
                <w:b/>
                <w:bCs/>
                <w:sz w:val="18"/>
                <w:szCs w:val="18"/>
                <w:rtl/>
              </w:rPr>
              <w:t>עבור מסמך שלא צורף)</w:t>
            </w:r>
          </w:p>
        </w:tc>
      </w:tr>
      <w:tr w:rsidR="00885301" w:rsidRPr="00885301" w14:paraId="790FC981" w14:textId="77777777" w:rsidTr="000103E9">
        <w:trPr>
          <w:trHeight w:val="235"/>
        </w:trPr>
        <w:tc>
          <w:tcPr>
            <w:tcW w:w="5092" w:type="dxa"/>
            <w:vAlign w:val="center"/>
          </w:tcPr>
          <w:p w14:paraId="2358AE74" w14:textId="77777777" w:rsidR="00885301" w:rsidRPr="00885301" w:rsidRDefault="00885301" w:rsidP="00305F69">
            <w:pPr>
              <w:bidi/>
              <w:spacing w:after="240" w:line="276" w:lineRule="auto"/>
              <w:rPr>
                <w:szCs w:val="22"/>
                <w:rtl/>
              </w:rPr>
            </w:pPr>
            <w:r w:rsidRPr="00885301">
              <w:rPr>
                <w:rFonts w:hint="cs"/>
                <w:szCs w:val="22"/>
                <w:rtl/>
              </w:rPr>
              <w:t>הזמנה להציע הצעות</w:t>
            </w:r>
          </w:p>
        </w:tc>
        <w:tc>
          <w:tcPr>
            <w:tcW w:w="3416" w:type="dxa"/>
            <w:vAlign w:val="center"/>
          </w:tcPr>
          <w:p w14:paraId="1C295788" w14:textId="77777777" w:rsidR="00885301" w:rsidRPr="00885301" w:rsidRDefault="00885301" w:rsidP="00305F69">
            <w:pPr>
              <w:bidi/>
              <w:spacing w:after="240" w:line="276" w:lineRule="auto"/>
              <w:jc w:val="center"/>
              <w:rPr>
                <w:sz w:val="18"/>
                <w:szCs w:val="18"/>
                <w:rtl/>
              </w:rPr>
            </w:pPr>
          </w:p>
        </w:tc>
      </w:tr>
      <w:tr w:rsidR="00885301" w:rsidRPr="00885301" w14:paraId="6C1D606F" w14:textId="77777777" w:rsidTr="000103E9">
        <w:trPr>
          <w:trHeight w:val="281"/>
        </w:trPr>
        <w:tc>
          <w:tcPr>
            <w:tcW w:w="5092" w:type="dxa"/>
            <w:vAlign w:val="center"/>
          </w:tcPr>
          <w:p w14:paraId="6DB2568B" w14:textId="77777777" w:rsidR="00885301" w:rsidRPr="00885301" w:rsidRDefault="00885301" w:rsidP="00305F69">
            <w:pPr>
              <w:bidi/>
              <w:spacing w:after="240" w:line="276" w:lineRule="auto"/>
              <w:rPr>
                <w:szCs w:val="22"/>
                <w:rtl/>
              </w:rPr>
            </w:pPr>
            <w:r w:rsidRPr="00885301">
              <w:rPr>
                <w:rFonts w:hint="cs"/>
                <w:szCs w:val="22"/>
                <w:rtl/>
              </w:rPr>
              <w:t xml:space="preserve">הסכם ההתקשרות, חתום בכל עמוד על ידי </w:t>
            </w:r>
            <w:proofErr w:type="spellStart"/>
            <w:r w:rsidRPr="00885301">
              <w:rPr>
                <w:rFonts w:hint="cs"/>
                <w:szCs w:val="22"/>
                <w:rtl/>
              </w:rPr>
              <w:t>מורשי</w:t>
            </w:r>
            <w:proofErr w:type="spellEnd"/>
            <w:r w:rsidRPr="00885301">
              <w:rPr>
                <w:rFonts w:hint="cs"/>
                <w:szCs w:val="22"/>
                <w:rtl/>
              </w:rPr>
              <w:t xml:space="preserve"> החתימה</w:t>
            </w:r>
          </w:p>
        </w:tc>
        <w:tc>
          <w:tcPr>
            <w:tcW w:w="3416" w:type="dxa"/>
            <w:vAlign w:val="center"/>
          </w:tcPr>
          <w:p w14:paraId="6DAEF5EC" w14:textId="77777777" w:rsidR="00885301" w:rsidRPr="00885301" w:rsidRDefault="00885301" w:rsidP="00305F69">
            <w:pPr>
              <w:bidi/>
              <w:spacing w:after="240" w:line="276" w:lineRule="auto"/>
              <w:jc w:val="center"/>
              <w:rPr>
                <w:sz w:val="18"/>
                <w:szCs w:val="18"/>
                <w:rtl/>
              </w:rPr>
            </w:pPr>
          </w:p>
        </w:tc>
      </w:tr>
      <w:tr w:rsidR="00885301" w:rsidRPr="00885301" w14:paraId="14FB241B" w14:textId="77777777" w:rsidTr="000103E9">
        <w:trPr>
          <w:trHeight w:val="53"/>
        </w:trPr>
        <w:tc>
          <w:tcPr>
            <w:tcW w:w="5092" w:type="dxa"/>
            <w:vAlign w:val="center"/>
          </w:tcPr>
          <w:p w14:paraId="3E096C59" w14:textId="77777777" w:rsidR="00885301" w:rsidRPr="00885301" w:rsidRDefault="00885301" w:rsidP="00305F69">
            <w:pPr>
              <w:bidi/>
              <w:spacing w:after="240" w:line="276" w:lineRule="auto"/>
              <w:rPr>
                <w:szCs w:val="22"/>
                <w:rtl/>
              </w:rPr>
            </w:pPr>
            <w:r w:rsidRPr="00885301">
              <w:rPr>
                <w:rFonts w:hint="cs"/>
                <w:szCs w:val="22"/>
                <w:rtl/>
              </w:rPr>
              <w:t xml:space="preserve">נספח א' </w:t>
            </w:r>
            <w:r w:rsidRPr="00885301">
              <w:rPr>
                <w:szCs w:val="22"/>
                <w:rtl/>
              </w:rPr>
              <w:t>–</w:t>
            </w:r>
            <w:r w:rsidRPr="00885301">
              <w:rPr>
                <w:rFonts w:hint="cs"/>
                <w:szCs w:val="22"/>
                <w:rtl/>
              </w:rPr>
              <w:t xml:space="preserve"> המפרט הטכני</w:t>
            </w:r>
          </w:p>
        </w:tc>
        <w:tc>
          <w:tcPr>
            <w:tcW w:w="3416" w:type="dxa"/>
            <w:vAlign w:val="center"/>
          </w:tcPr>
          <w:p w14:paraId="0A8E6D13" w14:textId="77777777" w:rsidR="00885301" w:rsidRPr="00885301" w:rsidRDefault="00885301" w:rsidP="00305F69">
            <w:pPr>
              <w:bidi/>
              <w:spacing w:after="240" w:line="276" w:lineRule="auto"/>
              <w:jc w:val="center"/>
              <w:rPr>
                <w:sz w:val="18"/>
                <w:szCs w:val="18"/>
                <w:rtl/>
              </w:rPr>
            </w:pPr>
          </w:p>
        </w:tc>
      </w:tr>
      <w:tr w:rsidR="00885301" w:rsidRPr="00885301" w14:paraId="172A6B0D" w14:textId="77777777" w:rsidTr="000103E9">
        <w:trPr>
          <w:trHeight w:val="53"/>
        </w:trPr>
        <w:tc>
          <w:tcPr>
            <w:tcW w:w="5092" w:type="dxa"/>
            <w:vAlign w:val="center"/>
          </w:tcPr>
          <w:p w14:paraId="01A4EE1D" w14:textId="77777777" w:rsidR="00885301" w:rsidRPr="00885301" w:rsidRDefault="00885301" w:rsidP="00305F69">
            <w:pPr>
              <w:bidi/>
              <w:spacing w:after="240" w:line="276" w:lineRule="auto"/>
              <w:rPr>
                <w:szCs w:val="22"/>
                <w:rtl/>
              </w:rPr>
            </w:pPr>
            <w:r w:rsidRPr="00885301">
              <w:rPr>
                <w:rFonts w:hint="cs"/>
                <w:szCs w:val="22"/>
                <w:rtl/>
              </w:rPr>
              <w:t xml:space="preserve">נספח ב' </w:t>
            </w:r>
            <w:r w:rsidRPr="00885301">
              <w:rPr>
                <w:szCs w:val="22"/>
                <w:rtl/>
              </w:rPr>
              <w:t>–</w:t>
            </w:r>
            <w:r w:rsidRPr="00885301">
              <w:rPr>
                <w:rFonts w:hint="cs"/>
                <w:szCs w:val="22"/>
                <w:rtl/>
              </w:rPr>
              <w:t xml:space="preserve"> הצעת המחיר</w:t>
            </w:r>
          </w:p>
        </w:tc>
        <w:tc>
          <w:tcPr>
            <w:tcW w:w="3416" w:type="dxa"/>
            <w:vAlign w:val="center"/>
          </w:tcPr>
          <w:p w14:paraId="2F4F7AE5" w14:textId="77777777" w:rsidR="00885301" w:rsidRPr="00885301" w:rsidRDefault="00885301" w:rsidP="00305F69">
            <w:pPr>
              <w:bidi/>
              <w:spacing w:after="240" w:line="276" w:lineRule="auto"/>
              <w:jc w:val="center"/>
              <w:rPr>
                <w:sz w:val="18"/>
                <w:szCs w:val="18"/>
                <w:rtl/>
              </w:rPr>
            </w:pPr>
          </w:p>
        </w:tc>
      </w:tr>
      <w:tr w:rsidR="00885301" w:rsidRPr="00885301" w14:paraId="70F53A58" w14:textId="77777777" w:rsidTr="000103E9">
        <w:trPr>
          <w:trHeight w:val="81"/>
        </w:trPr>
        <w:tc>
          <w:tcPr>
            <w:tcW w:w="5092" w:type="dxa"/>
            <w:vAlign w:val="center"/>
          </w:tcPr>
          <w:p w14:paraId="5159981E" w14:textId="77777777" w:rsidR="00885301" w:rsidRPr="00885301" w:rsidRDefault="00885301" w:rsidP="00305F69">
            <w:pPr>
              <w:bidi/>
              <w:spacing w:after="240" w:line="276" w:lineRule="auto"/>
              <w:rPr>
                <w:szCs w:val="22"/>
                <w:rtl/>
              </w:rPr>
            </w:pPr>
            <w:r w:rsidRPr="00885301">
              <w:rPr>
                <w:rFonts w:hint="cs"/>
                <w:szCs w:val="22"/>
                <w:rtl/>
              </w:rPr>
              <w:t xml:space="preserve">נספח ג' </w:t>
            </w:r>
            <w:r w:rsidRPr="00885301">
              <w:rPr>
                <w:szCs w:val="22"/>
                <w:rtl/>
              </w:rPr>
              <w:t>–</w:t>
            </w:r>
            <w:r w:rsidRPr="00885301">
              <w:rPr>
                <w:rFonts w:hint="cs"/>
                <w:szCs w:val="22"/>
                <w:rtl/>
              </w:rPr>
              <w:t xml:space="preserve"> דוגמה להגשת שאלות</w:t>
            </w:r>
          </w:p>
        </w:tc>
        <w:tc>
          <w:tcPr>
            <w:tcW w:w="3416" w:type="dxa"/>
            <w:vAlign w:val="center"/>
          </w:tcPr>
          <w:p w14:paraId="752D968B" w14:textId="77777777" w:rsidR="00885301" w:rsidRPr="00885301" w:rsidRDefault="00885301" w:rsidP="00305F69">
            <w:pPr>
              <w:bidi/>
              <w:spacing w:after="240" w:line="276" w:lineRule="auto"/>
              <w:jc w:val="center"/>
              <w:rPr>
                <w:sz w:val="18"/>
                <w:szCs w:val="18"/>
                <w:rtl/>
              </w:rPr>
            </w:pPr>
          </w:p>
        </w:tc>
      </w:tr>
      <w:tr w:rsidR="00885301" w:rsidRPr="00885301" w14:paraId="6DCA92D9" w14:textId="77777777" w:rsidTr="000103E9">
        <w:trPr>
          <w:trHeight w:val="53"/>
        </w:trPr>
        <w:tc>
          <w:tcPr>
            <w:tcW w:w="5092" w:type="dxa"/>
            <w:vAlign w:val="center"/>
          </w:tcPr>
          <w:p w14:paraId="0ACC38E2" w14:textId="77777777" w:rsidR="00885301" w:rsidRPr="00885301" w:rsidRDefault="00885301" w:rsidP="00305F69">
            <w:pPr>
              <w:bidi/>
              <w:spacing w:after="240" w:line="276" w:lineRule="auto"/>
              <w:rPr>
                <w:szCs w:val="22"/>
                <w:rtl/>
              </w:rPr>
            </w:pPr>
            <w:r w:rsidRPr="00885301">
              <w:rPr>
                <w:rFonts w:hint="cs"/>
                <w:szCs w:val="22"/>
                <w:rtl/>
              </w:rPr>
              <w:t xml:space="preserve">נספח ד' </w:t>
            </w:r>
            <w:r w:rsidRPr="00885301">
              <w:rPr>
                <w:szCs w:val="22"/>
                <w:rtl/>
              </w:rPr>
              <w:t>–</w:t>
            </w:r>
            <w:r w:rsidRPr="00885301">
              <w:rPr>
                <w:rFonts w:hint="cs"/>
                <w:szCs w:val="22"/>
                <w:rtl/>
              </w:rPr>
              <w:t xml:space="preserve"> תצהיר פרטים כלליים</w:t>
            </w:r>
          </w:p>
        </w:tc>
        <w:tc>
          <w:tcPr>
            <w:tcW w:w="3416" w:type="dxa"/>
            <w:vAlign w:val="center"/>
          </w:tcPr>
          <w:p w14:paraId="57AEF3C4" w14:textId="77777777" w:rsidR="00885301" w:rsidRPr="00885301" w:rsidRDefault="00885301" w:rsidP="00305F69">
            <w:pPr>
              <w:bidi/>
              <w:spacing w:after="240" w:line="276" w:lineRule="auto"/>
              <w:jc w:val="center"/>
              <w:rPr>
                <w:sz w:val="18"/>
                <w:szCs w:val="18"/>
                <w:rtl/>
              </w:rPr>
            </w:pPr>
          </w:p>
        </w:tc>
      </w:tr>
      <w:tr w:rsidR="00885301" w:rsidRPr="00885301" w14:paraId="7810D694" w14:textId="77777777" w:rsidTr="000103E9">
        <w:trPr>
          <w:trHeight w:val="53"/>
        </w:trPr>
        <w:tc>
          <w:tcPr>
            <w:tcW w:w="5092" w:type="dxa"/>
            <w:vAlign w:val="center"/>
          </w:tcPr>
          <w:p w14:paraId="0F707736" w14:textId="77777777" w:rsidR="00885301" w:rsidRPr="00885301" w:rsidRDefault="00885301" w:rsidP="00305F69">
            <w:pPr>
              <w:bidi/>
              <w:spacing w:after="240" w:line="276" w:lineRule="auto"/>
              <w:rPr>
                <w:szCs w:val="22"/>
                <w:rtl/>
              </w:rPr>
            </w:pPr>
            <w:r w:rsidRPr="00885301">
              <w:rPr>
                <w:rFonts w:hint="cs"/>
                <w:szCs w:val="22"/>
                <w:rtl/>
              </w:rPr>
              <w:t xml:space="preserve">נספח ה' </w:t>
            </w:r>
            <w:r w:rsidRPr="00885301">
              <w:rPr>
                <w:szCs w:val="22"/>
                <w:rtl/>
              </w:rPr>
              <w:t>–</w:t>
            </w:r>
            <w:r w:rsidRPr="00885301">
              <w:rPr>
                <w:rFonts w:hint="cs"/>
                <w:szCs w:val="22"/>
                <w:rtl/>
              </w:rPr>
              <w:t xml:space="preserve"> תצהיר בדבר המציע</w:t>
            </w:r>
          </w:p>
        </w:tc>
        <w:tc>
          <w:tcPr>
            <w:tcW w:w="3416" w:type="dxa"/>
            <w:vAlign w:val="center"/>
          </w:tcPr>
          <w:p w14:paraId="689A0724" w14:textId="77777777" w:rsidR="00885301" w:rsidRPr="00885301" w:rsidRDefault="00885301" w:rsidP="00305F69">
            <w:pPr>
              <w:bidi/>
              <w:spacing w:after="240" w:line="276" w:lineRule="auto"/>
              <w:jc w:val="center"/>
              <w:rPr>
                <w:sz w:val="18"/>
                <w:szCs w:val="18"/>
                <w:rtl/>
              </w:rPr>
            </w:pPr>
          </w:p>
        </w:tc>
      </w:tr>
      <w:tr w:rsidR="00885301" w:rsidRPr="00885301" w14:paraId="6A559753" w14:textId="77777777" w:rsidTr="000103E9">
        <w:trPr>
          <w:trHeight w:val="119"/>
        </w:trPr>
        <w:tc>
          <w:tcPr>
            <w:tcW w:w="5092" w:type="dxa"/>
            <w:vAlign w:val="center"/>
          </w:tcPr>
          <w:p w14:paraId="3904D830" w14:textId="77777777" w:rsidR="00885301" w:rsidRPr="00885301" w:rsidRDefault="00885301" w:rsidP="00305F69">
            <w:pPr>
              <w:bidi/>
              <w:spacing w:after="240" w:line="276" w:lineRule="auto"/>
              <w:rPr>
                <w:szCs w:val="22"/>
                <w:rtl/>
              </w:rPr>
            </w:pPr>
            <w:r w:rsidRPr="00885301">
              <w:rPr>
                <w:rFonts w:hint="cs"/>
                <w:szCs w:val="22"/>
                <w:rtl/>
              </w:rPr>
              <w:t xml:space="preserve">נספח ו' </w:t>
            </w:r>
            <w:r w:rsidRPr="00885301">
              <w:rPr>
                <w:szCs w:val="22"/>
                <w:rtl/>
              </w:rPr>
              <w:t>–</w:t>
            </w:r>
            <w:r w:rsidRPr="00885301">
              <w:rPr>
                <w:rFonts w:hint="cs"/>
                <w:szCs w:val="22"/>
                <w:rtl/>
              </w:rPr>
              <w:t xml:space="preserve"> תצהיר בדבר עמידתו של המציע בתנאי הסף ו</w:t>
            </w:r>
            <w:r w:rsidR="008D6114">
              <w:rPr>
                <w:rFonts w:hint="cs"/>
                <w:szCs w:val="22"/>
                <w:rtl/>
              </w:rPr>
              <w:t xml:space="preserve">מרכיבי </w:t>
            </w:r>
            <w:r w:rsidRPr="00885301">
              <w:rPr>
                <w:rFonts w:hint="cs"/>
                <w:szCs w:val="22"/>
                <w:rtl/>
              </w:rPr>
              <w:t>האיכות</w:t>
            </w:r>
          </w:p>
        </w:tc>
        <w:tc>
          <w:tcPr>
            <w:tcW w:w="3416" w:type="dxa"/>
            <w:vAlign w:val="center"/>
          </w:tcPr>
          <w:p w14:paraId="09E67CFC" w14:textId="77777777" w:rsidR="00885301" w:rsidRPr="00885301" w:rsidRDefault="00885301" w:rsidP="00305F69">
            <w:pPr>
              <w:bidi/>
              <w:spacing w:after="240" w:line="276" w:lineRule="auto"/>
              <w:jc w:val="center"/>
              <w:rPr>
                <w:sz w:val="18"/>
                <w:szCs w:val="18"/>
                <w:rtl/>
              </w:rPr>
            </w:pPr>
          </w:p>
        </w:tc>
      </w:tr>
      <w:tr w:rsidR="00885301" w:rsidRPr="00885301" w14:paraId="7BF061AA" w14:textId="77777777" w:rsidTr="000103E9">
        <w:trPr>
          <w:trHeight w:val="53"/>
        </w:trPr>
        <w:tc>
          <w:tcPr>
            <w:tcW w:w="5092" w:type="dxa"/>
            <w:vAlign w:val="center"/>
          </w:tcPr>
          <w:p w14:paraId="709B4BCD" w14:textId="77777777" w:rsidR="00885301" w:rsidRPr="00885301" w:rsidRDefault="00885301" w:rsidP="00305F69">
            <w:pPr>
              <w:bidi/>
              <w:spacing w:after="240" w:line="276" w:lineRule="auto"/>
              <w:rPr>
                <w:szCs w:val="22"/>
                <w:rtl/>
              </w:rPr>
            </w:pPr>
            <w:r w:rsidRPr="00885301">
              <w:rPr>
                <w:rFonts w:hint="cs"/>
                <w:szCs w:val="22"/>
                <w:rtl/>
              </w:rPr>
              <w:t xml:space="preserve">נספח ז' </w:t>
            </w:r>
            <w:r w:rsidRPr="00885301">
              <w:rPr>
                <w:szCs w:val="22"/>
                <w:rtl/>
              </w:rPr>
              <w:t>–</w:t>
            </w:r>
            <w:r w:rsidRPr="00885301">
              <w:rPr>
                <w:rFonts w:hint="cs"/>
                <w:szCs w:val="22"/>
                <w:rtl/>
              </w:rPr>
              <w:t xml:space="preserve"> בקשה למניעת חשיפת חלקים חסויים בהצעה</w:t>
            </w:r>
          </w:p>
        </w:tc>
        <w:tc>
          <w:tcPr>
            <w:tcW w:w="3416" w:type="dxa"/>
            <w:vAlign w:val="center"/>
          </w:tcPr>
          <w:p w14:paraId="10B7F2F5" w14:textId="77777777" w:rsidR="00885301" w:rsidRPr="00885301" w:rsidRDefault="00885301" w:rsidP="00305F69">
            <w:pPr>
              <w:bidi/>
              <w:spacing w:after="240" w:line="276" w:lineRule="auto"/>
              <w:jc w:val="center"/>
              <w:rPr>
                <w:sz w:val="18"/>
                <w:szCs w:val="18"/>
                <w:rtl/>
              </w:rPr>
            </w:pPr>
          </w:p>
        </w:tc>
      </w:tr>
      <w:tr w:rsidR="00885301" w:rsidRPr="00885301" w14:paraId="2DBCDD6F" w14:textId="77777777" w:rsidTr="000103E9">
        <w:trPr>
          <w:trHeight w:val="53"/>
        </w:trPr>
        <w:tc>
          <w:tcPr>
            <w:tcW w:w="5092" w:type="dxa"/>
            <w:vAlign w:val="center"/>
          </w:tcPr>
          <w:p w14:paraId="4FDFAD98" w14:textId="77777777" w:rsidR="00885301" w:rsidRPr="00885301" w:rsidRDefault="00885301" w:rsidP="00305F69">
            <w:pPr>
              <w:bidi/>
              <w:spacing w:after="240" w:line="276" w:lineRule="auto"/>
              <w:rPr>
                <w:szCs w:val="22"/>
                <w:rtl/>
              </w:rPr>
            </w:pPr>
            <w:r w:rsidRPr="00885301">
              <w:rPr>
                <w:rFonts w:hint="cs"/>
                <w:szCs w:val="22"/>
                <w:rtl/>
              </w:rPr>
              <w:t xml:space="preserve">נספח ח' </w:t>
            </w:r>
            <w:r w:rsidRPr="00885301">
              <w:rPr>
                <w:szCs w:val="22"/>
                <w:rtl/>
              </w:rPr>
              <w:t>–</w:t>
            </w:r>
            <w:r w:rsidRPr="00885301">
              <w:rPr>
                <w:rFonts w:hint="cs"/>
                <w:szCs w:val="22"/>
                <w:rtl/>
              </w:rPr>
              <w:t xml:space="preserve"> תצהיר היעדר ניגוד עניינים</w:t>
            </w:r>
          </w:p>
        </w:tc>
        <w:tc>
          <w:tcPr>
            <w:tcW w:w="3416" w:type="dxa"/>
            <w:vAlign w:val="center"/>
          </w:tcPr>
          <w:p w14:paraId="53137D5B" w14:textId="77777777" w:rsidR="00885301" w:rsidRPr="00885301" w:rsidRDefault="00885301" w:rsidP="00305F69">
            <w:pPr>
              <w:bidi/>
              <w:spacing w:after="240" w:line="276" w:lineRule="auto"/>
              <w:jc w:val="center"/>
              <w:rPr>
                <w:sz w:val="18"/>
                <w:szCs w:val="18"/>
                <w:rtl/>
              </w:rPr>
            </w:pPr>
          </w:p>
        </w:tc>
      </w:tr>
      <w:tr w:rsidR="00885301" w:rsidRPr="00885301" w14:paraId="1E5C022F" w14:textId="77777777" w:rsidTr="000103E9">
        <w:trPr>
          <w:trHeight w:val="53"/>
        </w:trPr>
        <w:tc>
          <w:tcPr>
            <w:tcW w:w="5092" w:type="dxa"/>
            <w:vAlign w:val="center"/>
          </w:tcPr>
          <w:p w14:paraId="4187A8D7" w14:textId="77777777" w:rsidR="00885301" w:rsidRPr="00885301" w:rsidRDefault="00885301" w:rsidP="00305F69">
            <w:pPr>
              <w:bidi/>
              <w:spacing w:after="240" w:line="276" w:lineRule="auto"/>
              <w:rPr>
                <w:szCs w:val="22"/>
                <w:rtl/>
              </w:rPr>
            </w:pPr>
            <w:r w:rsidRPr="00885301">
              <w:rPr>
                <w:rFonts w:hint="cs"/>
                <w:szCs w:val="22"/>
                <w:rtl/>
              </w:rPr>
              <w:t xml:space="preserve">נספח ט' </w:t>
            </w:r>
            <w:r w:rsidRPr="00885301">
              <w:rPr>
                <w:szCs w:val="22"/>
                <w:rtl/>
              </w:rPr>
              <w:t>–</w:t>
            </w:r>
            <w:r w:rsidRPr="00885301">
              <w:rPr>
                <w:rFonts w:hint="cs"/>
                <w:szCs w:val="22"/>
                <w:rtl/>
              </w:rPr>
              <w:t xml:space="preserve"> התחייבות לשמירה על סודיות</w:t>
            </w:r>
          </w:p>
        </w:tc>
        <w:tc>
          <w:tcPr>
            <w:tcW w:w="3416" w:type="dxa"/>
            <w:vAlign w:val="center"/>
          </w:tcPr>
          <w:p w14:paraId="0C651ED1" w14:textId="77777777" w:rsidR="00885301" w:rsidRPr="00885301" w:rsidRDefault="00885301" w:rsidP="00305F69">
            <w:pPr>
              <w:bidi/>
              <w:spacing w:after="240" w:line="276" w:lineRule="auto"/>
              <w:jc w:val="center"/>
              <w:rPr>
                <w:sz w:val="18"/>
                <w:szCs w:val="18"/>
                <w:rtl/>
              </w:rPr>
            </w:pPr>
          </w:p>
        </w:tc>
      </w:tr>
      <w:tr w:rsidR="00885301" w:rsidRPr="00885301" w14:paraId="02658A42" w14:textId="77777777" w:rsidTr="000103E9">
        <w:trPr>
          <w:trHeight w:val="53"/>
        </w:trPr>
        <w:tc>
          <w:tcPr>
            <w:tcW w:w="5092" w:type="dxa"/>
            <w:vAlign w:val="center"/>
          </w:tcPr>
          <w:p w14:paraId="4ACC78C6" w14:textId="77777777" w:rsidR="00885301" w:rsidRPr="00885301" w:rsidRDefault="00885301" w:rsidP="00305F69">
            <w:pPr>
              <w:bidi/>
              <w:spacing w:after="240" w:line="276" w:lineRule="auto"/>
              <w:rPr>
                <w:szCs w:val="22"/>
                <w:rtl/>
              </w:rPr>
            </w:pPr>
            <w:r w:rsidRPr="00885301">
              <w:rPr>
                <w:rFonts w:hint="cs"/>
                <w:szCs w:val="22"/>
                <w:rtl/>
              </w:rPr>
              <w:t>נספח י'</w:t>
            </w:r>
            <w:r w:rsidRPr="00885301">
              <w:rPr>
                <w:szCs w:val="22"/>
                <w:rtl/>
              </w:rPr>
              <w:t>–</w:t>
            </w:r>
            <w:r w:rsidRPr="00885301">
              <w:rPr>
                <w:rFonts w:hint="cs"/>
                <w:szCs w:val="22"/>
                <w:rtl/>
              </w:rPr>
              <w:t xml:space="preserve"> תצהיר </w:t>
            </w:r>
            <w:r w:rsidRPr="00885301">
              <w:rPr>
                <w:rFonts w:hint="cs"/>
                <w:b/>
                <w:bCs/>
                <w:szCs w:val="22"/>
                <w:rtl/>
              </w:rPr>
              <w:t>למציע</w:t>
            </w:r>
            <w:r w:rsidRPr="00885301">
              <w:rPr>
                <w:rFonts w:hint="cs"/>
                <w:szCs w:val="22"/>
                <w:rtl/>
              </w:rPr>
              <w:t>, בדבר היעדר הרשעות לפי חוק עובדים זרים</w:t>
            </w:r>
          </w:p>
        </w:tc>
        <w:tc>
          <w:tcPr>
            <w:tcW w:w="3416" w:type="dxa"/>
            <w:vAlign w:val="center"/>
          </w:tcPr>
          <w:p w14:paraId="21422A82" w14:textId="77777777" w:rsidR="00885301" w:rsidRPr="00885301" w:rsidRDefault="00885301" w:rsidP="00305F69">
            <w:pPr>
              <w:bidi/>
              <w:spacing w:after="240" w:line="276" w:lineRule="auto"/>
              <w:jc w:val="center"/>
              <w:rPr>
                <w:sz w:val="18"/>
                <w:szCs w:val="18"/>
                <w:rtl/>
              </w:rPr>
            </w:pPr>
          </w:p>
        </w:tc>
      </w:tr>
      <w:tr w:rsidR="00885301" w:rsidRPr="00885301" w14:paraId="5B37FB40" w14:textId="77777777" w:rsidTr="000103E9">
        <w:trPr>
          <w:trHeight w:val="53"/>
        </w:trPr>
        <w:tc>
          <w:tcPr>
            <w:tcW w:w="5092" w:type="dxa"/>
            <w:vAlign w:val="center"/>
          </w:tcPr>
          <w:p w14:paraId="0C75AEF7" w14:textId="77777777" w:rsidR="00885301" w:rsidRPr="00885301" w:rsidRDefault="00885301" w:rsidP="00305F69">
            <w:pPr>
              <w:bidi/>
              <w:spacing w:after="240" w:line="276" w:lineRule="auto"/>
              <w:rPr>
                <w:szCs w:val="22"/>
                <w:rtl/>
              </w:rPr>
            </w:pPr>
            <w:r w:rsidRPr="00885301">
              <w:rPr>
                <w:rFonts w:hint="cs"/>
                <w:szCs w:val="22"/>
                <w:rtl/>
              </w:rPr>
              <w:t>נספח י"</w:t>
            </w:r>
            <w:r w:rsidR="00222361">
              <w:rPr>
                <w:rFonts w:hint="cs"/>
                <w:szCs w:val="22"/>
                <w:rtl/>
              </w:rPr>
              <w:t>א</w:t>
            </w:r>
            <w:r w:rsidRPr="00885301">
              <w:rPr>
                <w:rFonts w:hint="cs"/>
                <w:szCs w:val="22"/>
                <w:rtl/>
              </w:rPr>
              <w:t xml:space="preserve">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העסקת עובדים עם מוגבלות</w:t>
            </w:r>
          </w:p>
        </w:tc>
        <w:tc>
          <w:tcPr>
            <w:tcW w:w="3416" w:type="dxa"/>
            <w:vAlign w:val="center"/>
          </w:tcPr>
          <w:p w14:paraId="19C5FAEC" w14:textId="77777777" w:rsidR="00885301" w:rsidRPr="00885301" w:rsidRDefault="00885301" w:rsidP="00305F69">
            <w:pPr>
              <w:bidi/>
              <w:spacing w:after="240" w:line="276" w:lineRule="auto"/>
              <w:jc w:val="center"/>
              <w:rPr>
                <w:sz w:val="18"/>
                <w:szCs w:val="18"/>
                <w:rtl/>
              </w:rPr>
            </w:pPr>
          </w:p>
        </w:tc>
      </w:tr>
      <w:tr w:rsidR="00885301" w:rsidRPr="00885301" w14:paraId="75574004" w14:textId="77777777" w:rsidTr="000103E9">
        <w:trPr>
          <w:trHeight w:val="108"/>
        </w:trPr>
        <w:tc>
          <w:tcPr>
            <w:tcW w:w="5092" w:type="dxa"/>
            <w:vAlign w:val="center"/>
          </w:tcPr>
          <w:p w14:paraId="0DAEBACE" w14:textId="77777777" w:rsidR="00885301" w:rsidRPr="00885301" w:rsidRDefault="00885301" w:rsidP="00305F69">
            <w:pPr>
              <w:bidi/>
              <w:spacing w:after="240" w:line="276" w:lineRule="auto"/>
              <w:rPr>
                <w:szCs w:val="22"/>
                <w:rtl/>
              </w:rPr>
            </w:pPr>
            <w:r w:rsidRPr="00885301">
              <w:rPr>
                <w:rFonts w:hint="cs"/>
                <w:szCs w:val="22"/>
                <w:rtl/>
              </w:rPr>
              <w:t>נספח י"</w:t>
            </w:r>
            <w:r w:rsidR="00222361">
              <w:rPr>
                <w:rFonts w:hint="cs"/>
                <w:szCs w:val="22"/>
                <w:rtl/>
              </w:rPr>
              <w:t>ב</w:t>
            </w:r>
            <w:r w:rsidRPr="00885301">
              <w:rPr>
                <w:rFonts w:hint="cs"/>
                <w:szCs w:val="22"/>
                <w:rtl/>
              </w:rPr>
              <w:t xml:space="preserve"> </w:t>
            </w:r>
            <w:r w:rsidRPr="00885301">
              <w:rPr>
                <w:szCs w:val="22"/>
                <w:rtl/>
              </w:rPr>
              <w:t>–</w:t>
            </w:r>
            <w:r w:rsidRPr="00885301">
              <w:rPr>
                <w:rFonts w:hint="cs"/>
                <w:szCs w:val="22"/>
                <w:rtl/>
              </w:rPr>
              <w:t xml:space="preserve"> תצהיר בדבר אי תיאום הצעות במכרז</w:t>
            </w:r>
          </w:p>
        </w:tc>
        <w:tc>
          <w:tcPr>
            <w:tcW w:w="3416" w:type="dxa"/>
            <w:vAlign w:val="center"/>
          </w:tcPr>
          <w:p w14:paraId="034125E4" w14:textId="77777777" w:rsidR="00885301" w:rsidRPr="00885301" w:rsidRDefault="00885301" w:rsidP="00305F69">
            <w:pPr>
              <w:bidi/>
              <w:spacing w:after="240" w:line="276" w:lineRule="auto"/>
              <w:jc w:val="center"/>
              <w:rPr>
                <w:sz w:val="18"/>
                <w:szCs w:val="18"/>
                <w:rtl/>
              </w:rPr>
            </w:pPr>
          </w:p>
        </w:tc>
      </w:tr>
      <w:tr w:rsidR="00885301" w:rsidRPr="00885301" w14:paraId="3EC626ED" w14:textId="77777777" w:rsidTr="000103E9">
        <w:trPr>
          <w:trHeight w:val="567"/>
        </w:trPr>
        <w:tc>
          <w:tcPr>
            <w:tcW w:w="5092" w:type="dxa"/>
            <w:vAlign w:val="center"/>
          </w:tcPr>
          <w:p w14:paraId="2F3FCF65" w14:textId="77777777" w:rsidR="00885301" w:rsidRPr="00885301" w:rsidRDefault="00885301" w:rsidP="00305F69">
            <w:pPr>
              <w:bidi/>
              <w:spacing w:after="240" w:line="276" w:lineRule="auto"/>
              <w:rPr>
                <w:szCs w:val="22"/>
                <w:rtl/>
              </w:rPr>
            </w:pPr>
            <w:r w:rsidRPr="00885301">
              <w:rPr>
                <w:szCs w:val="22"/>
                <w:rtl/>
              </w:rPr>
              <w:t xml:space="preserve">נספח </w:t>
            </w:r>
            <w:r w:rsidRPr="00885301">
              <w:rPr>
                <w:rFonts w:hint="cs"/>
                <w:szCs w:val="22"/>
                <w:rtl/>
              </w:rPr>
              <w:t>י"</w:t>
            </w:r>
            <w:r w:rsidR="00222361">
              <w:rPr>
                <w:rFonts w:hint="cs"/>
                <w:szCs w:val="22"/>
                <w:rtl/>
              </w:rPr>
              <w:t>ג</w:t>
            </w:r>
            <w:r w:rsidRPr="0088530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3E041C80" w14:textId="77777777" w:rsidR="00885301" w:rsidRPr="00885301" w:rsidRDefault="00885301" w:rsidP="00305F69">
            <w:pPr>
              <w:bidi/>
              <w:spacing w:after="240" w:line="276" w:lineRule="auto"/>
              <w:jc w:val="center"/>
              <w:rPr>
                <w:sz w:val="18"/>
                <w:szCs w:val="18"/>
                <w:rtl/>
              </w:rPr>
            </w:pPr>
          </w:p>
        </w:tc>
      </w:tr>
      <w:tr w:rsidR="00885301" w:rsidRPr="00885301" w14:paraId="52492501" w14:textId="77777777" w:rsidTr="000103E9">
        <w:trPr>
          <w:trHeight w:val="53"/>
        </w:trPr>
        <w:tc>
          <w:tcPr>
            <w:tcW w:w="5092" w:type="dxa"/>
            <w:vAlign w:val="center"/>
          </w:tcPr>
          <w:p w14:paraId="52D0366D" w14:textId="77777777" w:rsidR="00885301" w:rsidRPr="00885301" w:rsidRDefault="00885301" w:rsidP="00305F69">
            <w:pPr>
              <w:bidi/>
              <w:spacing w:after="240" w:line="276" w:lineRule="auto"/>
              <w:rPr>
                <w:szCs w:val="22"/>
                <w:rtl/>
              </w:rPr>
            </w:pPr>
            <w:r w:rsidRPr="00885301">
              <w:rPr>
                <w:rFonts w:hint="cs"/>
                <w:szCs w:val="22"/>
                <w:rtl/>
              </w:rPr>
              <w:t xml:space="preserve">נספח </w:t>
            </w:r>
            <w:r w:rsidR="00222361">
              <w:rPr>
                <w:rFonts w:hint="cs"/>
                <w:szCs w:val="22"/>
                <w:rtl/>
              </w:rPr>
              <w:t>י"ד</w:t>
            </w:r>
            <w:r w:rsidRPr="00885301">
              <w:rPr>
                <w:rFonts w:hint="cs"/>
                <w:szCs w:val="22"/>
                <w:rtl/>
              </w:rPr>
              <w:t xml:space="preserve"> </w:t>
            </w:r>
            <w:r w:rsidRPr="00885301">
              <w:rPr>
                <w:szCs w:val="22"/>
                <w:rtl/>
              </w:rPr>
              <w:t>–</w:t>
            </w:r>
            <w:r w:rsidRPr="00885301">
              <w:rPr>
                <w:rFonts w:hint="cs"/>
                <w:szCs w:val="22"/>
                <w:rtl/>
              </w:rPr>
              <w:t xml:space="preserve"> טופס לדיווח שעות יועץ</w:t>
            </w:r>
          </w:p>
        </w:tc>
        <w:tc>
          <w:tcPr>
            <w:tcW w:w="3416" w:type="dxa"/>
            <w:vAlign w:val="center"/>
          </w:tcPr>
          <w:p w14:paraId="18C4D5C2" w14:textId="77777777" w:rsidR="00885301" w:rsidRPr="00885301" w:rsidRDefault="00885301" w:rsidP="00305F69">
            <w:pPr>
              <w:bidi/>
              <w:spacing w:after="240" w:line="276" w:lineRule="auto"/>
              <w:jc w:val="center"/>
              <w:rPr>
                <w:sz w:val="18"/>
                <w:szCs w:val="18"/>
                <w:rtl/>
              </w:rPr>
            </w:pPr>
          </w:p>
        </w:tc>
      </w:tr>
      <w:tr w:rsidR="00885301" w:rsidRPr="00885301" w14:paraId="4D657918" w14:textId="77777777" w:rsidTr="000103E9">
        <w:trPr>
          <w:trHeight w:val="53"/>
        </w:trPr>
        <w:tc>
          <w:tcPr>
            <w:tcW w:w="5092" w:type="dxa"/>
            <w:vAlign w:val="center"/>
          </w:tcPr>
          <w:p w14:paraId="5B1D73AC" w14:textId="77777777" w:rsidR="00885301" w:rsidRPr="00885301" w:rsidRDefault="00885301" w:rsidP="00305F69">
            <w:pPr>
              <w:bidi/>
              <w:spacing w:after="240" w:line="276" w:lineRule="auto"/>
              <w:rPr>
                <w:szCs w:val="22"/>
                <w:rtl/>
              </w:rPr>
            </w:pPr>
            <w:r w:rsidRPr="00885301">
              <w:rPr>
                <w:rFonts w:hint="cs"/>
                <w:szCs w:val="22"/>
                <w:rtl/>
              </w:rPr>
              <w:lastRenderedPageBreak/>
              <w:t>נספח ט"</w:t>
            </w:r>
            <w:r w:rsidR="00222361">
              <w:rPr>
                <w:rFonts w:hint="cs"/>
                <w:szCs w:val="22"/>
                <w:rtl/>
              </w:rPr>
              <w:t>ו</w:t>
            </w:r>
            <w:r w:rsidRPr="00885301">
              <w:rPr>
                <w:rFonts w:hint="cs"/>
                <w:szCs w:val="22"/>
                <w:rtl/>
              </w:rPr>
              <w:t xml:space="preserve"> </w:t>
            </w:r>
            <w:r w:rsidRPr="00885301">
              <w:rPr>
                <w:szCs w:val="22"/>
                <w:rtl/>
              </w:rPr>
              <w:t>–</w:t>
            </w:r>
            <w:r w:rsidRPr="00885301">
              <w:rPr>
                <w:rFonts w:hint="cs"/>
                <w:szCs w:val="22"/>
                <w:rtl/>
              </w:rPr>
              <w:t xml:space="preserve"> אישור חשבונית</w:t>
            </w:r>
          </w:p>
        </w:tc>
        <w:tc>
          <w:tcPr>
            <w:tcW w:w="3416" w:type="dxa"/>
            <w:vAlign w:val="center"/>
          </w:tcPr>
          <w:p w14:paraId="13EB854C" w14:textId="77777777" w:rsidR="00885301" w:rsidRPr="00885301" w:rsidRDefault="00885301" w:rsidP="00305F69">
            <w:pPr>
              <w:bidi/>
              <w:spacing w:after="240" w:line="276" w:lineRule="auto"/>
              <w:jc w:val="center"/>
              <w:rPr>
                <w:sz w:val="18"/>
                <w:szCs w:val="18"/>
                <w:rtl/>
              </w:rPr>
            </w:pPr>
          </w:p>
        </w:tc>
      </w:tr>
      <w:tr w:rsidR="00885301" w:rsidRPr="00885301" w14:paraId="5146920F" w14:textId="77777777" w:rsidTr="000103E9">
        <w:trPr>
          <w:trHeight w:val="53"/>
        </w:trPr>
        <w:tc>
          <w:tcPr>
            <w:tcW w:w="5092" w:type="dxa"/>
            <w:vAlign w:val="center"/>
          </w:tcPr>
          <w:p w14:paraId="48E3684F" w14:textId="77777777" w:rsidR="00885301" w:rsidRPr="00885301" w:rsidRDefault="00885301" w:rsidP="00305F69">
            <w:pPr>
              <w:bidi/>
              <w:spacing w:after="240" w:line="276" w:lineRule="auto"/>
              <w:rPr>
                <w:szCs w:val="22"/>
                <w:rtl/>
              </w:rPr>
            </w:pPr>
            <w:r w:rsidRPr="00885301">
              <w:rPr>
                <w:rFonts w:hint="cs"/>
                <w:szCs w:val="22"/>
                <w:rtl/>
              </w:rPr>
              <w:t xml:space="preserve">נספח </w:t>
            </w:r>
            <w:r w:rsidR="00222361">
              <w:rPr>
                <w:rFonts w:hint="cs"/>
                <w:szCs w:val="22"/>
                <w:rtl/>
              </w:rPr>
              <w:t>ט"ז</w:t>
            </w:r>
            <w:r w:rsidRPr="00885301">
              <w:rPr>
                <w:rFonts w:hint="cs"/>
                <w:szCs w:val="22"/>
                <w:rtl/>
              </w:rPr>
              <w:t xml:space="preserve"> </w:t>
            </w:r>
            <w:r w:rsidRPr="00885301">
              <w:rPr>
                <w:szCs w:val="22"/>
                <w:rtl/>
              </w:rPr>
              <w:t>–</w:t>
            </w:r>
            <w:r w:rsidRPr="00885301">
              <w:rPr>
                <w:rFonts w:hint="cs"/>
                <w:szCs w:val="22"/>
                <w:rtl/>
              </w:rPr>
              <w:t xml:space="preserve"> קישור להוראת </w:t>
            </w:r>
            <w:proofErr w:type="spellStart"/>
            <w:r w:rsidRPr="00885301">
              <w:rPr>
                <w:rFonts w:hint="cs"/>
                <w:szCs w:val="22"/>
                <w:rtl/>
              </w:rPr>
              <w:t>חשכ"ל</w:t>
            </w:r>
            <w:proofErr w:type="spellEnd"/>
            <w:r w:rsidRPr="00885301">
              <w:rPr>
                <w:rFonts w:hint="cs"/>
                <w:szCs w:val="22"/>
                <w:rtl/>
              </w:rPr>
              <w:t xml:space="preserve"> 8.1.1.1</w:t>
            </w:r>
          </w:p>
        </w:tc>
        <w:tc>
          <w:tcPr>
            <w:tcW w:w="3416" w:type="dxa"/>
            <w:vAlign w:val="center"/>
          </w:tcPr>
          <w:p w14:paraId="57256954" w14:textId="77777777" w:rsidR="00885301" w:rsidRPr="00885301" w:rsidRDefault="00885301" w:rsidP="00305F69">
            <w:pPr>
              <w:bidi/>
              <w:spacing w:after="240" w:line="276" w:lineRule="auto"/>
              <w:jc w:val="center"/>
              <w:rPr>
                <w:sz w:val="18"/>
                <w:szCs w:val="18"/>
                <w:rtl/>
              </w:rPr>
            </w:pPr>
          </w:p>
        </w:tc>
      </w:tr>
      <w:tr w:rsidR="00885301" w:rsidRPr="00885301" w14:paraId="5E207574" w14:textId="77777777" w:rsidTr="000103E9">
        <w:trPr>
          <w:trHeight w:val="567"/>
        </w:trPr>
        <w:tc>
          <w:tcPr>
            <w:tcW w:w="5092" w:type="dxa"/>
            <w:vAlign w:val="center"/>
          </w:tcPr>
          <w:p w14:paraId="1B5E1B6C"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אישור פקיד מורשה, רואה חשבון או יועץ מס על ניהול פנקסי חשבונות או על פטור מניהולם</w:t>
            </w:r>
          </w:p>
        </w:tc>
        <w:tc>
          <w:tcPr>
            <w:tcW w:w="3416" w:type="dxa"/>
            <w:vAlign w:val="center"/>
          </w:tcPr>
          <w:p w14:paraId="044ECD23" w14:textId="77777777" w:rsidR="00885301" w:rsidRPr="00885301" w:rsidRDefault="00885301" w:rsidP="00305F69">
            <w:pPr>
              <w:bidi/>
              <w:spacing w:after="240" w:line="276" w:lineRule="auto"/>
              <w:jc w:val="center"/>
              <w:rPr>
                <w:sz w:val="18"/>
                <w:szCs w:val="18"/>
                <w:rtl/>
              </w:rPr>
            </w:pPr>
          </w:p>
        </w:tc>
      </w:tr>
      <w:tr w:rsidR="00885301" w:rsidRPr="00885301" w14:paraId="69C78755" w14:textId="77777777" w:rsidTr="000103E9">
        <w:trPr>
          <w:trHeight w:val="53"/>
        </w:trPr>
        <w:tc>
          <w:tcPr>
            <w:tcW w:w="5092" w:type="dxa"/>
            <w:vAlign w:val="center"/>
          </w:tcPr>
          <w:p w14:paraId="1E46D6C2"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תעודה המעידה על היות המציע עוסק מורשה</w:t>
            </w:r>
          </w:p>
        </w:tc>
        <w:tc>
          <w:tcPr>
            <w:tcW w:w="3416" w:type="dxa"/>
            <w:vAlign w:val="center"/>
          </w:tcPr>
          <w:p w14:paraId="1EA98E5F" w14:textId="77777777" w:rsidR="00885301" w:rsidRPr="00885301" w:rsidRDefault="00885301" w:rsidP="00305F69">
            <w:pPr>
              <w:bidi/>
              <w:spacing w:after="240" w:line="276" w:lineRule="auto"/>
              <w:jc w:val="center"/>
              <w:rPr>
                <w:sz w:val="18"/>
                <w:szCs w:val="18"/>
                <w:rtl/>
              </w:rPr>
            </w:pPr>
          </w:p>
        </w:tc>
      </w:tr>
      <w:tr w:rsidR="00885301" w:rsidRPr="00885301" w14:paraId="4EA52531" w14:textId="77777777" w:rsidTr="000103E9">
        <w:trPr>
          <w:trHeight w:val="53"/>
        </w:trPr>
        <w:tc>
          <w:tcPr>
            <w:tcW w:w="5092" w:type="dxa"/>
            <w:vAlign w:val="center"/>
          </w:tcPr>
          <w:p w14:paraId="269FCA42" w14:textId="77777777" w:rsidR="00885301" w:rsidRPr="00885301" w:rsidRDefault="00885301" w:rsidP="00305F69">
            <w:pPr>
              <w:bidi/>
              <w:spacing w:after="240" w:line="276" w:lineRule="auto"/>
              <w:rPr>
                <w:szCs w:val="22"/>
                <w:rtl/>
              </w:rPr>
            </w:pPr>
            <w:r w:rsidRPr="00885301">
              <w:rPr>
                <w:rFonts w:hint="cs"/>
                <w:szCs w:val="22"/>
                <w:rtl/>
              </w:rPr>
              <w:t>תעודות המעידות על השכלתו של היועץ המוצע</w:t>
            </w:r>
          </w:p>
        </w:tc>
        <w:tc>
          <w:tcPr>
            <w:tcW w:w="3416" w:type="dxa"/>
            <w:vAlign w:val="center"/>
          </w:tcPr>
          <w:p w14:paraId="5B1EFB8D" w14:textId="77777777" w:rsidR="00885301" w:rsidRPr="00885301" w:rsidRDefault="00885301" w:rsidP="00305F69">
            <w:pPr>
              <w:bidi/>
              <w:spacing w:after="240" w:line="276" w:lineRule="auto"/>
              <w:jc w:val="center"/>
              <w:rPr>
                <w:sz w:val="18"/>
                <w:szCs w:val="18"/>
                <w:rtl/>
              </w:rPr>
            </w:pPr>
          </w:p>
        </w:tc>
      </w:tr>
      <w:tr w:rsidR="00885301" w:rsidRPr="00885301" w14:paraId="7D1330BB" w14:textId="77777777" w:rsidTr="000103E9">
        <w:trPr>
          <w:trHeight w:val="53"/>
        </w:trPr>
        <w:tc>
          <w:tcPr>
            <w:tcW w:w="5092" w:type="dxa"/>
            <w:vAlign w:val="center"/>
          </w:tcPr>
          <w:p w14:paraId="3090A1E4" w14:textId="77777777" w:rsidR="00885301" w:rsidRPr="00885301" w:rsidRDefault="00885301" w:rsidP="00305F69">
            <w:pPr>
              <w:bidi/>
              <w:spacing w:after="240" w:line="276" w:lineRule="auto"/>
              <w:rPr>
                <w:szCs w:val="22"/>
                <w:rtl/>
              </w:rPr>
            </w:pPr>
            <w:r w:rsidRPr="00885301">
              <w:rPr>
                <w:rFonts w:hint="cs"/>
                <w:szCs w:val="22"/>
                <w:rtl/>
              </w:rPr>
              <w:t>רשימת בדיקה זו, עם סימוני "</w:t>
            </w:r>
            <w:r w:rsidRPr="00885301">
              <w:rPr>
                <w:rFonts w:hint="cs"/>
                <w:szCs w:val="22"/>
              </w:rPr>
              <w:t>V</w:t>
            </w:r>
            <w:r w:rsidRPr="00885301">
              <w:rPr>
                <w:rFonts w:hint="cs"/>
                <w:szCs w:val="22"/>
                <w:rtl/>
              </w:rPr>
              <w:t>" ו-"</w:t>
            </w:r>
            <w:r w:rsidRPr="00885301">
              <w:rPr>
                <w:rFonts w:hint="cs"/>
                <w:szCs w:val="22"/>
              </w:rPr>
              <w:t>X</w:t>
            </w:r>
            <w:r w:rsidRPr="00885301">
              <w:rPr>
                <w:rFonts w:hint="cs"/>
                <w:szCs w:val="22"/>
                <w:rtl/>
              </w:rPr>
              <w:t>" בכל שורה</w:t>
            </w:r>
          </w:p>
        </w:tc>
        <w:tc>
          <w:tcPr>
            <w:tcW w:w="3416" w:type="dxa"/>
            <w:vAlign w:val="center"/>
          </w:tcPr>
          <w:p w14:paraId="379F808B" w14:textId="77777777" w:rsidR="00885301" w:rsidRPr="00885301" w:rsidRDefault="00885301" w:rsidP="00305F69">
            <w:pPr>
              <w:bidi/>
              <w:spacing w:after="240" w:line="276" w:lineRule="auto"/>
              <w:jc w:val="center"/>
              <w:rPr>
                <w:sz w:val="18"/>
                <w:szCs w:val="18"/>
                <w:rtl/>
              </w:rPr>
            </w:pPr>
          </w:p>
        </w:tc>
      </w:tr>
    </w:tbl>
    <w:p w14:paraId="644166C6" w14:textId="77777777" w:rsidR="00885301" w:rsidRPr="00885301" w:rsidRDefault="00885301" w:rsidP="00305F69">
      <w:pPr>
        <w:bidi w:val="0"/>
        <w:spacing w:after="240"/>
        <w:ind w:left="0" w:firstLine="0"/>
        <w:jc w:val="left"/>
        <w:rPr>
          <w:rFonts w:ascii="David" w:eastAsia="Times New Roman" w:hAnsi="David"/>
          <w:b/>
          <w:bCs/>
          <w:sz w:val="28"/>
          <w:szCs w:val="28"/>
          <w:u w:val="single"/>
          <w:lang w:eastAsia="he-IL"/>
        </w:rPr>
      </w:pPr>
    </w:p>
    <w:sectPr w:rsidR="00885301" w:rsidRPr="00885301" w:rsidSect="0003261E">
      <w:headerReference w:type="even" r:id="rId24"/>
      <w:headerReference w:type="default" r:id="rId25"/>
      <w:footerReference w:type="default" r:id="rId26"/>
      <w:headerReference w:type="first" r:id="rId27"/>
      <w:footnotePr>
        <w:numFmt w:val="chicago"/>
      </w:footnotePr>
      <w:pgSz w:w="11906" w:h="16838" w:code="9"/>
      <w:pgMar w:top="1440" w:right="1418" w:bottom="1134" w:left="1418" w:header="862"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A7B6" w14:textId="77777777" w:rsidR="00E43A4E" w:rsidRDefault="00E43A4E" w:rsidP="005F3E63">
      <w:r>
        <w:separator/>
      </w:r>
    </w:p>
  </w:endnote>
  <w:endnote w:type="continuationSeparator" w:id="0">
    <w:p w14:paraId="07D9B2C1" w14:textId="77777777" w:rsidR="00E43A4E" w:rsidRDefault="00E43A4E" w:rsidP="005F3E63">
      <w:r>
        <w:continuationSeparator/>
      </w:r>
    </w:p>
  </w:endnote>
  <w:endnote w:type="continuationNotice" w:id="1">
    <w:p w14:paraId="57DC8FE5" w14:textId="77777777" w:rsidR="00E43A4E" w:rsidRDefault="00E4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B09B" w14:textId="77777777" w:rsidR="000103E9" w:rsidRDefault="000103E9">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3F5A" w14:textId="77777777" w:rsidR="00E43A4E" w:rsidRDefault="00E43A4E" w:rsidP="005F3E63">
      <w:r>
        <w:separator/>
      </w:r>
    </w:p>
  </w:footnote>
  <w:footnote w:type="continuationSeparator" w:id="0">
    <w:p w14:paraId="776C623E" w14:textId="77777777" w:rsidR="00E43A4E" w:rsidRDefault="00E43A4E" w:rsidP="005F3E63">
      <w:r>
        <w:continuationSeparator/>
      </w:r>
    </w:p>
  </w:footnote>
  <w:footnote w:type="continuationNotice" w:id="1">
    <w:p w14:paraId="28D2D82F" w14:textId="77777777" w:rsidR="00E43A4E" w:rsidRDefault="00E43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5DC4" w14:textId="77777777" w:rsidR="000103E9" w:rsidRDefault="000103E9">
    <w:pPr>
      <w:pStyle w:val="af5"/>
    </w:pPr>
    <w:r>
      <w:rPr>
        <w:noProof/>
      </w:rPr>
      <mc:AlternateContent>
        <mc:Choice Requires="wps">
          <w:drawing>
            <wp:anchor distT="0" distB="0" distL="0" distR="0" simplePos="0" relativeHeight="251659264" behindDoc="0" locked="0" layoutInCell="1" allowOverlap="1" wp14:anchorId="598264AB" wp14:editId="7A5CEBEE">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EA8241"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8264AB"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EA8241"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164F051" w14:textId="77777777" w:rsidR="000103E9" w:rsidRDefault="000103E9" w:rsidP="00A7625C">
            <w:pPr>
              <w:spacing w:line="240" w:lineRule="auto"/>
              <w:jc w:val="center"/>
              <w:rPr>
                <w:b/>
                <w:bCs/>
                <w:szCs w:val="22"/>
                <w:rtl/>
              </w:rPr>
            </w:pPr>
            <w:r w:rsidRPr="00A7625C">
              <w:rPr>
                <w:rFonts w:ascii="David" w:hAnsi="David"/>
                <w:b/>
                <w:bCs/>
                <w:szCs w:val="22"/>
                <w:rtl/>
              </w:rPr>
              <w:t xml:space="preserve">מכרז פומבי מס' </w:t>
            </w:r>
            <w:r>
              <w:rPr>
                <w:rFonts w:ascii="David" w:hAnsi="David" w:hint="cs"/>
                <w:b/>
                <w:bCs/>
                <w:szCs w:val="22"/>
                <w:rtl/>
              </w:rPr>
              <w:t>28/25</w:t>
            </w:r>
            <w:r w:rsidRPr="00A7625C">
              <w:rPr>
                <w:rFonts w:ascii="David" w:hAnsi="David" w:hint="cs"/>
                <w:b/>
                <w:bCs/>
                <w:szCs w:val="22"/>
                <w:rtl/>
              </w:rPr>
              <w:t xml:space="preserve"> - </w:t>
            </w:r>
            <w:bookmarkStart w:id="33" w:name="_Hlk181030228"/>
            <w:r w:rsidRPr="00A7625C">
              <w:rPr>
                <w:b/>
                <w:bCs/>
                <w:szCs w:val="22"/>
                <w:rtl/>
              </w:rPr>
              <w:t xml:space="preserve">למתן </w:t>
            </w:r>
            <w:r w:rsidRPr="00A7625C">
              <w:rPr>
                <w:rFonts w:hint="cs"/>
                <w:b/>
                <w:bCs/>
                <w:szCs w:val="22"/>
                <w:rtl/>
              </w:rPr>
              <w:t>שירותי</w:t>
            </w:r>
            <w:r w:rsidRPr="00A7625C">
              <w:rPr>
                <w:b/>
                <w:bCs/>
                <w:szCs w:val="22"/>
                <w:rtl/>
              </w:rPr>
              <w:t xml:space="preserve"> ייעוץ </w:t>
            </w:r>
            <w:sdt>
              <w:sdtPr>
                <w:rPr>
                  <w:rFonts w:hint="cs"/>
                  <w:b/>
                  <w:bCs/>
                  <w:szCs w:val="22"/>
                  <w:rtl/>
                </w:rPr>
                <w:id w:val="429861899"/>
                <w:placeholder>
                  <w:docPart w:val="AB0639757B5140D8BF7B05ECD77618E5"/>
                </w:placeholder>
                <w:text/>
              </w:sdtPr>
              <w:sdtEndPr>
                <w:rPr>
                  <w:rFonts w:hint="default"/>
                </w:rPr>
              </w:sdtEndPr>
              <w:sdtContent>
                <w:r w:rsidRPr="00A7625C">
                  <w:rPr>
                    <w:b/>
                    <w:bCs/>
                    <w:szCs w:val="22"/>
                    <w:rtl/>
                  </w:rPr>
                  <w:t>בתחום הסלולרי</w:t>
                </w:r>
              </w:sdtContent>
            </w:sdt>
            <w:r w:rsidRPr="00A7625C">
              <w:rPr>
                <w:b/>
                <w:bCs/>
                <w:szCs w:val="22"/>
                <w:rtl/>
              </w:rPr>
              <w:t xml:space="preserve"> עבור </w:t>
            </w:r>
            <w:r>
              <w:rPr>
                <w:rFonts w:hint="cs"/>
                <w:b/>
                <w:bCs/>
                <w:szCs w:val="22"/>
                <w:rtl/>
              </w:rPr>
              <w:t xml:space="preserve">קמ"ט תקשורת </w:t>
            </w:r>
          </w:p>
          <w:p w14:paraId="78643E6C" w14:textId="77777777" w:rsidR="000103E9" w:rsidRPr="00A7625C" w:rsidRDefault="000103E9" w:rsidP="00A7625C">
            <w:pPr>
              <w:spacing w:line="240" w:lineRule="auto"/>
              <w:jc w:val="center"/>
              <w:rPr>
                <w:b/>
                <w:bCs/>
                <w:szCs w:val="22"/>
                <w:rtl/>
              </w:rPr>
            </w:pPr>
            <w:proofErr w:type="spellStart"/>
            <w:r>
              <w:rPr>
                <w:rFonts w:hint="cs"/>
                <w:b/>
                <w:bCs/>
                <w:szCs w:val="22"/>
                <w:rtl/>
              </w:rPr>
              <w:t>ב</w:t>
            </w:r>
            <w:r w:rsidRPr="00A7625C">
              <w:rPr>
                <w:rFonts w:hint="cs"/>
                <w:b/>
                <w:bCs/>
                <w:szCs w:val="22"/>
                <w:rtl/>
              </w:rPr>
              <w:t>מינהל</w:t>
            </w:r>
            <w:proofErr w:type="spellEnd"/>
            <w:r w:rsidRPr="00A7625C">
              <w:rPr>
                <w:rFonts w:hint="cs"/>
                <w:b/>
                <w:bCs/>
                <w:szCs w:val="22"/>
                <w:rtl/>
              </w:rPr>
              <w:t xml:space="preserve"> האזרחי ליהודה ושומרון</w:t>
            </w:r>
            <w:bookmarkEnd w:id="33"/>
          </w:p>
          <w:p w14:paraId="38BB9DC3" w14:textId="77777777" w:rsidR="000103E9" w:rsidRDefault="000103E9" w:rsidP="0003261E">
            <w:pPr>
              <w:pBdr>
                <w:bottom w:val="single" w:sz="6" w:space="1" w:color="auto"/>
              </w:pBdr>
              <w:spacing w:line="360" w:lineRule="auto"/>
              <w:jc w:val="center"/>
              <w:rPr>
                <w:sz w:val="20"/>
                <w:szCs w:val="22"/>
                <w:rtl/>
              </w:rPr>
            </w:pPr>
            <w:r w:rsidRPr="00F87B66">
              <w:rPr>
                <w:sz w:val="20"/>
                <w:szCs w:val="22"/>
                <w:rtl/>
                <w:lang w:val="he-IL"/>
              </w:rPr>
              <w:t xml:space="preserve">עמוד </w:t>
            </w:r>
            <w:r w:rsidRPr="00F87B66">
              <w:rPr>
                <w:b/>
                <w:bCs/>
                <w:szCs w:val="22"/>
              </w:rPr>
              <w:fldChar w:fldCharType="begin"/>
            </w:r>
            <w:r w:rsidRPr="00F87B66">
              <w:rPr>
                <w:b/>
                <w:bCs/>
                <w:sz w:val="20"/>
                <w:szCs w:val="22"/>
              </w:rPr>
              <w:instrText>PAGE</w:instrText>
            </w:r>
            <w:r w:rsidRPr="00F87B66">
              <w:rPr>
                <w:b/>
                <w:bCs/>
                <w:szCs w:val="22"/>
              </w:rPr>
              <w:fldChar w:fldCharType="separate"/>
            </w:r>
            <w:r w:rsidR="00E55CAE">
              <w:rPr>
                <w:b/>
                <w:bCs/>
                <w:noProof/>
                <w:szCs w:val="22"/>
                <w:rtl/>
              </w:rPr>
              <w:t>62</w:t>
            </w:r>
            <w:r w:rsidRPr="00F87B66">
              <w:rPr>
                <w:b/>
                <w:bCs/>
                <w:szCs w:val="22"/>
              </w:rPr>
              <w:fldChar w:fldCharType="end"/>
            </w:r>
            <w:r w:rsidRPr="00F87B66">
              <w:rPr>
                <w:sz w:val="20"/>
                <w:szCs w:val="22"/>
                <w:rtl/>
                <w:lang w:val="he-IL"/>
              </w:rPr>
              <w:t xml:space="preserve"> מתוך </w:t>
            </w:r>
            <w:r w:rsidRPr="00F87B66">
              <w:rPr>
                <w:b/>
                <w:bCs/>
                <w:szCs w:val="22"/>
              </w:rPr>
              <w:fldChar w:fldCharType="begin"/>
            </w:r>
            <w:r w:rsidRPr="00F87B66">
              <w:rPr>
                <w:b/>
                <w:bCs/>
                <w:sz w:val="20"/>
                <w:szCs w:val="22"/>
              </w:rPr>
              <w:instrText>NUMPAGES</w:instrText>
            </w:r>
            <w:r w:rsidRPr="00F87B66">
              <w:rPr>
                <w:b/>
                <w:bCs/>
                <w:szCs w:val="22"/>
              </w:rPr>
              <w:fldChar w:fldCharType="separate"/>
            </w:r>
            <w:r w:rsidR="00E55CAE">
              <w:rPr>
                <w:b/>
                <w:bCs/>
                <w:noProof/>
                <w:szCs w:val="22"/>
                <w:rtl/>
              </w:rPr>
              <w:t>62</w:t>
            </w:r>
            <w:r w:rsidRPr="00F87B66">
              <w:rPr>
                <w:b/>
                <w:bCs/>
                <w:szCs w:val="22"/>
              </w:rPr>
              <w:fldChar w:fldCharType="end"/>
            </w:r>
          </w:p>
          <w:p w14:paraId="10A0044E" w14:textId="77777777" w:rsidR="000103E9" w:rsidRPr="008921A8" w:rsidRDefault="0071005E" w:rsidP="00F73944">
            <w:pPr>
              <w:spacing w:line="360" w:lineRule="auto"/>
              <w:jc w:val="center"/>
              <w:rPr>
                <w:sz w:val="20"/>
                <w:szCs w:val="22"/>
                <w:rtl/>
                <w:cs/>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6EA1" w14:textId="77777777" w:rsidR="000103E9" w:rsidRDefault="000103E9">
    <w:pPr>
      <w:pStyle w:val="af5"/>
    </w:pPr>
    <w:r>
      <w:rPr>
        <w:noProof/>
      </w:rPr>
      <mc:AlternateContent>
        <mc:Choice Requires="wps">
          <w:drawing>
            <wp:anchor distT="0" distB="0" distL="0" distR="0" simplePos="0" relativeHeight="251658240" behindDoc="0" locked="0" layoutInCell="1" allowOverlap="1" wp14:anchorId="59D3F44F" wp14:editId="33505570">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1C74BA"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D3F44F"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661C74BA"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5"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30FC2"/>
    <w:multiLevelType w:val="hybridMultilevel"/>
    <w:tmpl w:val="86C24BF4"/>
    <w:lvl w:ilvl="0" w:tplc="947CF404">
      <w:start w:val="1"/>
      <w:numFmt w:val="hebrew1"/>
      <w:lvlText w:val="%1."/>
      <w:lvlJc w:val="left"/>
      <w:pPr>
        <w:tabs>
          <w:tab w:val="num" w:pos="720"/>
        </w:tabs>
        <w:ind w:left="720" w:hanging="360"/>
      </w:pPr>
      <w:rPr>
        <w:rFonts w:cs="Times New Roman" w:hint="default"/>
        <w:b/>
        <w:bCs/>
        <w:sz w:val="2"/>
        <w:szCs w:val="26"/>
      </w:rPr>
    </w:lvl>
    <w:lvl w:ilvl="1" w:tplc="3600FF76">
      <w:start w:val="1"/>
      <w:numFmt w:val="hebrew1"/>
      <w:lvlText w:val="%2."/>
      <w:lvlJc w:val="left"/>
      <w:pPr>
        <w:tabs>
          <w:tab w:val="num" w:pos="360"/>
        </w:tabs>
        <w:ind w:left="360" w:hanging="360"/>
      </w:pPr>
      <w:rPr>
        <w:rFonts w:cs="Times New Roman" w:hint="default"/>
        <w:sz w:val="16"/>
        <w:szCs w:val="1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0"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8347D"/>
    <w:multiLevelType w:val="multilevel"/>
    <w:tmpl w:val="0F406BB0"/>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3"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E20AA5"/>
    <w:multiLevelType w:val="hybridMultilevel"/>
    <w:tmpl w:val="8C922B6C"/>
    <w:lvl w:ilvl="0" w:tplc="04090005">
      <w:start w:val="1"/>
      <w:numFmt w:val="bullet"/>
      <w:lvlText w:val=""/>
      <w:lvlJc w:val="left"/>
      <w:pPr>
        <w:ind w:left="2277" w:hanging="360"/>
      </w:pPr>
      <w:rPr>
        <w:rFonts w:ascii="Wingdings" w:hAnsi="Wingdings" w:hint="default"/>
      </w:rPr>
    </w:lvl>
    <w:lvl w:ilvl="1" w:tplc="04090003">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6" w15:restartNumberingAfterBreak="0">
    <w:nsid w:val="34B420EF"/>
    <w:multiLevelType w:val="hybridMultilevel"/>
    <w:tmpl w:val="3E9072BA"/>
    <w:lvl w:ilvl="0" w:tplc="04090013">
      <w:start w:val="1"/>
      <w:numFmt w:val="hebrew1"/>
      <w:lvlText w:val="%1."/>
      <w:lvlJc w:val="center"/>
      <w:pPr>
        <w:ind w:left="1750" w:hanging="360"/>
      </w:p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17" w15:restartNumberingAfterBreak="0">
    <w:nsid w:val="34DE67C3"/>
    <w:multiLevelType w:val="multilevel"/>
    <w:tmpl w:val="204695E4"/>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9"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0" w15:restartNumberingAfterBreak="0">
    <w:nsid w:val="3BFE3C5D"/>
    <w:multiLevelType w:val="hybridMultilevel"/>
    <w:tmpl w:val="8A5EABCA"/>
    <w:lvl w:ilvl="0" w:tplc="04090011">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2"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23" w15:restartNumberingAfterBreak="0">
    <w:nsid w:val="486C1CB7"/>
    <w:multiLevelType w:val="hybridMultilevel"/>
    <w:tmpl w:val="908601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6" w15:restartNumberingAfterBreak="0">
    <w:nsid w:val="517E0E7A"/>
    <w:multiLevelType w:val="hybridMultilevel"/>
    <w:tmpl w:val="1A188126"/>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27" w15:restartNumberingAfterBreak="0">
    <w:nsid w:val="546614A8"/>
    <w:multiLevelType w:val="hybridMultilevel"/>
    <w:tmpl w:val="4FDE67EA"/>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28" w15:restartNumberingAfterBreak="0">
    <w:nsid w:val="54DF2B27"/>
    <w:multiLevelType w:val="hybridMultilevel"/>
    <w:tmpl w:val="4FDE67EA"/>
    <w:lvl w:ilvl="0" w:tplc="FFFFFFFF">
      <w:start w:val="1"/>
      <w:numFmt w:val="hebrew1"/>
      <w:lvlText w:val="%1."/>
      <w:lvlJc w:val="center"/>
      <w:pPr>
        <w:ind w:left="1993" w:hanging="360"/>
      </w:pPr>
    </w:lvl>
    <w:lvl w:ilvl="1" w:tplc="FFFFFFFF" w:tentative="1">
      <w:start w:val="1"/>
      <w:numFmt w:val="lowerLetter"/>
      <w:lvlText w:val="%2."/>
      <w:lvlJc w:val="left"/>
      <w:pPr>
        <w:ind w:left="2713" w:hanging="360"/>
      </w:pPr>
    </w:lvl>
    <w:lvl w:ilvl="2" w:tplc="FFFFFFFF" w:tentative="1">
      <w:start w:val="1"/>
      <w:numFmt w:val="lowerRoman"/>
      <w:lvlText w:val="%3."/>
      <w:lvlJc w:val="right"/>
      <w:pPr>
        <w:ind w:left="3433" w:hanging="180"/>
      </w:pPr>
    </w:lvl>
    <w:lvl w:ilvl="3" w:tplc="FFFFFFFF" w:tentative="1">
      <w:start w:val="1"/>
      <w:numFmt w:val="decimal"/>
      <w:lvlText w:val="%4."/>
      <w:lvlJc w:val="left"/>
      <w:pPr>
        <w:ind w:left="4153" w:hanging="360"/>
      </w:pPr>
    </w:lvl>
    <w:lvl w:ilvl="4" w:tplc="FFFFFFFF" w:tentative="1">
      <w:start w:val="1"/>
      <w:numFmt w:val="lowerLetter"/>
      <w:lvlText w:val="%5."/>
      <w:lvlJc w:val="left"/>
      <w:pPr>
        <w:ind w:left="4873" w:hanging="360"/>
      </w:pPr>
    </w:lvl>
    <w:lvl w:ilvl="5" w:tplc="FFFFFFFF" w:tentative="1">
      <w:start w:val="1"/>
      <w:numFmt w:val="lowerRoman"/>
      <w:lvlText w:val="%6."/>
      <w:lvlJc w:val="right"/>
      <w:pPr>
        <w:ind w:left="5593" w:hanging="180"/>
      </w:pPr>
    </w:lvl>
    <w:lvl w:ilvl="6" w:tplc="FFFFFFFF" w:tentative="1">
      <w:start w:val="1"/>
      <w:numFmt w:val="decimal"/>
      <w:lvlText w:val="%7."/>
      <w:lvlJc w:val="left"/>
      <w:pPr>
        <w:ind w:left="6313" w:hanging="360"/>
      </w:pPr>
    </w:lvl>
    <w:lvl w:ilvl="7" w:tplc="FFFFFFFF" w:tentative="1">
      <w:start w:val="1"/>
      <w:numFmt w:val="lowerLetter"/>
      <w:lvlText w:val="%8."/>
      <w:lvlJc w:val="left"/>
      <w:pPr>
        <w:ind w:left="7033" w:hanging="360"/>
      </w:pPr>
    </w:lvl>
    <w:lvl w:ilvl="8" w:tplc="FFFFFFFF" w:tentative="1">
      <w:start w:val="1"/>
      <w:numFmt w:val="lowerRoman"/>
      <w:lvlText w:val="%9."/>
      <w:lvlJc w:val="right"/>
      <w:pPr>
        <w:ind w:left="7753" w:hanging="180"/>
      </w:pPr>
    </w:lvl>
  </w:abstractNum>
  <w:abstractNum w:abstractNumId="2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C55E0"/>
    <w:multiLevelType w:val="multilevel"/>
    <w:tmpl w:val="92763C96"/>
    <w:lvl w:ilvl="0">
      <w:start w:val="1"/>
      <w:numFmt w:val="decimal"/>
      <w:pStyle w:val="Hn1"/>
      <w:lvlText w:val="%1."/>
      <w:lvlJc w:val="left"/>
      <w:pPr>
        <w:tabs>
          <w:tab w:val="num" w:pos="720"/>
        </w:tabs>
        <w:ind w:left="720" w:hanging="720"/>
      </w:pPr>
    </w:lvl>
    <w:lvl w:ilvl="1">
      <w:start w:val="1"/>
      <w:numFmt w:val="decimal"/>
      <w:pStyle w:val="Hn2"/>
      <w:lvlText w:val="%2."/>
      <w:lvlJc w:val="left"/>
      <w:pPr>
        <w:tabs>
          <w:tab w:val="num" w:pos="1440"/>
        </w:tabs>
        <w:ind w:left="1440" w:hanging="720"/>
      </w:pPr>
    </w:lvl>
    <w:lvl w:ilvl="2">
      <w:start w:val="1"/>
      <w:numFmt w:val="decimal"/>
      <w:pStyle w:val="Hn3"/>
      <w:lvlText w:val="%3."/>
      <w:lvlJc w:val="left"/>
      <w:pPr>
        <w:tabs>
          <w:tab w:val="num" w:pos="2160"/>
        </w:tabs>
        <w:ind w:left="2160" w:hanging="720"/>
      </w:pPr>
    </w:lvl>
    <w:lvl w:ilvl="3">
      <w:start w:val="1"/>
      <w:numFmt w:val="decimal"/>
      <w:pStyle w:val="Hn4"/>
      <w:lvlText w:val="%4."/>
      <w:lvlJc w:val="left"/>
      <w:pPr>
        <w:tabs>
          <w:tab w:val="num" w:pos="2880"/>
        </w:tabs>
        <w:ind w:left="2880" w:hanging="720"/>
      </w:pPr>
    </w:lvl>
    <w:lvl w:ilvl="4">
      <w:start w:val="1"/>
      <w:numFmt w:val="decimal"/>
      <w:pStyle w:val="Hn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3" w15:restartNumberingAfterBreak="0">
    <w:nsid w:val="659835B1"/>
    <w:multiLevelType w:val="hybridMultilevel"/>
    <w:tmpl w:val="09BE0E22"/>
    <w:lvl w:ilvl="0" w:tplc="04090013">
      <w:start w:val="1"/>
      <w:numFmt w:val="hebrew1"/>
      <w:lvlText w:val="%1."/>
      <w:lvlJc w:val="center"/>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34"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5"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0AC3ACD"/>
    <w:multiLevelType w:val="hybridMultilevel"/>
    <w:tmpl w:val="D7DA4224"/>
    <w:lvl w:ilvl="0" w:tplc="D718485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C173D3"/>
    <w:multiLevelType w:val="hybridMultilevel"/>
    <w:tmpl w:val="B8D8E040"/>
    <w:lvl w:ilvl="0" w:tplc="2C60C3C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23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19"/>
  </w:num>
  <w:num w:numId="3">
    <w:abstractNumId w:val="22"/>
  </w:num>
  <w:num w:numId="4">
    <w:abstractNumId w:val="32"/>
  </w:num>
  <w:num w:numId="5">
    <w:abstractNumId w:val="3"/>
  </w:num>
  <w:num w:numId="6">
    <w:abstractNumId w:val="18"/>
  </w:num>
  <w:num w:numId="7">
    <w:abstractNumId w:val="39"/>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5"/>
  </w:num>
  <w:num w:numId="11">
    <w:abstractNumId w:val="43"/>
  </w:num>
  <w:num w:numId="12">
    <w:abstractNumId w:val="7"/>
  </w:num>
  <w:num w:numId="13">
    <w:abstractNumId w:val="2"/>
  </w:num>
  <w:num w:numId="14">
    <w:abstractNumId w:val="12"/>
  </w:num>
  <w:num w:numId="15">
    <w:abstractNumId w:val="38"/>
    <w:lvlOverride w:ilvl="0">
      <w:startOverride w:val="1"/>
    </w:lvlOverride>
  </w:num>
  <w:num w:numId="16">
    <w:abstractNumId w:val="17"/>
  </w:num>
  <w:num w:numId="17">
    <w:abstractNumId w:val="10"/>
  </w:num>
  <w:num w:numId="18">
    <w:abstractNumId w:val="4"/>
  </w:num>
  <w:num w:numId="19">
    <w:abstractNumId w:val="0"/>
  </w:num>
  <w:num w:numId="20">
    <w:abstractNumId w:val="24"/>
  </w:num>
  <w:num w:numId="21">
    <w:abstractNumId w:val="9"/>
  </w:num>
  <w:num w:numId="22">
    <w:abstractNumId w:val="14"/>
  </w:num>
  <w:num w:numId="23">
    <w:abstractNumId w:val="31"/>
  </w:num>
  <w:num w:numId="24">
    <w:abstractNumId w:val="40"/>
  </w:num>
  <w:num w:numId="25">
    <w:abstractNumId w:val="16"/>
  </w:num>
  <w:num w:numId="26">
    <w:abstractNumId w:val="1"/>
  </w:num>
  <w:num w:numId="27">
    <w:abstractNumId w:val="29"/>
  </w:num>
  <w:num w:numId="28">
    <w:abstractNumId w:val="34"/>
  </w:num>
  <w:num w:numId="29">
    <w:abstractNumId w:val="35"/>
  </w:num>
  <w:num w:numId="30">
    <w:abstractNumId w:val="13"/>
  </w:num>
  <w:num w:numId="31">
    <w:abstractNumId w:val="41"/>
  </w:num>
  <w:num w:numId="32">
    <w:abstractNumId w:val="30"/>
  </w:num>
  <w:num w:numId="33">
    <w:abstractNumId w:val="42"/>
  </w:num>
  <w:num w:numId="34">
    <w:abstractNumId w:val="25"/>
  </w:num>
  <w:num w:numId="35">
    <w:abstractNumId w:val="37"/>
  </w:num>
  <w:num w:numId="36">
    <w:abstractNumId w:val="36"/>
  </w:num>
  <w:num w:numId="37">
    <w:abstractNumId w:val="44"/>
  </w:num>
  <w:num w:numId="38">
    <w:abstractNumId w:val="8"/>
  </w:num>
  <w:num w:numId="39">
    <w:abstractNumId w:val="27"/>
  </w:num>
  <w:num w:numId="40">
    <w:abstractNumId w:val="23"/>
  </w:num>
  <w:num w:numId="41">
    <w:abstractNumId w:val="20"/>
  </w:num>
  <w:num w:numId="42">
    <w:abstractNumId w:val="33"/>
  </w:num>
  <w:num w:numId="43">
    <w:abstractNumId w:val="6"/>
  </w:num>
  <w:num w:numId="44">
    <w:abstractNumId w:val="28"/>
  </w:num>
  <w:num w:numId="45">
    <w:abstractNumId w:val="1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b w:val="0"/>
          <w:bCs w:val="0"/>
          <w:color w:val="000000" w:themeColor="text1"/>
          <w:sz w:val="24"/>
          <w:szCs w:val="24"/>
        </w:rPr>
      </w:lvl>
    </w:lvlOverride>
    <w:lvlOverride w:ilvl="2">
      <w:lvl w:ilvl="2">
        <w:start w:val="1"/>
        <w:numFmt w:val="decimal"/>
        <w:lvlText w:val="%1.%2.%3."/>
        <w:lvlJc w:val="left"/>
        <w:pPr>
          <w:ind w:left="1758" w:hanging="1038"/>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18F8"/>
    <w:rsid w:val="00001A67"/>
    <w:rsid w:val="00004BF7"/>
    <w:rsid w:val="000103E9"/>
    <w:rsid w:val="00011D55"/>
    <w:rsid w:val="00012135"/>
    <w:rsid w:val="00013674"/>
    <w:rsid w:val="000136C6"/>
    <w:rsid w:val="00016253"/>
    <w:rsid w:val="00017110"/>
    <w:rsid w:val="00017E64"/>
    <w:rsid w:val="00020790"/>
    <w:rsid w:val="00022FD5"/>
    <w:rsid w:val="000240BD"/>
    <w:rsid w:val="00024D0A"/>
    <w:rsid w:val="0002543A"/>
    <w:rsid w:val="0002559B"/>
    <w:rsid w:val="00027B93"/>
    <w:rsid w:val="00030AF7"/>
    <w:rsid w:val="0003261E"/>
    <w:rsid w:val="00034BD6"/>
    <w:rsid w:val="00035BB8"/>
    <w:rsid w:val="00036739"/>
    <w:rsid w:val="00042037"/>
    <w:rsid w:val="000425E3"/>
    <w:rsid w:val="00043B6C"/>
    <w:rsid w:val="000478E8"/>
    <w:rsid w:val="000506C6"/>
    <w:rsid w:val="00051436"/>
    <w:rsid w:val="00051604"/>
    <w:rsid w:val="00054A90"/>
    <w:rsid w:val="00054D59"/>
    <w:rsid w:val="00055BEF"/>
    <w:rsid w:val="00055CF3"/>
    <w:rsid w:val="00057447"/>
    <w:rsid w:val="00060728"/>
    <w:rsid w:val="00060B0F"/>
    <w:rsid w:val="0006443C"/>
    <w:rsid w:val="00064476"/>
    <w:rsid w:val="00066B4A"/>
    <w:rsid w:val="000726E9"/>
    <w:rsid w:val="000733A1"/>
    <w:rsid w:val="00074313"/>
    <w:rsid w:val="00074F37"/>
    <w:rsid w:val="000777B1"/>
    <w:rsid w:val="000800A5"/>
    <w:rsid w:val="00082290"/>
    <w:rsid w:val="000831BE"/>
    <w:rsid w:val="00083728"/>
    <w:rsid w:val="00084475"/>
    <w:rsid w:val="00086586"/>
    <w:rsid w:val="00086EA7"/>
    <w:rsid w:val="000873B9"/>
    <w:rsid w:val="000906DD"/>
    <w:rsid w:val="00090D83"/>
    <w:rsid w:val="000923D0"/>
    <w:rsid w:val="00092653"/>
    <w:rsid w:val="00093018"/>
    <w:rsid w:val="00094A56"/>
    <w:rsid w:val="00096DF7"/>
    <w:rsid w:val="00097EB0"/>
    <w:rsid w:val="000A236E"/>
    <w:rsid w:val="000A4735"/>
    <w:rsid w:val="000A6529"/>
    <w:rsid w:val="000A6F4F"/>
    <w:rsid w:val="000B10A8"/>
    <w:rsid w:val="000B12E4"/>
    <w:rsid w:val="000B1981"/>
    <w:rsid w:val="000B382B"/>
    <w:rsid w:val="000B3C46"/>
    <w:rsid w:val="000B5FFF"/>
    <w:rsid w:val="000B6BB0"/>
    <w:rsid w:val="000B737E"/>
    <w:rsid w:val="000B7CB5"/>
    <w:rsid w:val="000C0735"/>
    <w:rsid w:val="000C1B89"/>
    <w:rsid w:val="000C47A0"/>
    <w:rsid w:val="000C4F7F"/>
    <w:rsid w:val="000C72FD"/>
    <w:rsid w:val="000C76A6"/>
    <w:rsid w:val="000D15F9"/>
    <w:rsid w:val="000D19A2"/>
    <w:rsid w:val="000D202B"/>
    <w:rsid w:val="000D2B56"/>
    <w:rsid w:val="000D3EDC"/>
    <w:rsid w:val="000D4408"/>
    <w:rsid w:val="000D4D49"/>
    <w:rsid w:val="000D6EDE"/>
    <w:rsid w:val="000E2995"/>
    <w:rsid w:val="000E6182"/>
    <w:rsid w:val="000E6AF9"/>
    <w:rsid w:val="000F1764"/>
    <w:rsid w:val="000F205C"/>
    <w:rsid w:val="000F3B3E"/>
    <w:rsid w:val="000F3C0E"/>
    <w:rsid w:val="000F4FFF"/>
    <w:rsid w:val="000F519F"/>
    <w:rsid w:val="000F5739"/>
    <w:rsid w:val="000F59A2"/>
    <w:rsid w:val="000F5AC7"/>
    <w:rsid w:val="000F5F20"/>
    <w:rsid w:val="000F764D"/>
    <w:rsid w:val="000F7A02"/>
    <w:rsid w:val="000F7CBB"/>
    <w:rsid w:val="00101292"/>
    <w:rsid w:val="00101AC7"/>
    <w:rsid w:val="00101DAB"/>
    <w:rsid w:val="0010238E"/>
    <w:rsid w:val="0010362D"/>
    <w:rsid w:val="0010550B"/>
    <w:rsid w:val="00106A61"/>
    <w:rsid w:val="00107437"/>
    <w:rsid w:val="00112362"/>
    <w:rsid w:val="00113543"/>
    <w:rsid w:val="00113ED8"/>
    <w:rsid w:val="00114676"/>
    <w:rsid w:val="00114A1D"/>
    <w:rsid w:val="00114FDA"/>
    <w:rsid w:val="00116040"/>
    <w:rsid w:val="0011606B"/>
    <w:rsid w:val="001164D5"/>
    <w:rsid w:val="0011693E"/>
    <w:rsid w:val="001171F5"/>
    <w:rsid w:val="00117A14"/>
    <w:rsid w:val="00117B60"/>
    <w:rsid w:val="00117F87"/>
    <w:rsid w:val="00120348"/>
    <w:rsid w:val="00120952"/>
    <w:rsid w:val="00120D05"/>
    <w:rsid w:val="00121D43"/>
    <w:rsid w:val="00121F4A"/>
    <w:rsid w:val="00122F53"/>
    <w:rsid w:val="00130017"/>
    <w:rsid w:val="00130791"/>
    <w:rsid w:val="00130B99"/>
    <w:rsid w:val="00130FA5"/>
    <w:rsid w:val="00132585"/>
    <w:rsid w:val="00133A39"/>
    <w:rsid w:val="00133BC6"/>
    <w:rsid w:val="001346A4"/>
    <w:rsid w:val="00135040"/>
    <w:rsid w:val="001366CB"/>
    <w:rsid w:val="00136BD1"/>
    <w:rsid w:val="00136D95"/>
    <w:rsid w:val="00137CE0"/>
    <w:rsid w:val="001406AF"/>
    <w:rsid w:val="00141944"/>
    <w:rsid w:val="00141EF5"/>
    <w:rsid w:val="00143D97"/>
    <w:rsid w:val="0014468B"/>
    <w:rsid w:val="001469D5"/>
    <w:rsid w:val="00146F17"/>
    <w:rsid w:val="001473D6"/>
    <w:rsid w:val="00147E56"/>
    <w:rsid w:val="00151340"/>
    <w:rsid w:val="00151F60"/>
    <w:rsid w:val="0015230E"/>
    <w:rsid w:val="00155FF6"/>
    <w:rsid w:val="0015693C"/>
    <w:rsid w:val="0015726E"/>
    <w:rsid w:val="001616D7"/>
    <w:rsid w:val="0016235D"/>
    <w:rsid w:val="0016258D"/>
    <w:rsid w:val="001636D7"/>
    <w:rsid w:val="0016396A"/>
    <w:rsid w:val="00163F37"/>
    <w:rsid w:val="00164D3D"/>
    <w:rsid w:val="00165E2B"/>
    <w:rsid w:val="001719C5"/>
    <w:rsid w:val="00171DA8"/>
    <w:rsid w:val="00173883"/>
    <w:rsid w:val="00173EB2"/>
    <w:rsid w:val="001742B4"/>
    <w:rsid w:val="001747A2"/>
    <w:rsid w:val="0017583E"/>
    <w:rsid w:val="00176D13"/>
    <w:rsid w:val="00177B9E"/>
    <w:rsid w:val="001807A8"/>
    <w:rsid w:val="00181890"/>
    <w:rsid w:val="0018224A"/>
    <w:rsid w:val="00182948"/>
    <w:rsid w:val="00182BFE"/>
    <w:rsid w:val="00184056"/>
    <w:rsid w:val="00184BF2"/>
    <w:rsid w:val="00185164"/>
    <w:rsid w:val="001905B5"/>
    <w:rsid w:val="001916E3"/>
    <w:rsid w:val="00192168"/>
    <w:rsid w:val="00192A93"/>
    <w:rsid w:val="001935EE"/>
    <w:rsid w:val="00193AED"/>
    <w:rsid w:val="001951F3"/>
    <w:rsid w:val="001A00E3"/>
    <w:rsid w:val="001A0BDB"/>
    <w:rsid w:val="001A1385"/>
    <w:rsid w:val="001A14BE"/>
    <w:rsid w:val="001A39AB"/>
    <w:rsid w:val="001A6CD0"/>
    <w:rsid w:val="001A7D3D"/>
    <w:rsid w:val="001B01FD"/>
    <w:rsid w:val="001B06C3"/>
    <w:rsid w:val="001B1A4C"/>
    <w:rsid w:val="001B1B68"/>
    <w:rsid w:val="001C0B44"/>
    <w:rsid w:val="001C2209"/>
    <w:rsid w:val="001C284D"/>
    <w:rsid w:val="001C325F"/>
    <w:rsid w:val="001C3511"/>
    <w:rsid w:val="001C3DA4"/>
    <w:rsid w:val="001C49FB"/>
    <w:rsid w:val="001C5122"/>
    <w:rsid w:val="001C7139"/>
    <w:rsid w:val="001C7E08"/>
    <w:rsid w:val="001D0FFF"/>
    <w:rsid w:val="001D1D63"/>
    <w:rsid w:val="001D389F"/>
    <w:rsid w:val="001D3D6A"/>
    <w:rsid w:val="001D4D34"/>
    <w:rsid w:val="001D5C92"/>
    <w:rsid w:val="001D6F1E"/>
    <w:rsid w:val="001E0965"/>
    <w:rsid w:val="001E3097"/>
    <w:rsid w:val="001E4DED"/>
    <w:rsid w:val="001E5155"/>
    <w:rsid w:val="001E51E6"/>
    <w:rsid w:val="001E5E0C"/>
    <w:rsid w:val="001E7154"/>
    <w:rsid w:val="001F1103"/>
    <w:rsid w:val="001F26B7"/>
    <w:rsid w:val="001F2836"/>
    <w:rsid w:val="001F3E3C"/>
    <w:rsid w:val="001F43FD"/>
    <w:rsid w:val="001F66CE"/>
    <w:rsid w:val="00200B9C"/>
    <w:rsid w:val="0020154C"/>
    <w:rsid w:val="00202374"/>
    <w:rsid w:val="00203169"/>
    <w:rsid w:val="00203B37"/>
    <w:rsid w:val="002079A7"/>
    <w:rsid w:val="0021074F"/>
    <w:rsid w:val="00210A24"/>
    <w:rsid w:val="00213B59"/>
    <w:rsid w:val="002140B6"/>
    <w:rsid w:val="002159AA"/>
    <w:rsid w:val="0021644F"/>
    <w:rsid w:val="002179A0"/>
    <w:rsid w:val="0022182D"/>
    <w:rsid w:val="00222361"/>
    <w:rsid w:val="002225C9"/>
    <w:rsid w:val="002241EA"/>
    <w:rsid w:val="00225983"/>
    <w:rsid w:val="00225DD8"/>
    <w:rsid w:val="00225FE3"/>
    <w:rsid w:val="00226542"/>
    <w:rsid w:val="0022669B"/>
    <w:rsid w:val="00226C85"/>
    <w:rsid w:val="002277A3"/>
    <w:rsid w:val="00232434"/>
    <w:rsid w:val="00234597"/>
    <w:rsid w:val="00236085"/>
    <w:rsid w:val="0023715F"/>
    <w:rsid w:val="0024156B"/>
    <w:rsid w:val="00241C3A"/>
    <w:rsid w:val="00243BDB"/>
    <w:rsid w:val="00243D41"/>
    <w:rsid w:val="00244EBA"/>
    <w:rsid w:val="00245CF5"/>
    <w:rsid w:val="002513D2"/>
    <w:rsid w:val="00251940"/>
    <w:rsid w:val="00252387"/>
    <w:rsid w:val="00252388"/>
    <w:rsid w:val="00252587"/>
    <w:rsid w:val="00253E13"/>
    <w:rsid w:val="0025402E"/>
    <w:rsid w:val="00262E6B"/>
    <w:rsid w:val="00263B81"/>
    <w:rsid w:val="0026411A"/>
    <w:rsid w:val="002644A6"/>
    <w:rsid w:val="00264E4A"/>
    <w:rsid w:val="00264F3E"/>
    <w:rsid w:val="00266169"/>
    <w:rsid w:val="00272013"/>
    <w:rsid w:val="00272F5E"/>
    <w:rsid w:val="002744B0"/>
    <w:rsid w:val="002815C0"/>
    <w:rsid w:val="00282FA6"/>
    <w:rsid w:val="00283896"/>
    <w:rsid w:val="00283922"/>
    <w:rsid w:val="00284C91"/>
    <w:rsid w:val="002908D3"/>
    <w:rsid w:val="0029239A"/>
    <w:rsid w:val="00292CD7"/>
    <w:rsid w:val="00293B98"/>
    <w:rsid w:val="00294C04"/>
    <w:rsid w:val="002969DA"/>
    <w:rsid w:val="00296F94"/>
    <w:rsid w:val="00297137"/>
    <w:rsid w:val="002975BE"/>
    <w:rsid w:val="002A0346"/>
    <w:rsid w:val="002A0A49"/>
    <w:rsid w:val="002A0D76"/>
    <w:rsid w:val="002A3A92"/>
    <w:rsid w:val="002A712B"/>
    <w:rsid w:val="002B414F"/>
    <w:rsid w:val="002B452D"/>
    <w:rsid w:val="002B5951"/>
    <w:rsid w:val="002B5CCC"/>
    <w:rsid w:val="002B6561"/>
    <w:rsid w:val="002B667F"/>
    <w:rsid w:val="002B6805"/>
    <w:rsid w:val="002B741E"/>
    <w:rsid w:val="002C01A1"/>
    <w:rsid w:val="002C0702"/>
    <w:rsid w:val="002C0BE3"/>
    <w:rsid w:val="002C12E5"/>
    <w:rsid w:val="002C1AED"/>
    <w:rsid w:val="002C2BC2"/>
    <w:rsid w:val="002C75F0"/>
    <w:rsid w:val="002C7A09"/>
    <w:rsid w:val="002D0363"/>
    <w:rsid w:val="002D194F"/>
    <w:rsid w:val="002D4C08"/>
    <w:rsid w:val="002D6751"/>
    <w:rsid w:val="002E0506"/>
    <w:rsid w:val="002E2170"/>
    <w:rsid w:val="002E295E"/>
    <w:rsid w:val="002E34CE"/>
    <w:rsid w:val="002E7F98"/>
    <w:rsid w:val="002F0786"/>
    <w:rsid w:val="002F0AC4"/>
    <w:rsid w:val="002F10C1"/>
    <w:rsid w:val="002F1B2D"/>
    <w:rsid w:val="002F405C"/>
    <w:rsid w:val="002F4FC2"/>
    <w:rsid w:val="002F5FA8"/>
    <w:rsid w:val="002F5FF8"/>
    <w:rsid w:val="002F6E51"/>
    <w:rsid w:val="002F726D"/>
    <w:rsid w:val="00302341"/>
    <w:rsid w:val="00302881"/>
    <w:rsid w:val="0030368F"/>
    <w:rsid w:val="003059D6"/>
    <w:rsid w:val="00305F69"/>
    <w:rsid w:val="003060CC"/>
    <w:rsid w:val="00307405"/>
    <w:rsid w:val="003103EB"/>
    <w:rsid w:val="0031157D"/>
    <w:rsid w:val="003118BF"/>
    <w:rsid w:val="0031264A"/>
    <w:rsid w:val="00312A18"/>
    <w:rsid w:val="003132FD"/>
    <w:rsid w:val="0031451F"/>
    <w:rsid w:val="00314CC5"/>
    <w:rsid w:val="00317698"/>
    <w:rsid w:val="003176E3"/>
    <w:rsid w:val="00320077"/>
    <w:rsid w:val="003210EE"/>
    <w:rsid w:val="00321E4A"/>
    <w:rsid w:val="00321F0E"/>
    <w:rsid w:val="00322ACC"/>
    <w:rsid w:val="00322B38"/>
    <w:rsid w:val="00323C29"/>
    <w:rsid w:val="00323EA2"/>
    <w:rsid w:val="003241A8"/>
    <w:rsid w:val="0032424A"/>
    <w:rsid w:val="00324C2C"/>
    <w:rsid w:val="00326383"/>
    <w:rsid w:val="00326C18"/>
    <w:rsid w:val="00330162"/>
    <w:rsid w:val="003305E7"/>
    <w:rsid w:val="003309FC"/>
    <w:rsid w:val="00334981"/>
    <w:rsid w:val="00334B19"/>
    <w:rsid w:val="00334C1F"/>
    <w:rsid w:val="003352A9"/>
    <w:rsid w:val="00335922"/>
    <w:rsid w:val="0033636B"/>
    <w:rsid w:val="00340F3B"/>
    <w:rsid w:val="00343923"/>
    <w:rsid w:val="00344071"/>
    <w:rsid w:val="00344B9F"/>
    <w:rsid w:val="00346927"/>
    <w:rsid w:val="003479B7"/>
    <w:rsid w:val="00351EF4"/>
    <w:rsid w:val="00352D30"/>
    <w:rsid w:val="00353DDE"/>
    <w:rsid w:val="003542F3"/>
    <w:rsid w:val="00354595"/>
    <w:rsid w:val="0035473F"/>
    <w:rsid w:val="003558FD"/>
    <w:rsid w:val="0035670C"/>
    <w:rsid w:val="00356F74"/>
    <w:rsid w:val="00357575"/>
    <w:rsid w:val="0036013A"/>
    <w:rsid w:val="003603C9"/>
    <w:rsid w:val="003625F8"/>
    <w:rsid w:val="00362B04"/>
    <w:rsid w:val="003637C1"/>
    <w:rsid w:val="0036394B"/>
    <w:rsid w:val="003652DD"/>
    <w:rsid w:val="00365743"/>
    <w:rsid w:val="00365A4E"/>
    <w:rsid w:val="003678F5"/>
    <w:rsid w:val="003711A2"/>
    <w:rsid w:val="0037194E"/>
    <w:rsid w:val="003734BD"/>
    <w:rsid w:val="00373FB1"/>
    <w:rsid w:val="0037472B"/>
    <w:rsid w:val="003758E9"/>
    <w:rsid w:val="003769B4"/>
    <w:rsid w:val="00376BF6"/>
    <w:rsid w:val="00376D55"/>
    <w:rsid w:val="00380236"/>
    <w:rsid w:val="00380C0E"/>
    <w:rsid w:val="003820C3"/>
    <w:rsid w:val="003846F0"/>
    <w:rsid w:val="00386438"/>
    <w:rsid w:val="00391079"/>
    <w:rsid w:val="00391FF8"/>
    <w:rsid w:val="00392772"/>
    <w:rsid w:val="00392A1B"/>
    <w:rsid w:val="00392F5C"/>
    <w:rsid w:val="003953C4"/>
    <w:rsid w:val="00395739"/>
    <w:rsid w:val="00395F01"/>
    <w:rsid w:val="00396AC1"/>
    <w:rsid w:val="00397E7E"/>
    <w:rsid w:val="003A0918"/>
    <w:rsid w:val="003A0971"/>
    <w:rsid w:val="003A0CE1"/>
    <w:rsid w:val="003A1A35"/>
    <w:rsid w:val="003A1B43"/>
    <w:rsid w:val="003A2BEC"/>
    <w:rsid w:val="003A2CEC"/>
    <w:rsid w:val="003A3BC7"/>
    <w:rsid w:val="003A4795"/>
    <w:rsid w:val="003A4DDA"/>
    <w:rsid w:val="003A53B9"/>
    <w:rsid w:val="003A5B9C"/>
    <w:rsid w:val="003A774B"/>
    <w:rsid w:val="003B0CC6"/>
    <w:rsid w:val="003B0ECC"/>
    <w:rsid w:val="003B2174"/>
    <w:rsid w:val="003B499F"/>
    <w:rsid w:val="003B63A2"/>
    <w:rsid w:val="003B648A"/>
    <w:rsid w:val="003C0611"/>
    <w:rsid w:val="003C2135"/>
    <w:rsid w:val="003C4214"/>
    <w:rsid w:val="003C473E"/>
    <w:rsid w:val="003C7259"/>
    <w:rsid w:val="003D0B28"/>
    <w:rsid w:val="003D0CB5"/>
    <w:rsid w:val="003D0EC2"/>
    <w:rsid w:val="003D316D"/>
    <w:rsid w:val="003D379D"/>
    <w:rsid w:val="003D455A"/>
    <w:rsid w:val="003D501A"/>
    <w:rsid w:val="003D71FA"/>
    <w:rsid w:val="003D7689"/>
    <w:rsid w:val="003E025F"/>
    <w:rsid w:val="003E0950"/>
    <w:rsid w:val="003E37E8"/>
    <w:rsid w:val="003E3BED"/>
    <w:rsid w:val="003E46ED"/>
    <w:rsid w:val="003E5558"/>
    <w:rsid w:val="003E5AD2"/>
    <w:rsid w:val="003F1B9E"/>
    <w:rsid w:val="003F1DA8"/>
    <w:rsid w:val="003F2AAD"/>
    <w:rsid w:val="003F324A"/>
    <w:rsid w:val="003F3815"/>
    <w:rsid w:val="003F3C74"/>
    <w:rsid w:val="003F45C4"/>
    <w:rsid w:val="00400259"/>
    <w:rsid w:val="00400BF9"/>
    <w:rsid w:val="0040211B"/>
    <w:rsid w:val="004043BF"/>
    <w:rsid w:val="004071F3"/>
    <w:rsid w:val="00410595"/>
    <w:rsid w:val="00410B10"/>
    <w:rsid w:val="00411271"/>
    <w:rsid w:val="004118E2"/>
    <w:rsid w:val="00411B5E"/>
    <w:rsid w:val="00412A00"/>
    <w:rsid w:val="00412CAB"/>
    <w:rsid w:val="00415703"/>
    <w:rsid w:val="004179DE"/>
    <w:rsid w:val="00421BAF"/>
    <w:rsid w:val="00421EDE"/>
    <w:rsid w:val="00421FEB"/>
    <w:rsid w:val="004241C1"/>
    <w:rsid w:val="0042677E"/>
    <w:rsid w:val="00427449"/>
    <w:rsid w:val="00430555"/>
    <w:rsid w:val="00431FC3"/>
    <w:rsid w:val="00432B8F"/>
    <w:rsid w:val="00435901"/>
    <w:rsid w:val="0044025F"/>
    <w:rsid w:val="004411D9"/>
    <w:rsid w:val="00441E05"/>
    <w:rsid w:val="004425AA"/>
    <w:rsid w:val="004444C7"/>
    <w:rsid w:val="0044508A"/>
    <w:rsid w:val="00445A3D"/>
    <w:rsid w:val="00445E80"/>
    <w:rsid w:val="00446115"/>
    <w:rsid w:val="004463BB"/>
    <w:rsid w:val="00446C86"/>
    <w:rsid w:val="00446E59"/>
    <w:rsid w:val="004527F1"/>
    <w:rsid w:val="00452B66"/>
    <w:rsid w:val="004534DC"/>
    <w:rsid w:val="00453609"/>
    <w:rsid w:val="00454B99"/>
    <w:rsid w:val="00456F07"/>
    <w:rsid w:val="00460FFA"/>
    <w:rsid w:val="0046299D"/>
    <w:rsid w:val="004646FD"/>
    <w:rsid w:val="00464EB4"/>
    <w:rsid w:val="00465CC3"/>
    <w:rsid w:val="004718CF"/>
    <w:rsid w:val="004722B3"/>
    <w:rsid w:val="004724C9"/>
    <w:rsid w:val="00472E20"/>
    <w:rsid w:val="004763F0"/>
    <w:rsid w:val="004768CB"/>
    <w:rsid w:val="00477C25"/>
    <w:rsid w:val="004809A2"/>
    <w:rsid w:val="00481293"/>
    <w:rsid w:val="00481D58"/>
    <w:rsid w:val="0048267A"/>
    <w:rsid w:val="00482F7C"/>
    <w:rsid w:val="0048377F"/>
    <w:rsid w:val="00484383"/>
    <w:rsid w:val="00484A0B"/>
    <w:rsid w:val="00487362"/>
    <w:rsid w:val="00487AE4"/>
    <w:rsid w:val="00492527"/>
    <w:rsid w:val="00492C11"/>
    <w:rsid w:val="00494169"/>
    <w:rsid w:val="0049457A"/>
    <w:rsid w:val="004963F2"/>
    <w:rsid w:val="0049682F"/>
    <w:rsid w:val="00497849"/>
    <w:rsid w:val="004A1146"/>
    <w:rsid w:val="004A2670"/>
    <w:rsid w:val="004A2ABC"/>
    <w:rsid w:val="004A2B2A"/>
    <w:rsid w:val="004A3E81"/>
    <w:rsid w:val="004A5501"/>
    <w:rsid w:val="004A5567"/>
    <w:rsid w:val="004B152F"/>
    <w:rsid w:val="004B246C"/>
    <w:rsid w:val="004B26C3"/>
    <w:rsid w:val="004B518C"/>
    <w:rsid w:val="004B519F"/>
    <w:rsid w:val="004B5ED1"/>
    <w:rsid w:val="004C21CF"/>
    <w:rsid w:val="004C222D"/>
    <w:rsid w:val="004C4C24"/>
    <w:rsid w:val="004D2247"/>
    <w:rsid w:val="004D4E7D"/>
    <w:rsid w:val="004D5F76"/>
    <w:rsid w:val="004D6DE9"/>
    <w:rsid w:val="004D7497"/>
    <w:rsid w:val="004E096B"/>
    <w:rsid w:val="004E290E"/>
    <w:rsid w:val="004E38C2"/>
    <w:rsid w:val="004E3AF0"/>
    <w:rsid w:val="004E5A0F"/>
    <w:rsid w:val="004E65DE"/>
    <w:rsid w:val="004F020C"/>
    <w:rsid w:val="004F1696"/>
    <w:rsid w:val="004F1F7C"/>
    <w:rsid w:val="004F29A8"/>
    <w:rsid w:val="004F3068"/>
    <w:rsid w:val="004F3290"/>
    <w:rsid w:val="004F4285"/>
    <w:rsid w:val="004F5E13"/>
    <w:rsid w:val="004F6A40"/>
    <w:rsid w:val="00500A73"/>
    <w:rsid w:val="00500A7A"/>
    <w:rsid w:val="00501EF8"/>
    <w:rsid w:val="00503639"/>
    <w:rsid w:val="0050393C"/>
    <w:rsid w:val="00504F7A"/>
    <w:rsid w:val="0050659C"/>
    <w:rsid w:val="00506CE4"/>
    <w:rsid w:val="00507800"/>
    <w:rsid w:val="00510139"/>
    <w:rsid w:val="00510A53"/>
    <w:rsid w:val="00510C4A"/>
    <w:rsid w:val="0051257D"/>
    <w:rsid w:val="005129F0"/>
    <w:rsid w:val="00513576"/>
    <w:rsid w:val="00513A0C"/>
    <w:rsid w:val="00513E65"/>
    <w:rsid w:val="005153A5"/>
    <w:rsid w:val="0051550A"/>
    <w:rsid w:val="005156AD"/>
    <w:rsid w:val="005206B0"/>
    <w:rsid w:val="00522ADB"/>
    <w:rsid w:val="00523E93"/>
    <w:rsid w:val="005251CA"/>
    <w:rsid w:val="0052696B"/>
    <w:rsid w:val="00527298"/>
    <w:rsid w:val="005275EE"/>
    <w:rsid w:val="005301A5"/>
    <w:rsid w:val="00532217"/>
    <w:rsid w:val="00532386"/>
    <w:rsid w:val="00533200"/>
    <w:rsid w:val="0053459B"/>
    <w:rsid w:val="00534CC5"/>
    <w:rsid w:val="00537CC3"/>
    <w:rsid w:val="00541801"/>
    <w:rsid w:val="005419B5"/>
    <w:rsid w:val="0054259B"/>
    <w:rsid w:val="00542B71"/>
    <w:rsid w:val="00542F5A"/>
    <w:rsid w:val="00545742"/>
    <w:rsid w:val="005457F6"/>
    <w:rsid w:val="005467C3"/>
    <w:rsid w:val="00550F9F"/>
    <w:rsid w:val="00551851"/>
    <w:rsid w:val="00552A5B"/>
    <w:rsid w:val="00552D8F"/>
    <w:rsid w:val="00553ECA"/>
    <w:rsid w:val="005548CB"/>
    <w:rsid w:val="005553F5"/>
    <w:rsid w:val="00555DD7"/>
    <w:rsid w:val="0055603D"/>
    <w:rsid w:val="00561013"/>
    <w:rsid w:val="00561B7A"/>
    <w:rsid w:val="00561DC7"/>
    <w:rsid w:val="00563501"/>
    <w:rsid w:val="005636AD"/>
    <w:rsid w:val="00563AB5"/>
    <w:rsid w:val="0056418F"/>
    <w:rsid w:val="00565603"/>
    <w:rsid w:val="0056721A"/>
    <w:rsid w:val="005706EF"/>
    <w:rsid w:val="00572BF7"/>
    <w:rsid w:val="00573112"/>
    <w:rsid w:val="0057325B"/>
    <w:rsid w:val="00574448"/>
    <w:rsid w:val="00576098"/>
    <w:rsid w:val="00576945"/>
    <w:rsid w:val="00576C9F"/>
    <w:rsid w:val="00577120"/>
    <w:rsid w:val="00577270"/>
    <w:rsid w:val="0057734B"/>
    <w:rsid w:val="005803D8"/>
    <w:rsid w:val="00584792"/>
    <w:rsid w:val="005859CE"/>
    <w:rsid w:val="005873D2"/>
    <w:rsid w:val="0058785D"/>
    <w:rsid w:val="0059040D"/>
    <w:rsid w:val="005911F3"/>
    <w:rsid w:val="005913C3"/>
    <w:rsid w:val="0059160D"/>
    <w:rsid w:val="0059190B"/>
    <w:rsid w:val="00591E70"/>
    <w:rsid w:val="00592DEC"/>
    <w:rsid w:val="00593A09"/>
    <w:rsid w:val="005A0337"/>
    <w:rsid w:val="005A0D8A"/>
    <w:rsid w:val="005A34D3"/>
    <w:rsid w:val="005A3B68"/>
    <w:rsid w:val="005A4633"/>
    <w:rsid w:val="005A4723"/>
    <w:rsid w:val="005A5127"/>
    <w:rsid w:val="005A593A"/>
    <w:rsid w:val="005A7A37"/>
    <w:rsid w:val="005A7CF2"/>
    <w:rsid w:val="005A7E1A"/>
    <w:rsid w:val="005B189B"/>
    <w:rsid w:val="005B2C24"/>
    <w:rsid w:val="005B2DC9"/>
    <w:rsid w:val="005B54C9"/>
    <w:rsid w:val="005B5995"/>
    <w:rsid w:val="005B7380"/>
    <w:rsid w:val="005B778E"/>
    <w:rsid w:val="005C0F9C"/>
    <w:rsid w:val="005C1118"/>
    <w:rsid w:val="005C128B"/>
    <w:rsid w:val="005C2EE5"/>
    <w:rsid w:val="005C2F56"/>
    <w:rsid w:val="005C2F98"/>
    <w:rsid w:val="005C3517"/>
    <w:rsid w:val="005C4713"/>
    <w:rsid w:val="005C497B"/>
    <w:rsid w:val="005C7BCD"/>
    <w:rsid w:val="005D02F4"/>
    <w:rsid w:val="005D309A"/>
    <w:rsid w:val="005D3327"/>
    <w:rsid w:val="005D45E6"/>
    <w:rsid w:val="005D6C88"/>
    <w:rsid w:val="005E2113"/>
    <w:rsid w:val="005E243C"/>
    <w:rsid w:val="005E3153"/>
    <w:rsid w:val="005E4491"/>
    <w:rsid w:val="005E45C9"/>
    <w:rsid w:val="005E4F9A"/>
    <w:rsid w:val="005E51C7"/>
    <w:rsid w:val="005E5787"/>
    <w:rsid w:val="005E5788"/>
    <w:rsid w:val="005E59C3"/>
    <w:rsid w:val="005F0B75"/>
    <w:rsid w:val="005F38A3"/>
    <w:rsid w:val="005F3E63"/>
    <w:rsid w:val="005F5D98"/>
    <w:rsid w:val="005F6446"/>
    <w:rsid w:val="005F6FC4"/>
    <w:rsid w:val="0060477A"/>
    <w:rsid w:val="00604CBE"/>
    <w:rsid w:val="00605688"/>
    <w:rsid w:val="00605984"/>
    <w:rsid w:val="00605AD8"/>
    <w:rsid w:val="00607264"/>
    <w:rsid w:val="0061061E"/>
    <w:rsid w:val="00610760"/>
    <w:rsid w:val="006108F4"/>
    <w:rsid w:val="00610C7A"/>
    <w:rsid w:val="006113E4"/>
    <w:rsid w:val="0061146D"/>
    <w:rsid w:val="006118F8"/>
    <w:rsid w:val="00612C97"/>
    <w:rsid w:val="00613E88"/>
    <w:rsid w:val="00614A32"/>
    <w:rsid w:val="00615369"/>
    <w:rsid w:val="00616E58"/>
    <w:rsid w:val="006211EC"/>
    <w:rsid w:val="006212F1"/>
    <w:rsid w:val="00622467"/>
    <w:rsid w:val="0062341A"/>
    <w:rsid w:val="0062376D"/>
    <w:rsid w:val="006257F5"/>
    <w:rsid w:val="006270CC"/>
    <w:rsid w:val="00627288"/>
    <w:rsid w:val="0062749E"/>
    <w:rsid w:val="006307E6"/>
    <w:rsid w:val="006310A4"/>
    <w:rsid w:val="00631A39"/>
    <w:rsid w:val="00633702"/>
    <w:rsid w:val="00640EF9"/>
    <w:rsid w:val="00643BD5"/>
    <w:rsid w:val="00644A06"/>
    <w:rsid w:val="006458B6"/>
    <w:rsid w:val="00646069"/>
    <w:rsid w:val="00646482"/>
    <w:rsid w:val="00647594"/>
    <w:rsid w:val="006506CC"/>
    <w:rsid w:val="00650A52"/>
    <w:rsid w:val="00651BF3"/>
    <w:rsid w:val="0065325D"/>
    <w:rsid w:val="006540F2"/>
    <w:rsid w:val="00654E4A"/>
    <w:rsid w:val="006604AC"/>
    <w:rsid w:val="00662AC7"/>
    <w:rsid w:val="0066449E"/>
    <w:rsid w:val="00664615"/>
    <w:rsid w:val="00665D23"/>
    <w:rsid w:val="00665EE2"/>
    <w:rsid w:val="0066725E"/>
    <w:rsid w:val="00674887"/>
    <w:rsid w:val="00674E88"/>
    <w:rsid w:val="00675F57"/>
    <w:rsid w:val="00676759"/>
    <w:rsid w:val="00676ABF"/>
    <w:rsid w:val="00677688"/>
    <w:rsid w:val="0067786C"/>
    <w:rsid w:val="006810EF"/>
    <w:rsid w:val="0068215B"/>
    <w:rsid w:val="00682695"/>
    <w:rsid w:val="00682843"/>
    <w:rsid w:val="006834E7"/>
    <w:rsid w:val="0068509A"/>
    <w:rsid w:val="00685ADE"/>
    <w:rsid w:val="006866BE"/>
    <w:rsid w:val="006869E0"/>
    <w:rsid w:val="00686E4B"/>
    <w:rsid w:val="006873BB"/>
    <w:rsid w:val="00690362"/>
    <w:rsid w:val="00690E8E"/>
    <w:rsid w:val="00691DE5"/>
    <w:rsid w:val="0069334E"/>
    <w:rsid w:val="0069587B"/>
    <w:rsid w:val="00696315"/>
    <w:rsid w:val="00696AF5"/>
    <w:rsid w:val="006A1648"/>
    <w:rsid w:val="006A3F61"/>
    <w:rsid w:val="006A4DBE"/>
    <w:rsid w:val="006A4DCC"/>
    <w:rsid w:val="006A640F"/>
    <w:rsid w:val="006B0EED"/>
    <w:rsid w:val="006B23DE"/>
    <w:rsid w:val="006B413A"/>
    <w:rsid w:val="006B4558"/>
    <w:rsid w:val="006B5040"/>
    <w:rsid w:val="006B7AB3"/>
    <w:rsid w:val="006C224C"/>
    <w:rsid w:val="006C2C2C"/>
    <w:rsid w:val="006C32EC"/>
    <w:rsid w:val="006C486C"/>
    <w:rsid w:val="006C4C26"/>
    <w:rsid w:val="006C5F31"/>
    <w:rsid w:val="006C6A67"/>
    <w:rsid w:val="006C7A60"/>
    <w:rsid w:val="006D0826"/>
    <w:rsid w:val="006D0D2C"/>
    <w:rsid w:val="006D15E5"/>
    <w:rsid w:val="006D1FE4"/>
    <w:rsid w:val="006D20CB"/>
    <w:rsid w:val="006D224C"/>
    <w:rsid w:val="006D2649"/>
    <w:rsid w:val="006D33F0"/>
    <w:rsid w:val="006D608B"/>
    <w:rsid w:val="006D7084"/>
    <w:rsid w:val="006D76C7"/>
    <w:rsid w:val="006D78B3"/>
    <w:rsid w:val="006E0A45"/>
    <w:rsid w:val="006E0E75"/>
    <w:rsid w:val="006E10AD"/>
    <w:rsid w:val="006E1B20"/>
    <w:rsid w:val="006E2ABD"/>
    <w:rsid w:val="006E54ED"/>
    <w:rsid w:val="006E561A"/>
    <w:rsid w:val="006E61D7"/>
    <w:rsid w:val="006E6BDC"/>
    <w:rsid w:val="006E6D3C"/>
    <w:rsid w:val="006E6E4E"/>
    <w:rsid w:val="006E710F"/>
    <w:rsid w:val="006E72F7"/>
    <w:rsid w:val="006E74B3"/>
    <w:rsid w:val="006F05E1"/>
    <w:rsid w:val="006F17AD"/>
    <w:rsid w:val="006F227A"/>
    <w:rsid w:val="006F2526"/>
    <w:rsid w:val="006F46E6"/>
    <w:rsid w:val="006F6650"/>
    <w:rsid w:val="006F7827"/>
    <w:rsid w:val="006F7FC9"/>
    <w:rsid w:val="007010C6"/>
    <w:rsid w:val="007016F1"/>
    <w:rsid w:val="0070186F"/>
    <w:rsid w:val="00703E67"/>
    <w:rsid w:val="00704F83"/>
    <w:rsid w:val="00705CB3"/>
    <w:rsid w:val="00706B07"/>
    <w:rsid w:val="00706D56"/>
    <w:rsid w:val="00707AAF"/>
    <w:rsid w:val="0071005E"/>
    <w:rsid w:val="007112DF"/>
    <w:rsid w:val="007114B7"/>
    <w:rsid w:val="0071756A"/>
    <w:rsid w:val="00721969"/>
    <w:rsid w:val="007223DD"/>
    <w:rsid w:val="00722DD9"/>
    <w:rsid w:val="007264AE"/>
    <w:rsid w:val="00731828"/>
    <w:rsid w:val="00732E7E"/>
    <w:rsid w:val="00733EF7"/>
    <w:rsid w:val="00735AF9"/>
    <w:rsid w:val="00735FCE"/>
    <w:rsid w:val="00736B0C"/>
    <w:rsid w:val="007374A7"/>
    <w:rsid w:val="00743AF5"/>
    <w:rsid w:val="00745070"/>
    <w:rsid w:val="00745B87"/>
    <w:rsid w:val="00746B61"/>
    <w:rsid w:val="00747A57"/>
    <w:rsid w:val="00750C08"/>
    <w:rsid w:val="00752663"/>
    <w:rsid w:val="00753571"/>
    <w:rsid w:val="00755328"/>
    <w:rsid w:val="00755621"/>
    <w:rsid w:val="00760BE1"/>
    <w:rsid w:val="0076110F"/>
    <w:rsid w:val="00763724"/>
    <w:rsid w:val="00763F5F"/>
    <w:rsid w:val="00763F7F"/>
    <w:rsid w:val="007643D2"/>
    <w:rsid w:val="007646C9"/>
    <w:rsid w:val="00764BAF"/>
    <w:rsid w:val="0076557B"/>
    <w:rsid w:val="007678B0"/>
    <w:rsid w:val="00770CF0"/>
    <w:rsid w:val="00771561"/>
    <w:rsid w:val="007738ED"/>
    <w:rsid w:val="00773B25"/>
    <w:rsid w:val="007742FD"/>
    <w:rsid w:val="00774660"/>
    <w:rsid w:val="00774789"/>
    <w:rsid w:val="00776838"/>
    <w:rsid w:val="0078073E"/>
    <w:rsid w:val="00781D83"/>
    <w:rsid w:val="00782370"/>
    <w:rsid w:val="0078238C"/>
    <w:rsid w:val="0078267D"/>
    <w:rsid w:val="00782DB9"/>
    <w:rsid w:val="00783F50"/>
    <w:rsid w:val="00785558"/>
    <w:rsid w:val="007855DB"/>
    <w:rsid w:val="00790000"/>
    <w:rsid w:val="00795296"/>
    <w:rsid w:val="00796C8E"/>
    <w:rsid w:val="007A2C4A"/>
    <w:rsid w:val="007A44CF"/>
    <w:rsid w:val="007A5C07"/>
    <w:rsid w:val="007A5EF5"/>
    <w:rsid w:val="007A68C4"/>
    <w:rsid w:val="007B02A0"/>
    <w:rsid w:val="007B1C1B"/>
    <w:rsid w:val="007B2872"/>
    <w:rsid w:val="007B30EE"/>
    <w:rsid w:val="007B50F4"/>
    <w:rsid w:val="007B6871"/>
    <w:rsid w:val="007B6AD5"/>
    <w:rsid w:val="007B762E"/>
    <w:rsid w:val="007B793F"/>
    <w:rsid w:val="007C0148"/>
    <w:rsid w:val="007C04CD"/>
    <w:rsid w:val="007C07B8"/>
    <w:rsid w:val="007C0AC1"/>
    <w:rsid w:val="007C0F67"/>
    <w:rsid w:val="007C5A72"/>
    <w:rsid w:val="007C706F"/>
    <w:rsid w:val="007D0761"/>
    <w:rsid w:val="007D07FF"/>
    <w:rsid w:val="007D1906"/>
    <w:rsid w:val="007D4B54"/>
    <w:rsid w:val="007D714C"/>
    <w:rsid w:val="007D7EF8"/>
    <w:rsid w:val="007E2647"/>
    <w:rsid w:val="007E497E"/>
    <w:rsid w:val="007E4E7F"/>
    <w:rsid w:val="007E6D27"/>
    <w:rsid w:val="007E774A"/>
    <w:rsid w:val="007F652D"/>
    <w:rsid w:val="007F6A31"/>
    <w:rsid w:val="007F6B92"/>
    <w:rsid w:val="007F6C54"/>
    <w:rsid w:val="007F7757"/>
    <w:rsid w:val="008001FE"/>
    <w:rsid w:val="00800245"/>
    <w:rsid w:val="008002AF"/>
    <w:rsid w:val="00801BEC"/>
    <w:rsid w:val="00804DF3"/>
    <w:rsid w:val="00805110"/>
    <w:rsid w:val="00806A39"/>
    <w:rsid w:val="00806E4B"/>
    <w:rsid w:val="00810F5F"/>
    <w:rsid w:val="00813814"/>
    <w:rsid w:val="00814E14"/>
    <w:rsid w:val="0081560E"/>
    <w:rsid w:val="00815BA4"/>
    <w:rsid w:val="00816AD8"/>
    <w:rsid w:val="00816B03"/>
    <w:rsid w:val="00823C96"/>
    <w:rsid w:val="0082455E"/>
    <w:rsid w:val="00825741"/>
    <w:rsid w:val="008266C8"/>
    <w:rsid w:val="00826750"/>
    <w:rsid w:val="0082748B"/>
    <w:rsid w:val="00831613"/>
    <w:rsid w:val="00833580"/>
    <w:rsid w:val="00834952"/>
    <w:rsid w:val="00840D6E"/>
    <w:rsid w:val="008419E6"/>
    <w:rsid w:val="00844448"/>
    <w:rsid w:val="00844932"/>
    <w:rsid w:val="00847972"/>
    <w:rsid w:val="008510AD"/>
    <w:rsid w:val="00851D50"/>
    <w:rsid w:val="0085202C"/>
    <w:rsid w:val="008521D3"/>
    <w:rsid w:val="00856E64"/>
    <w:rsid w:val="00856EBD"/>
    <w:rsid w:val="00860395"/>
    <w:rsid w:val="008609FA"/>
    <w:rsid w:val="008622BC"/>
    <w:rsid w:val="0086331E"/>
    <w:rsid w:val="00864F0E"/>
    <w:rsid w:val="00865233"/>
    <w:rsid w:val="00865B53"/>
    <w:rsid w:val="00870D0F"/>
    <w:rsid w:val="00874407"/>
    <w:rsid w:val="00875D8E"/>
    <w:rsid w:val="00877C9D"/>
    <w:rsid w:val="00880645"/>
    <w:rsid w:val="00882B5D"/>
    <w:rsid w:val="00885301"/>
    <w:rsid w:val="008861DC"/>
    <w:rsid w:val="00886E22"/>
    <w:rsid w:val="008875C9"/>
    <w:rsid w:val="00890746"/>
    <w:rsid w:val="0089148C"/>
    <w:rsid w:val="00891565"/>
    <w:rsid w:val="008919C5"/>
    <w:rsid w:val="008921A8"/>
    <w:rsid w:val="00893504"/>
    <w:rsid w:val="00894BA9"/>
    <w:rsid w:val="00896015"/>
    <w:rsid w:val="00896D8F"/>
    <w:rsid w:val="0089712E"/>
    <w:rsid w:val="00897317"/>
    <w:rsid w:val="00897707"/>
    <w:rsid w:val="008977A6"/>
    <w:rsid w:val="00897C64"/>
    <w:rsid w:val="008A0EFC"/>
    <w:rsid w:val="008A1721"/>
    <w:rsid w:val="008A20A8"/>
    <w:rsid w:val="008A2570"/>
    <w:rsid w:val="008A6424"/>
    <w:rsid w:val="008A67B7"/>
    <w:rsid w:val="008B0C6E"/>
    <w:rsid w:val="008B1C0D"/>
    <w:rsid w:val="008B1D58"/>
    <w:rsid w:val="008B463D"/>
    <w:rsid w:val="008B65FD"/>
    <w:rsid w:val="008B7187"/>
    <w:rsid w:val="008C1179"/>
    <w:rsid w:val="008C178F"/>
    <w:rsid w:val="008C18DD"/>
    <w:rsid w:val="008C2231"/>
    <w:rsid w:val="008C2408"/>
    <w:rsid w:val="008C4049"/>
    <w:rsid w:val="008C462B"/>
    <w:rsid w:val="008C5A50"/>
    <w:rsid w:val="008C60F9"/>
    <w:rsid w:val="008C65CB"/>
    <w:rsid w:val="008D0F43"/>
    <w:rsid w:val="008D12B8"/>
    <w:rsid w:val="008D1846"/>
    <w:rsid w:val="008D303D"/>
    <w:rsid w:val="008D5D52"/>
    <w:rsid w:val="008D6114"/>
    <w:rsid w:val="008D6576"/>
    <w:rsid w:val="008D6EE2"/>
    <w:rsid w:val="008E0FC9"/>
    <w:rsid w:val="008E1101"/>
    <w:rsid w:val="008E1F62"/>
    <w:rsid w:val="008E32D3"/>
    <w:rsid w:val="008E40FA"/>
    <w:rsid w:val="008E441D"/>
    <w:rsid w:val="008E4ADA"/>
    <w:rsid w:val="008E60D9"/>
    <w:rsid w:val="008E6277"/>
    <w:rsid w:val="008F1453"/>
    <w:rsid w:val="008F1F03"/>
    <w:rsid w:val="008F2AC5"/>
    <w:rsid w:val="008F47E4"/>
    <w:rsid w:val="008F6E66"/>
    <w:rsid w:val="008F78CF"/>
    <w:rsid w:val="00900596"/>
    <w:rsid w:val="00901C64"/>
    <w:rsid w:val="00903636"/>
    <w:rsid w:val="0090384F"/>
    <w:rsid w:val="00905438"/>
    <w:rsid w:val="00905733"/>
    <w:rsid w:val="0090574B"/>
    <w:rsid w:val="00906918"/>
    <w:rsid w:val="00906DED"/>
    <w:rsid w:val="00907845"/>
    <w:rsid w:val="00910522"/>
    <w:rsid w:val="009137B9"/>
    <w:rsid w:val="00913B48"/>
    <w:rsid w:val="00915A71"/>
    <w:rsid w:val="009161AD"/>
    <w:rsid w:val="00916390"/>
    <w:rsid w:val="00916640"/>
    <w:rsid w:val="00917382"/>
    <w:rsid w:val="0092070C"/>
    <w:rsid w:val="0092168E"/>
    <w:rsid w:val="009219C3"/>
    <w:rsid w:val="00921B4D"/>
    <w:rsid w:val="009237D8"/>
    <w:rsid w:val="009237F1"/>
    <w:rsid w:val="00925900"/>
    <w:rsid w:val="0092705B"/>
    <w:rsid w:val="009272D1"/>
    <w:rsid w:val="0093021A"/>
    <w:rsid w:val="00930C91"/>
    <w:rsid w:val="00931F08"/>
    <w:rsid w:val="009323E5"/>
    <w:rsid w:val="00933065"/>
    <w:rsid w:val="0093459F"/>
    <w:rsid w:val="00934E8A"/>
    <w:rsid w:val="0093593F"/>
    <w:rsid w:val="00936225"/>
    <w:rsid w:val="0094072A"/>
    <w:rsid w:val="00940DE6"/>
    <w:rsid w:val="009416E3"/>
    <w:rsid w:val="00942EBC"/>
    <w:rsid w:val="009439BB"/>
    <w:rsid w:val="00944F16"/>
    <w:rsid w:val="00945738"/>
    <w:rsid w:val="009458F0"/>
    <w:rsid w:val="00947A9F"/>
    <w:rsid w:val="00947F20"/>
    <w:rsid w:val="009501B7"/>
    <w:rsid w:val="00950215"/>
    <w:rsid w:val="00951226"/>
    <w:rsid w:val="00952D42"/>
    <w:rsid w:val="0095415A"/>
    <w:rsid w:val="0095464E"/>
    <w:rsid w:val="00954DF2"/>
    <w:rsid w:val="009559AD"/>
    <w:rsid w:val="00956A33"/>
    <w:rsid w:val="00961756"/>
    <w:rsid w:val="00961A2B"/>
    <w:rsid w:val="00962574"/>
    <w:rsid w:val="00962976"/>
    <w:rsid w:val="0096365E"/>
    <w:rsid w:val="00963D22"/>
    <w:rsid w:val="00964F47"/>
    <w:rsid w:val="00967543"/>
    <w:rsid w:val="009703F8"/>
    <w:rsid w:val="00972035"/>
    <w:rsid w:val="00972ED5"/>
    <w:rsid w:val="00974C8A"/>
    <w:rsid w:val="00975366"/>
    <w:rsid w:val="00976350"/>
    <w:rsid w:val="0098034A"/>
    <w:rsid w:val="00986744"/>
    <w:rsid w:val="00986772"/>
    <w:rsid w:val="00986895"/>
    <w:rsid w:val="00987AA9"/>
    <w:rsid w:val="00987DE7"/>
    <w:rsid w:val="00990204"/>
    <w:rsid w:val="00990AEF"/>
    <w:rsid w:val="00991C6E"/>
    <w:rsid w:val="0099319C"/>
    <w:rsid w:val="009932A8"/>
    <w:rsid w:val="00994037"/>
    <w:rsid w:val="0099425B"/>
    <w:rsid w:val="00996CF8"/>
    <w:rsid w:val="0099706A"/>
    <w:rsid w:val="0099767F"/>
    <w:rsid w:val="009A04AD"/>
    <w:rsid w:val="009A1DAB"/>
    <w:rsid w:val="009A2A0B"/>
    <w:rsid w:val="009A3695"/>
    <w:rsid w:val="009A3D1D"/>
    <w:rsid w:val="009A603F"/>
    <w:rsid w:val="009B1B35"/>
    <w:rsid w:val="009B34C4"/>
    <w:rsid w:val="009B414E"/>
    <w:rsid w:val="009B47DA"/>
    <w:rsid w:val="009C1F8E"/>
    <w:rsid w:val="009C349B"/>
    <w:rsid w:val="009C37BF"/>
    <w:rsid w:val="009C3DF4"/>
    <w:rsid w:val="009C40BA"/>
    <w:rsid w:val="009C451C"/>
    <w:rsid w:val="009C6577"/>
    <w:rsid w:val="009C6A5E"/>
    <w:rsid w:val="009C6E00"/>
    <w:rsid w:val="009C7273"/>
    <w:rsid w:val="009C73E1"/>
    <w:rsid w:val="009C7D7A"/>
    <w:rsid w:val="009D13A8"/>
    <w:rsid w:val="009D1520"/>
    <w:rsid w:val="009D15F0"/>
    <w:rsid w:val="009D2620"/>
    <w:rsid w:val="009D3407"/>
    <w:rsid w:val="009D4750"/>
    <w:rsid w:val="009D4E2D"/>
    <w:rsid w:val="009D5181"/>
    <w:rsid w:val="009D56F9"/>
    <w:rsid w:val="009D5B0A"/>
    <w:rsid w:val="009E0B97"/>
    <w:rsid w:val="009E29EC"/>
    <w:rsid w:val="009E3FDF"/>
    <w:rsid w:val="009E4E76"/>
    <w:rsid w:val="009E5020"/>
    <w:rsid w:val="009E59C8"/>
    <w:rsid w:val="009E78F7"/>
    <w:rsid w:val="009E7D0B"/>
    <w:rsid w:val="009F1E13"/>
    <w:rsid w:val="009F4289"/>
    <w:rsid w:val="009F6DCE"/>
    <w:rsid w:val="009F7962"/>
    <w:rsid w:val="00A01435"/>
    <w:rsid w:val="00A045E1"/>
    <w:rsid w:val="00A04AD0"/>
    <w:rsid w:val="00A05E10"/>
    <w:rsid w:val="00A072B0"/>
    <w:rsid w:val="00A0765B"/>
    <w:rsid w:val="00A1308D"/>
    <w:rsid w:val="00A132CB"/>
    <w:rsid w:val="00A13571"/>
    <w:rsid w:val="00A14BC6"/>
    <w:rsid w:val="00A14C4A"/>
    <w:rsid w:val="00A15C98"/>
    <w:rsid w:val="00A168A3"/>
    <w:rsid w:val="00A17116"/>
    <w:rsid w:val="00A20319"/>
    <w:rsid w:val="00A2059B"/>
    <w:rsid w:val="00A21918"/>
    <w:rsid w:val="00A22628"/>
    <w:rsid w:val="00A24873"/>
    <w:rsid w:val="00A268C1"/>
    <w:rsid w:val="00A26F04"/>
    <w:rsid w:val="00A2718C"/>
    <w:rsid w:val="00A329F5"/>
    <w:rsid w:val="00A32B8F"/>
    <w:rsid w:val="00A3408A"/>
    <w:rsid w:val="00A3641D"/>
    <w:rsid w:val="00A36BA3"/>
    <w:rsid w:val="00A36F2A"/>
    <w:rsid w:val="00A37195"/>
    <w:rsid w:val="00A40678"/>
    <w:rsid w:val="00A4081E"/>
    <w:rsid w:val="00A408A4"/>
    <w:rsid w:val="00A417F1"/>
    <w:rsid w:val="00A432BF"/>
    <w:rsid w:val="00A441A3"/>
    <w:rsid w:val="00A520DC"/>
    <w:rsid w:val="00A53AFF"/>
    <w:rsid w:val="00A53B58"/>
    <w:rsid w:val="00A53C8D"/>
    <w:rsid w:val="00A56652"/>
    <w:rsid w:val="00A57ADB"/>
    <w:rsid w:val="00A6008E"/>
    <w:rsid w:val="00A625AD"/>
    <w:rsid w:val="00A62D8B"/>
    <w:rsid w:val="00A63F97"/>
    <w:rsid w:val="00A64B0A"/>
    <w:rsid w:val="00A66354"/>
    <w:rsid w:val="00A67ACE"/>
    <w:rsid w:val="00A67EAE"/>
    <w:rsid w:val="00A7194E"/>
    <w:rsid w:val="00A7625C"/>
    <w:rsid w:val="00A77FF0"/>
    <w:rsid w:val="00A80649"/>
    <w:rsid w:val="00A82D10"/>
    <w:rsid w:val="00A83243"/>
    <w:rsid w:val="00A846FE"/>
    <w:rsid w:val="00A84ACE"/>
    <w:rsid w:val="00A86360"/>
    <w:rsid w:val="00A86492"/>
    <w:rsid w:val="00A901C6"/>
    <w:rsid w:val="00A91515"/>
    <w:rsid w:val="00A94513"/>
    <w:rsid w:val="00A95DFA"/>
    <w:rsid w:val="00A96EEF"/>
    <w:rsid w:val="00A9759F"/>
    <w:rsid w:val="00AA0A12"/>
    <w:rsid w:val="00AA0DE3"/>
    <w:rsid w:val="00AA1E0D"/>
    <w:rsid w:val="00AA276A"/>
    <w:rsid w:val="00AA2DC3"/>
    <w:rsid w:val="00AA306F"/>
    <w:rsid w:val="00AA3985"/>
    <w:rsid w:val="00AA4000"/>
    <w:rsid w:val="00AA46C4"/>
    <w:rsid w:val="00AA6397"/>
    <w:rsid w:val="00AB0009"/>
    <w:rsid w:val="00AB0426"/>
    <w:rsid w:val="00AB0941"/>
    <w:rsid w:val="00AB1FFD"/>
    <w:rsid w:val="00AB2C3B"/>
    <w:rsid w:val="00AB2CB3"/>
    <w:rsid w:val="00AB360C"/>
    <w:rsid w:val="00AB520D"/>
    <w:rsid w:val="00AB7206"/>
    <w:rsid w:val="00AC0CB6"/>
    <w:rsid w:val="00AC24D4"/>
    <w:rsid w:val="00AC3F06"/>
    <w:rsid w:val="00AC3F17"/>
    <w:rsid w:val="00AC4B9D"/>
    <w:rsid w:val="00AC7B67"/>
    <w:rsid w:val="00AD0889"/>
    <w:rsid w:val="00AD307F"/>
    <w:rsid w:val="00AD3A2C"/>
    <w:rsid w:val="00AD4A97"/>
    <w:rsid w:val="00AD4F0B"/>
    <w:rsid w:val="00AE047C"/>
    <w:rsid w:val="00AE056A"/>
    <w:rsid w:val="00AE05E9"/>
    <w:rsid w:val="00AE0734"/>
    <w:rsid w:val="00AE2862"/>
    <w:rsid w:val="00AE330F"/>
    <w:rsid w:val="00AE3BDD"/>
    <w:rsid w:val="00AE4E6D"/>
    <w:rsid w:val="00AE5837"/>
    <w:rsid w:val="00AE7371"/>
    <w:rsid w:val="00AE7A3C"/>
    <w:rsid w:val="00AF107F"/>
    <w:rsid w:val="00AF2F83"/>
    <w:rsid w:val="00AF4291"/>
    <w:rsid w:val="00AF42FA"/>
    <w:rsid w:val="00AF5E3D"/>
    <w:rsid w:val="00AF6BAA"/>
    <w:rsid w:val="00AF739E"/>
    <w:rsid w:val="00B01468"/>
    <w:rsid w:val="00B019C5"/>
    <w:rsid w:val="00B01F03"/>
    <w:rsid w:val="00B029AE"/>
    <w:rsid w:val="00B03C1E"/>
    <w:rsid w:val="00B03D49"/>
    <w:rsid w:val="00B0513F"/>
    <w:rsid w:val="00B056B8"/>
    <w:rsid w:val="00B06885"/>
    <w:rsid w:val="00B069C5"/>
    <w:rsid w:val="00B06E39"/>
    <w:rsid w:val="00B13B8C"/>
    <w:rsid w:val="00B13F20"/>
    <w:rsid w:val="00B1499A"/>
    <w:rsid w:val="00B1512D"/>
    <w:rsid w:val="00B152E8"/>
    <w:rsid w:val="00B154C5"/>
    <w:rsid w:val="00B16FE8"/>
    <w:rsid w:val="00B17E2C"/>
    <w:rsid w:val="00B20DC0"/>
    <w:rsid w:val="00B21714"/>
    <w:rsid w:val="00B232BD"/>
    <w:rsid w:val="00B23E10"/>
    <w:rsid w:val="00B24C84"/>
    <w:rsid w:val="00B31FE6"/>
    <w:rsid w:val="00B347E7"/>
    <w:rsid w:val="00B34FBD"/>
    <w:rsid w:val="00B35CD7"/>
    <w:rsid w:val="00B3672D"/>
    <w:rsid w:val="00B41598"/>
    <w:rsid w:val="00B4254B"/>
    <w:rsid w:val="00B42D89"/>
    <w:rsid w:val="00B4370C"/>
    <w:rsid w:val="00B445F2"/>
    <w:rsid w:val="00B448B3"/>
    <w:rsid w:val="00B44F33"/>
    <w:rsid w:val="00B4544D"/>
    <w:rsid w:val="00B47EE5"/>
    <w:rsid w:val="00B5258D"/>
    <w:rsid w:val="00B529BE"/>
    <w:rsid w:val="00B53C77"/>
    <w:rsid w:val="00B56B8E"/>
    <w:rsid w:val="00B56BEF"/>
    <w:rsid w:val="00B57187"/>
    <w:rsid w:val="00B57AEA"/>
    <w:rsid w:val="00B57D9A"/>
    <w:rsid w:val="00B61828"/>
    <w:rsid w:val="00B630F0"/>
    <w:rsid w:val="00B64818"/>
    <w:rsid w:val="00B65A1C"/>
    <w:rsid w:val="00B66864"/>
    <w:rsid w:val="00B66E83"/>
    <w:rsid w:val="00B6742F"/>
    <w:rsid w:val="00B67522"/>
    <w:rsid w:val="00B7140F"/>
    <w:rsid w:val="00B71599"/>
    <w:rsid w:val="00B7230D"/>
    <w:rsid w:val="00B72957"/>
    <w:rsid w:val="00B72CA5"/>
    <w:rsid w:val="00B7475E"/>
    <w:rsid w:val="00B74BAC"/>
    <w:rsid w:val="00B74BCD"/>
    <w:rsid w:val="00B751A0"/>
    <w:rsid w:val="00B753E3"/>
    <w:rsid w:val="00B755B0"/>
    <w:rsid w:val="00B75B3F"/>
    <w:rsid w:val="00B76904"/>
    <w:rsid w:val="00B76C9E"/>
    <w:rsid w:val="00B775AD"/>
    <w:rsid w:val="00B77DBC"/>
    <w:rsid w:val="00B77DCC"/>
    <w:rsid w:val="00B8166D"/>
    <w:rsid w:val="00B81CD1"/>
    <w:rsid w:val="00B84517"/>
    <w:rsid w:val="00B8590A"/>
    <w:rsid w:val="00B86561"/>
    <w:rsid w:val="00B87CD0"/>
    <w:rsid w:val="00B87EDE"/>
    <w:rsid w:val="00B91544"/>
    <w:rsid w:val="00B92203"/>
    <w:rsid w:val="00B92295"/>
    <w:rsid w:val="00B93911"/>
    <w:rsid w:val="00B93F32"/>
    <w:rsid w:val="00B94326"/>
    <w:rsid w:val="00B955F8"/>
    <w:rsid w:val="00B95F8B"/>
    <w:rsid w:val="00BA1222"/>
    <w:rsid w:val="00BA17AE"/>
    <w:rsid w:val="00BA2F94"/>
    <w:rsid w:val="00BA3994"/>
    <w:rsid w:val="00BA498D"/>
    <w:rsid w:val="00BA49AC"/>
    <w:rsid w:val="00BA55CA"/>
    <w:rsid w:val="00BA76E1"/>
    <w:rsid w:val="00BB3015"/>
    <w:rsid w:val="00BB3275"/>
    <w:rsid w:val="00BB44E6"/>
    <w:rsid w:val="00BB4575"/>
    <w:rsid w:val="00BB5366"/>
    <w:rsid w:val="00BB5B5B"/>
    <w:rsid w:val="00BB5C2C"/>
    <w:rsid w:val="00BB6876"/>
    <w:rsid w:val="00BB7C43"/>
    <w:rsid w:val="00BB7FCF"/>
    <w:rsid w:val="00BC0672"/>
    <w:rsid w:val="00BC0B3F"/>
    <w:rsid w:val="00BC243C"/>
    <w:rsid w:val="00BC2539"/>
    <w:rsid w:val="00BC265E"/>
    <w:rsid w:val="00BC4208"/>
    <w:rsid w:val="00BC47D7"/>
    <w:rsid w:val="00BC49DA"/>
    <w:rsid w:val="00BC6276"/>
    <w:rsid w:val="00BC6942"/>
    <w:rsid w:val="00BC6F0E"/>
    <w:rsid w:val="00BD1C1A"/>
    <w:rsid w:val="00BD4EC1"/>
    <w:rsid w:val="00BD7DFF"/>
    <w:rsid w:val="00BE03EC"/>
    <w:rsid w:val="00BE1A48"/>
    <w:rsid w:val="00BE2377"/>
    <w:rsid w:val="00BE5330"/>
    <w:rsid w:val="00BE7EDB"/>
    <w:rsid w:val="00BF0292"/>
    <w:rsid w:val="00BF3881"/>
    <w:rsid w:val="00BF4374"/>
    <w:rsid w:val="00BF43BF"/>
    <w:rsid w:val="00BF64C0"/>
    <w:rsid w:val="00BF6687"/>
    <w:rsid w:val="00C005BD"/>
    <w:rsid w:val="00C04268"/>
    <w:rsid w:val="00C0452C"/>
    <w:rsid w:val="00C046D1"/>
    <w:rsid w:val="00C05615"/>
    <w:rsid w:val="00C05F94"/>
    <w:rsid w:val="00C06EB2"/>
    <w:rsid w:val="00C070C3"/>
    <w:rsid w:val="00C0796F"/>
    <w:rsid w:val="00C07DDC"/>
    <w:rsid w:val="00C1028E"/>
    <w:rsid w:val="00C107EC"/>
    <w:rsid w:val="00C12D16"/>
    <w:rsid w:val="00C13838"/>
    <w:rsid w:val="00C1407B"/>
    <w:rsid w:val="00C152D8"/>
    <w:rsid w:val="00C20442"/>
    <w:rsid w:val="00C21025"/>
    <w:rsid w:val="00C212AB"/>
    <w:rsid w:val="00C22B50"/>
    <w:rsid w:val="00C26AAF"/>
    <w:rsid w:val="00C26ECC"/>
    <w:rsid w:val="00C277B0"/>
    <w:rsid w:val="00C27963"/>
    <w:rsid w:val="00C316DF"/>
    <w:rsid w:val="00C31C17"/>
    <w:rsid w:val="00C33198"/>
    <w:rsid w:val="00C338B8"/>
    <w:rsid w:val="00C35216"/>
    <w:rsid w:val="00C36169"/>
    <w:rsid w:val="00C36D49"/>
    <w:rsid w:val="00C37078"/>
    <w:rsid w:val="00C37EFB"/>
    <w:rsid w:val="00C40545"/>
    <w:rsid w:val="00C40DB5"/>
    <w:rsid w:val="00C418D0"/>
    <w:rsid w:val="00C42DDB"/>
    <w:rsid w:val="00C42DE4"/>
    <w:rsid w:val="00C440A9"/>
    <w:rsid w:val="00C440D8"/>
    <w:rsid w:val="00C45B0C"/>
    <w:rsid w:val="00C45C48"/>
    <w:rsid w:val="00C51249"/>
    <w:rsid w:val="00C531F0"/>
    <w:rsid w:val="00C53348"/>
    <w:rsid w:val="00C55539"/>
    <w:rsid w:val="00C55AC9"/>
    <w:rsid w:val="00C604F5"/>
    <w:rsid w:val="00C612A3"/>
    <w:rsid w:val="00C62712"/>
    <w:rsid w:val="00C6285F"/>
    <w:rsid w:val="00C62A7A"/>
    <w:rsid w:val="00C634B0"/>
    <w:rsid w:val="00C65852"/>
    <w:rsid w:val="00C65C2A"/>
    <w:rsid w:val="00C663EE"/>
    <w:rsid w:val="00C66485"/>
    <w:rsid w:val="00C666E7"/>
    <w:rsid w:val="00C67B0E"/>
    <w:rsid w:val="00C70515"/>
    <w:rsid w:val="00C728B3"/>
    <w:rsid w:val="00C73C2E"/>
    <w:rsid w:val="00C74A0B"/>
    <w:rsid w:val="00C771E5"/>
    <w:rsid w:val="00C7792B"/>
    <w:rsid w:val="00C77AA9"/>
    <w:rsid w:val="00C813F2"/>
    <w:rsid w:val="00C82947"/>
    <w:rsid w:val="00C82C18"/>
    <w:rsid w:val="00C84383"/>
    <w:rsid w:val="00C84D25"/>
    <w:rsid w:val="00C8580B"/>
    <w:rsid w:val="00C86202"/>
    <w:rsid w:val="00C869FE"/>
    <w:rsid w:val="00C86DA9"/>
    <w:rsid w:val="00C87935"/>
    <w:rsid w:val="00C90674"/>
    <w:rsid w:val="00C90881"/>
    <w:rsid w:val="00C90F9D"/>
    <w:rsid w:val="00C9159C"/>
    <w:rsid w:val="00C92D64"/>
    <w:rsid w:val="00C92E35"/>
    <w:rsid w:val="00C94544"/>
    <w:rsid w:val="00C95421"/>
    <w:rsid w:val="00CA0867"/>
    <w:rsid w:val="00CA0D94"/>
    <w:rsid w:val="00CA1BD8"/>
    <w:rsid w:val="00CA2388"/>
    <w:rsid w:val="00CA28C7"/>
    <w:rsid w:val="00CA5F3E"/>
    <w:rsid w:val="00CA68CB"/>
    <w:rsid w:val="00CB04F1"/>
    <w:rsid w:val="00CB0AAD"/>
    <w:rsid w:val="00CB26D4"/>
    <w:rsid w:val="00CB2825"/>
    <w:rsid w:val="00CB2F63"/>
    <w:rsid w:val="00CB4901"/>
    <w:rsid w:val="00CB69DA"/>
    <w:rsid w:val="00CC09FA"/>
    <w:rsid w:val="00CC0A65"/>
    <w:rsid w:val="00CC2172"/>
    <w:rsid w:val="00CC236D"/>
    <w:rsid w:val="00CC59B7"/>
    <w:rsid w:val="00CC5B36"/>
    <w:rsid w:val="00CD076F"/>
    <w:rsid w:val="00CD1B9E"/>
    <w:rsid w:val="00CD212A"/>
    <w:rsid w:val="00CD2E20"/>
    <w:rsid w:val="00CD5CF8"/>
    <w:rsid w:val="00CD71AE"/>
    <w:rsid w:val="00CD7738"/>
    <w:rsid w:val="00CD7C21"/>
    <w:rsid w:val="00CE09E4"/>
    <w:rsid w:val="00CE0FB8"/>
    <w:rsid w:val="00CE1693"/>
    <w:rsid w:val="00CE3DF5"/>
    <w:rsid w:val="00CE4C3B"/>
    <w:rsid w:val="00CE5871"/>
    <w:rsid w:val="00CE5CB2"/>
    <w:rsid w:val="00CE6438"/>
    <w:rsid w:val="00CE6607"/>
    <w:rsid w:val="00CE735C"/>
    <w:rsid w:val="00CF026F"/>
    <w:rsid w:val="00CF0280"/>
    <w:rsid w:val="00CF0AB0"/>
    <w:rsid w:val="00CF2B47"/>
    <w:rsid w:val="00CF5631"/>
    <w:rsid w:val="00CF5EB3"/>
    <w:rsid w:val="00CF6765"/>
    <w:rsid w:val="00CF6EFC"/>
    <w:rsid w:val="00CF7636"/>
    <w:rsid w:val="00CF7F00"/>
    <w:rsid w:val="00D00507"/>
    <w:rsid w:val="00D007E9"/>
    <w:rsid w:val="00D01BBC"/>
    <w:rsid w:val="00D04F00"/>
    <w:rsid w:val="00D05793"/>
    <w:rsid w:val="00D10076"/>
    <w:rsid w:val="00D1053B"/>
    <w:rsid w:val="00D12A69"/>
    <w:rsid w:val="00D12D07"/>
    <w:rsid w:val="00D1350C"/>
    <w:rsid w:val="00D13ECD"/>
    <w:rsid w:val="00D1428C"/>
    <w:rsid w:val="00D14527"/>
    <w:rsid w:val="00D14A71"/>
    <w:rsid w:val="00D14B3D"/>
    <w:rsid w:val="00D14D4B"/>
    <w:rsid w:val="00D16E81"/>
    <w:rsid w:val="00D20092"/>
    <w:rsid w:val="00D200F4"/>
    <w:rsid w:val="00D2099F"/>
    <w:rsid w:val="00D216D2"/>
    <w:rsid w:val="00D21FC5"/>
    <w:rsid w:val="00D22A62"/>
    <w:rsid w:val="00D23283"/>
    <w:rsid w:val="00D23324"/>
    <w:rsid w:val="00D237C8"/>
    <w:rsid w:val="00D23BB9"/>
    <w:rsid w:val="00D25CE4"/>
    <w:rsid w:val="00D2670B"/>
    <w:rsid w:val="00D26E4E"/>
    <w:rsid w:val="00D31399"/>
    <w:rsid w:val="00D353CF"/>
    <w:rsid w:val="00D40121"/>
    <w:rsid w:val="00D42642"/>
    <w:rsid w:val="00D42964"/>
    <w:rsid w:val="00D44922"/>
    <w:rsid w:val="00D45285"/>
    <w:rsid w:val="00D4741B"/>
    <w:rsid w:val="00D478CA"/>
    <w:rsid w:val="00D516D7"/>
    <w:rsid w:val="00D51797"/>
    <w:rsid w:val="00D53C35"/>
    <w:rsid w:val="00D5415D"/>
    <w:rsid w:val="00D54953"/>
    <w:rsid w:val="00D55E71"/>
    <w:rsid w:val="00D57C10"/>
    <w:rsid w:val="00D60268"/>
    <w:rsid w:val="00D606BD"/>
    <w:rsid w:val="00D60E9E"/>
    <w:rsid w:val="00D6263D"/>
    <w:rsid w:val="00D65667"/>
    <w:rsid w:val="00D65707"/>
    <w:rsid w:val="00D67C71"/>
    <w:rsid w:val="00D720B9"/>
    <w:rsid w:val="00D72544"/>
    <w:rsid w:val="00D7316F"/>
    <w:rsid w:val="00D73645"/>
    <w:rsid w:val="00D7531D"/>
    <w:rsid w:val="00D75540"/>
    <w:rsid w:val="00D75F4B"/>
    <w:rsid w:val="00D839D3"/>
    <w:rsid w:val="00D83BC1"/>
    <w:rsid w:val="00D83BD6"/>
    <w:rsid w:val="00D85962"/>
    <w:rsid w:val="00D90844"/>
    <w:rsid w:val="00D937FC"/>
    <w:rsid w:val="00D94FBE"/>
    <w:rsid w:val="00D972C7"/>
    <w:rsid w:val="00DA01FE"/>
    <w:rsid w:val="00DA0FC7"/>
    <w:rsid w:val="00DA1CE0"/>
    <w:rsid w:val="00DA35D8"/>
    <w:rsid w:val="00DA518E"/>
    <w:rsid w:val="00DA5B05"/>
    <w:rsid w:val="00DA6396"/>
    <w:rsid w:val="00DA639E"/>
    <w:rsid w:val="00DA78FD"/>
    <w:rsid w:val="00DB08F6"/>
    <w:rsid w:val="00DB24FF"/>
    <w:rsid w:val="00DB2731"/>
    <w:rsid w:val="00DB2F6A"/>
    <w:rsid w:val="00DB4E1C"/>
    <w:rsid w:val="00DB5097"/>
    <w:rsid w:val="00DB5302"/>
    <w:rsid w:val="00DB5D1C"/>
    <w:rsid w:val="00DB638B"/>
    <w:rsid w:val="00DB7C58"/>
    <w:rsid w:val="00DC06E2"/>
    <w:rsid w:val="00DC0E56"/>
    <w:rsid w:val="00DC41C9"/>
    <w:rsid w:val="00DC6B92"/>
    <w:rsid w:val="00DC7742"/>
    <w:rsid w:val="00DD054C"/>
    <w:rsid w:val="00DD09D9"/>
    <w:rsid w:val="00DD0E54"/>
    <w:rsid w:val="00DD1B63"/>
    <w:rsid w:val="00DD3D52"/>
    <w:rsid w:val="00DD6AFA"/>
    <w:rsid w:val="00DD6FE6"/>
    <w:rsid w:val="00DD7E64"/>
    <w:rsid w:val="00DE0878"/>
    <w:rsid w:val="00DE0DF1"/>
    <w:rsid w:val="00DE0EBE"/>
    <w:rsid w:val="00DE1775"/>
    <w:rsid w:val="00DE17DC"/>
    <w:rsid w:val="00DE1A6B"/>
    <w:rsid w:val="00DE3923"/>
    <w:rsid w:val="00DF02BC"/>
    <w:rsid w:val="00DF1C3E"/>
    <w:rsid w:val="00DF247C"/>
    <w:rsid w:val="00DF476B"/>
    <w:rsid w:val="00DF49EA"/>
    <w:rsid w:val="00DF5BAF"/>
    <w:rsid w:val="00DF5D74"/>
    <w:rsid w:val="00DF669F"/>
    <w:rsid w:val="00DF7261"/>
    <w:rsid w:val="00DF7F41"/>
    <w:rsid w:val="00E0162A"/>
    <w:rsid w:val="00E022E4"/>
    <w:rsid w:val="00E02810"/>
    <w:rsid w:val="00E034C8"/>
    <w:rsid w:val="00E04463"/>
    <w:rsid w:val="00E04937"/>
    <w:rsid w:val="00E04FB7"/>
    <w:rsid w:val="00E05D0C"/>
    <w:rsid w:val="00E0610E"/>
    <w:rsid w:val="00E069BE"/>
    <w:rsid w:val="00E07217"/>
    <w:rsid w:val="00E126C7"/>
    <w:rsid w:val="00E1335D"/>
    <w:rsid w:val="00E16020"/>
    <w:rsid w:val="00E205FA"/>
    <w:rsid w:val="00E209F5"/>
    <w:rsid w:val="00E21139"/>
    <w:rsid w:val="00E271EA"/>
    <w:rsid w:val="00E31649"/>
    <w:rsid w:val="00E34EF9"/>
    <w:rsid w:val="00E41B0A"/>
    <w:rsid w:val="00E43A4E"/>
    <w:rsid w:val="00E4443C"/>
    <w:rsid w:val="00E45053"/>
    <w:rsid w:val="00E45366"/>
    <w:rsid w:val="00E45E1C"/>
    <w:rsid w:val="00E476FC"/>
    <w:rsid w:val="00E478A4"/>
    <w:rsid w:val="00E51C78"/>
    <w:rsid w:val="00E52E7D"/>
    <w:rsid w:val="00E54000"/>
    <w:rsid w:val="00E550A4"/>
    <w:rsid w:val="00E55CAE"/>
    <w:rsid w:val="00E56DFE"/>
    <w:rsid w:val="00E61D5E"/>
    <w:rsid w:val="00E677F7"/>
    <w:rsid w:val="00E67D16"/>
    <w:rsid w:val="00E70A86"/>
    <w:rsid w:val="00E71B11"/>
    <w:rsid w:val="00E72BD7"/>
    <w:rsid w:val="00E73018"/>
    <w:rsid w:val="00E73453"/>
    <w:rsid w:val="00E73D87"/>
    <w:rsid w:val="00E74217"/>
    <w:rsid w:val="00E7471F"/>
    <w:rsid w:val="00E76484"/>
    <w:rsid w:val="00E77664"/>
    <w:rsid w:val="00E77910"/>
    <w:rsid w:val="00E77BCC"/>
    <w:rsid w:val="00E77E61"/>
    <w:rsid w:val="00E81801"/>
    <w:rsid w:val="00E82834"/>
    <w:rsid w:val="00E82F11"/>
    <w:rsid w:val="00E85881"/>
    <w:rsid w:val="00E85DA4"/>
    <w:rsid w:val="00E877AD"/>
    <w:rsid w:val="00E877E9"/>
    <w:rsid w:val="00E9106F"/>
    <w:rsid w:val="00E9348D"/>
    <w:rsid w:val="00E93952"/>
    <w:rsid w:val="00E9414D"/>
    <w:rsid w:val="00E95802"/>
    <w:rsid w:val="00E96D72"/>
    <w:rsid w:val="00EA0B65"/>
    <w:rsid w:val="00EA132E"/>
    <w:rsid w:val="00EA57DE"/>
    <w:rsid w:val="00EA622B"/>
    <w:rsid w:val="00EB0ACE"/>
    <w:rsid w:val="00EB17E8"/>
    <w:rsid w:val="00EB207C"/>
    <w:rsid w:val="00EB2A9F"/>
    <w:rsid w:val="00EB2E71"/>
    <w:rsid w:val="00EB4FD1"/>
    <w:rsid w:val="00EB62C2"/>
    <w:rsid w:val="00EB6B73"/>
    <w:rsid w:val="00EB7029"/>
    <w:rsid w:val="00EB70B6"/>
    <w:rsid w:val="00EC12E9"/>
    <w:rsid w:val="00EC2C8B"/>
    <w:rsid w:val="00EC3591"/>
    <w:rsid w:val="00EC38A4"/>
    <w:rsid w:val="00EC419E"/>
    <w:rsid w:val="00EC542E"/>
    <w:rsid w:val="00EC6F21"/>
    <w:rsid w:val="00ED1DA7"/>
    <w:rsid w:val="00ED23CD"/>
    <w:rsid w:val="00ED27B8"/>
    <w:rsid w:val="00ED290B"/>
    <w:rsid w:val="00ED2B70"/>
    <w:rsid w:val="00ED3E73"/>
    <w:rsid w:val="00ED41E4"/>
    <w:rsid w:val="00ED451A"/>
    <w:rsid w:val="00ED4BB4"/>
    <w:rsid w:val="00ED6D85"/>
    <w:rsid w:val="00EE10A7"/>
    <w:rsid w:val="00EE3BAE"/>
    <w:rsid w:val="00EE4955"/>
    <w:rsid w:val="00EE4E6C"/>
    <w:rsid w:val="00EE5D42"/>
    <w:rsid w:val="00EE6214"/>
    <w:rsid w:val="00EF0751"/>
    <w:rsid w:val="00EF1B45"/>
    <w:rsid w:val="00EF2C90"/>
    <w:rsid w:val="00EF3FED"/>
    <w:rsid w:val="00EF51AD"/>
    <w:rsid w:val="00EF5A09"/>
    <w:rsid w:val="00EF6A8F"/>
    <w:rsid w:val="00EF7FE5"/>
    <w:rsid w:val="00F000D9"/>
    <w:rsid w:val="00F00717"/>
    <w:rsid w:val="00F0120A"/>
    <w:rsid w:val="00F02B63"/>
    <w:rsid w:val="00F03706"/>
    <w:rsid w:val="00F039D8"/>
    <w:rsid w:val="00F0451F"/>
    <w:rsid w:val="00F11069"/>
    <w:rsid w:val="00F1147F"/>
    <w:rsid w:val="00F12A09"/>
    <w:rsid w:val="00F13CDF"/>
    <w:rsid w:val="00F1518E"/>
    <w:rsid w:val="00F16586"/>
    <w:rsid w:val="00F17ADF"/>
    <w:rsid w:val="00F17FBA"/>
    <w:rsid w:val="00F205BA"/>
    <w:rsid w:val="00F2108E"/>
    <w:rsid w:val="00F23091"/>
    <w:rsid w:val="00F23B10"/>
    <w:rsid w:val="00F2420A"/>
    <w:rsid w:val="00F2534E"/>
    <w:rsid w:val="00F25686"/>
    <w:rsid w:val="00F25851"/>
    <w:rsid w:val="00F27ECA"/>
    <w:rsid w:val="00F32885"/>
    <w:rsid w:val="00F34AB7"/>
    <w:rsid w:val="00F37B98"/>
    <w:rsid w:val="00F42F7C"/>
    <w:rsid w:val="00F43899"/>
    <w:rsid w:val="00F46769"/>
    <w:rsid w:val="00F46850"/>
    <w:rsid w:val="00F47647"/>
    <w:rsid w:val="00F501D1"/>
    <w:rsid w:val="00F5570B"/>
    <w:rsid w:val="00F5663A"/>
    <w:rsid w:val="00F57BC1"/>
    <w:rsid w:val="00F613D6"/>
    <w:rsid w:val="00F628A3"/>
    <w:rsid w:val="00F62B05"/>
    <w:rsid w:val="00F63570"/>
    <w:rsid w:val="00F64445"/>
    <w:rsid w:val="00F64B0F"/>
    <w:rsid w:val="00F657A3"/>
    <w:rsid w:val="00F65B67"/>
    <w:rsid w:val="00F66BCC"/>
    <w:rsid w:val="00F711DF"/>
    <w:rsid w:val="00F73944"/>
    <w:rsid w:val="00F73FD3"/>
    <w:rsid w:val="00F7437E"/>
    <w:rsid w:val="00F74788"/>
    <w:rsid w:val="00F7546C"/>
    <w:rsid w:val="00F761C6"/>
    <w:rsid w:val="00F76682"/>
    <w:rsid w:val="00F7719B"/>
    <w:rsid w:val="00F80410"/>
    <w:rsid w:val="00F80BC7"/>
    <w:rsid w:val="00F83501"/>
    <w:rsid w:val="00F84F0C"/>
    <w:rsid w:val="00F87951"/>
    <w:rsid w:val="00F87B66"/>
    <w:rsid w:val="00F926E2"/>
    <w:rsid w:val="00F93AC0"/>
    <w:rsid w:val="00F972FA"/>
    <w:rsid w:val="00F97EA8"/>
    <w:rsid w:val="00FA1820"/>
    <w:rsid w:val="00FA248B"/>
    <w:rsid w:val="00FA2634"/>
    <w:rsid w:val="00FA3F31"/>
    <w:rsid w:val="00FA4823"/>
    <w:rsid w:val="00FA4CC8"/>
    <w:rsid w:val="00FA5131"/>
    <w:rsid w:val="00FA62B5"/>
    <w:rsid w:val="00FA62D1"/>
    <w:rsid w:val="00FA775C"/>
    <w:rsid w:val="00FB03FE"/>
    <w:rsid w:val="00FB0BD4"/>
    <w:rsid w:val="00FB1225"/>
    <w:rsid w:val="00FB239E"/>
    <w:rsid w:val="00FB29ED"/>
    <w:rsid w:val="00FB5896"/>
    <w:rsid w:val="00FB6F2F"/>
    <w:rsid w:val="00FB71F0"/>
    <w:rsid w:val="00FB7489"/>
    <w:rsid w:val="00FB7B37"/>
    <w:rsid w:val="00FC1047"/>
    <w:rsid w:val="00FC1B8C"/>
    <w:rsid w:val="00FC311B"/>
    <w:rsid w:val="00FC328D"/>
    <w:rsid w:val="00FC35D9"/>
    <w:rsid w:val="00FC3BCE"/>
    <w:rsid w:val="00FC4A5E"/>
    <w:rsid w:val="00FC61E2"/>
    <w:rsid w:val="00FC7B78"/>
    <w:rsid w:val="00FC7C2B"/>
    <w:rsid w:val="00FD06E3"/>
    <w:rsid w:val="00FD0D00"/>
    <w:rsid w:val="00FD1B51"/>
    <w:rsid w:val="00FD2360"/>
    <w:rsid w:val="00FD50D3"/>
    <w:rsid w:val="00FD64B4"/>
    <w:rsid w:val="00FD724F"/>
    <w:rsid w:val="00FD7B06"/>
    <w:rsid w:val="00FE020A"/>
    <w:rsid w:val="00FE1D9E"/>
    <w:rsid w:val="00FE2F64"/>
    <w:rsid w:val="00FE30E1"/>
    <w:rsid w:val="00FE3DF9"/>
    <w:rsid w:val="00FE5052"/>
    <w:rsid w:val="00FE56E5"/>
    <w:rsid w:val="00FE69A0"/>
    <w:rsid w:val="00FE6FC4"/>
    <w:rsid w:val="00FE7250"/>
    <w:rsid w:val="00FE785A"/>
    <w:rsid w:val="00FE7F0B"/>
    <w:rsid w:val="00FF2C75"/>
    <w:rsid w:val="00FF76D2"/>
    <w:rsid w:val="58BE48B9"/>
    <w:rsid w:val="72E9B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5F8D8C"/>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276" w:lineRule="auto"/>
        <w:ind w:left="1225" w:hanging="65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2"/>
    <w:next w:val="23"/>
    <w:link w:val="14"/>
    <w:qFormat/>
    <w:rsid w:val="009703F8"/>
    <w:pPr>
      <w:spacing w:line="360" w:lineRule="auto"/>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a2"/>
    <w:next w:val="a2"/>
    <w:link w:val="24"/>
    <w:qFormat/>
    <w:rsid w:val="00CE6607"/>
    <w:pPr>
      <w:keepLines/>
      <w:widowControl w:val="0"/>
      <w:tabs>
        <w:tab w:val="num" w:pos="908"/>
      </w:tabs>
      <w:spacing w:before="120" w:after="120"/>
      <w:ind w:left="908" w:hanging="454"/>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2"/>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outlineLvl w:val="5"/>
    </w:pPr>
    <w:rPr>
      <w:rFonts w:cs="Narkisim"/>
      <w:b/>
      <w:bCs/>
      <w:caps/>
      <w:spacing w:val="10"/>
      <w:sz w:val="24"/>
      <w:lang w:val="x-none" w:eastAsia="x-none"/>
    </w:rPr>
  </w:style>
  <w:style w:type="paragraph" w:styleId="70">
    <w:name w:val="heading 7"/>
    <w:basedOn w:val="a2"/>
    <w:next w:val="a2"/>
    <w:link w:val="71"/>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pPr>
    <w:rPr>
      <w:sz w:val="20"/>
    </w:rPr>
  </w:style>
  <w:style w:type="paragraph" w:customStyle="1" w:styleId="Normal4">
    <w:name w:val="Normal 4"/>
    <w:basedOn w:val="5"/>
    <w:uiPriority w:val="99"/>
    <w:rsid w:val="00CE6607"/>
    <w:pPr>
      <w:keepNext w:val="0"/>
      <w:widowControl w:val="0"/>
      <w:spacing w:before="120" w:after="120"/>
      <w:ind w:left="1361"/>
      <w:outlineLvl w:val="9"/>
    </w:pPr>
    <w:rPr>
      <w:rFonts w:ascii="Times New Roman" w:eastAsia="Calibri" w:hAnsi="Times New Roman" w:cs="David"/>
      <w:color w:val="auto"/>
      <w:sz w:val="18"/>
      <w:szCs w:val="26"/>
    </w:rPr>
  </w:style>
  <w:style w:type="paragraph" w:customStyle="1" w:styleId="Normal6">
    <w:name w:val="Normal 6"/>
    <w:basedOn w:val="70"/>
    <w:rsid w:val="00CE6607"/>
    <w:pPr>
      <w:keepNext w:val="0"/>
      <w:widowControl w:val="0"/>
      <w:spacing w:before="120" w:after="120"/>
      <w:ind w:left="2268"/>
      <w:outlineLvl w:val="9"/>
    </w:pPr>
    <w:rPr>
      <w:rFonts w:ascii="Times New Roman" w:eastAsia="Calibri" w:hAnsi="Times New Roman" w:cs="David"/>
      <w:i w:val="0"/>
      <w:iCs w:val="0"/>
      <w:color w:val="auto"/>
      <w:sz w:val="18"/>
    </w:rPr>
  </w:style>
  <w:style w:type="paragraph" w:styleId="a7">
    <w:name w:val="Block Text"/>
    <w:basedOn w:val="a2"/>
    <w:rsid w:val="00CE6607"/>
    <w:pPr>
      <w:ind w:left="368"/>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1">
    <w:name w:val="כותרת 7 תו"/>
    <w:basedOn w:val="a3"/>
    <w:link w:val="70"/>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1"/>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line="240" w:lineRule="auto"/>
    </w:pPr>
    <w:rPr>
      <w:rFonts w:ascii="Times New Roman" w:eastAsia="Calibri" w:hAnsi="Times New Roman" w:cs="David"/>
      <w:szCs w:val="24"/>
    </w:rPr>
  </w:style>
  <w:style w:type="table" w:styleId="af4">
    <w:name w:val="Table Grid"/>
    <w:basedOn w:val="a4"/>
    <w:uiPriority w:val="59"/>
    <w:rsid w:val="009A2A0B"/>
    <w:pPr>
      <w:spacing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9"/>
      </w:numPr>
      <w:tabs>
        <w:tab w:val="left" w:pos="34"/>
        <w:tab w:val="left" w:pos="8640"/>
      </w:tabs>
      <w:spacing w:before="120" w:after="60"/>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pPr>
    <w:rPr>
      <w:rFonts w:eastAsia="Times New Roman"/>
      <w:sz w:val="20"/>
      <w:lang w:eastAsia="he-IL"/>
    </w:rPr>
  </w:style>
  <w:style w:type="paragraph" w:customStyle="1" w:styleId="a">
    <w:name w:val="הגדרות"/>
    <w:basedOn w:val="a2"/>
    <w:link w:val="af7"/>
    <w:qFormat/>
    <w:rsid w:val="00B955F8"/>
    <w:pPr>
      <w:numPr>
        <w:numId w:val="17"/>
      </w:numPr>
      <w:spacing w:line="360" w:lineRule="auto"/>
      <w:contextualSpacing/>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
    <w:name w:val="סעיף רמה 4"/>
    <w:basedOn w:val="33"/>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spacing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0">
    <w:name w:val="סעיף רמה 4 תו"/>
    <w:basedOn w:val="34"/>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ind w:left="1225" w:hanging="658"/>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ind w:left="1225" w:hanging="658"/>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pPr>
    <w:rPr>
      <w:rFonts w:eastAsia="Times New Roman"/>
    </w:rPr>
  </w:style>
  <w:style w:type="paragraph" w:customStyle="1" w:styleId="BulletList1">
    <w:name w:val="Bullet List 1"/>
    <w:basedOn w:val="a2"/>
    <w:uiPriority w:val="99"/>
    <w:rsid w:val="00C418D0"/>
    <w:pPr>
      <w:numPr>
        <w:numId w:val="18"/>
      </w:numPr>
      <w:spacing w:before="120" w:line="320" w:lineRule="exact"/>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1"/>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5">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nhideWhenUsed/>
    <w:rsid w:val="00E126C7"/>
    <w:rPr>
      <w:sz w:val="20"/>
      <w:szCs w:val="20"/>
    </w:rPr>
  </w:style>
  <w:style w:type="character" w:customStyle="1" w:styleId="aff5">
    <w:name w:val="טקסט הערת שוליים תו"/>
    <w:basedOn w:val="a3"/>
    <w:link w:val="aff4"/>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1">
    <w:name w:val="אזכור לא מזוהה4"/>
    <w:basedOn w:val="a3"/>
    <w:uiPriority w:val="99"/>
    <w:semiHidden/>
    <w:unhideWhenUsed/>
    <w:rsid w:val="00034BD6"/>
    <w:rPr>
      <w:color w:val="605E5C"/>
      <w:shd w:val="clear" w:color="auto" w:fill="E1DFDD"/>
    </w:rPr>
  </w:style>
  <w:style w:type="table" w:customStyle="1" w:styleId="1a">
    <w:name w:val="רשת טבלה1"/>
    <w:basedOn w:val="a4"/>
    <w:next w:val="af4"/>
    <w:rsid w:val="001171F5"/>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נספח - תיאור Char"/>
    <w:rsid w:val="00816B03"/>
    <w:rPr>
      <w:rFonts w:ascii="Arial" w:eastAsia="Times New Roman" w:hAnsi="Arial"/>
    </w:rPr>
  </w:style>
  <w:style w:type="character" w:customStyle="1" w:styleId="53">
    <w:name w:val="אזכור לא מזוהה5"/>
    <w:basedOn w:val="a3"/>
    <w:uiPriority w:val="99"/>
    <w:semiHidden/>
    <w:unhideWhenUsed/>
    <w:rsid w:val="00F73944"/>
    <w:rPr>
      <w:color w:val="605E5C"/>
      <w:shd w:val="clear" w:color="auto" w:fill="E1DFDD"/>
    </w:rPr>
  </w:style>
  <w:style w:type="paragraph" w:customStyle="1" w:styleId="pf0">
    <w:name w:val="pf0"/>
    <w:basedOn w:val="a2"/>
    <w:rsid w:val="002E2170"/>
    <w:pPr>
      <w:bidi w:val="0"/>
      <w:spacing w:before="100" w:beforeAutospacing="1" w:after="100" w:afterAutospacing="1"/>
    </w:pPr>
    <w:rPr>
      <w:rFonts w:eastAsia="Times New Roman" w:cs="Times New Roman"/>
      <w:sz w:val="24"/>
    </w:rPr>
  </w:style>
  <w:style w:type="paragraph" w:customStyle="1" w:styleId="pf1">
    <w:name w:val="pf1"/>
    <w:basedOn w:val="a2"/>
    <w:rsid w:val="002E2170"/>
    <w:pPr>
      <w:bidi w:val="0"/>
      <w:spacing w:before="100" w:beforeAutospacing="1" w:after="100" w:afterAutospacing="1"/>
    </w:pPr>
    <w:rPr>
      <w:rFonts w:eastAsia="Times New Roman" w:cs="Times New Roman"/>
      <w:sz w:val="24"/>
    </w:rPr>
  </w:style>
  <w:style w:type="paragraph" w:customStyle="1" w:styleId="pf2">
    <w:name w:val="pf2"/>
    <w:basedOn w:val="a2"/>
    <w:rsid w:val="002E2170"/>
    <w:pPr>
      <w:bidi w:val="0"/>
      <w:spacing w:before="100" w:beforeAutospacing="1" w:after="100" w:afterAutospacing="1"/>
    </w:pPr>
    <w:rPr>
      <w:rFonts w:eastAsia="Times New Roman" w:cs="Times New Roman"/>
      <w:sz w:val="24"/>
    </w:rPr>
  </w:style>
  <w:style w:type="character" w:customStyle="1" w:styleId="cf41">
    <w:name w:val="cf41"/>
    <w:basedOn w:val="a3"/>
    <w:rsid w:val="002E2170"/>
    <w:rPr>
      <w:rFonts w:ascii="Tahoma" w:hAnsi="Tahoma" w:cs="Tahoma" w:hint="default"/>
      <w:color w:val="0000FF"/>
      <w:sz w:val="18"/>
      <w:szCs w:val="18"/>
      <w:u w:val="single"/>
    </w:rPr>
  </w:style>
  <w:style w:type="paragraph" w:styleId="NormalWeb">
    <w:name w:val="Normal (Web)"/>
    <w:basedOn w:val="a2"/>
    <w:uiPriority w:val="99"/>
    <w:semiHidden/>
    <w:unhideWhenUsed/>
    <w:rsid w:val="002E2170"/>
    <w:pPr>
      <w:bidi w:val="0"/>
      <w:spacing w:before="100" w:beforeAutospacing="1" w:after="100" w:afterAutospacing="1"/>
    </w:pPr>
    <w:rPr>
      <w:rFonts w:eastAsia="Times New Roman" w:cs="Times New Roman"/>
      <w:sz w:val="24"/>
    </w:rPr>
  </w:style>
  <w:style w:type="paragraph" w:customStyle="1" w:styleId="21">
    <w:name w:val="כותרת2 מכרז"/>
    <w:basedOn w:val="a2"/>
    <w:rsid w:val="002E2170"/>
    <w:pPr>
      <w:numPr>
        <w:ilvl w:val="1"/>
        <w:numId w:val="28"/>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2E2170"/>
    <w:pPr>
      <w:numPr>
        <w:ilvl w:val="2"/>
        <w:numId w:val="28"/>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customStyle="1" w:styleId="1-">
    <w:name w:val="1 - כותרת"/>
    <w:basedOn w:val="23"/>
    <w:qFormat/>
    <w:rsid w:val="002E2170"/>
    <w:pPr>
      <w:keepNext/>
      <w:widowControl/>
      <w:numPr>
        <w:numId w:val="30"/>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2E2170"/>
    <w:pPr>
      <w:numPr>
        <w:ilvl w:val="1"/>
        <w:numId w:val="30"/>
      </w:numPr>
      <w:tabs>
        <w:tab w:val="left" w:pos="1334"/>
      </w:tabs>
      <w:spacing w:before="240" w:after="240" w:line="360" w:lineRule="auto"/>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2E2170"/>
    <w:rPr>
      <w:b w:val="0"/>
      <w:bCs w:val="0"/>
    </w:rPr>
  </w:style>
  <w:style w:type="character" w:customStyle="1" w:styleId="110">
    <w:name w:val="1.1 כותרת תו"/>
    <w:basedOn w:val="a3"/>
    <w:link w:val="11"/>
    <w:rsid w:val="002E2170"/>
    <w:rPr>
      <w:rFonts w:ascii="David" w:eastAsia="Times New Roman" w:hAnsi="David" w:cs="David"/>
      <w:b/>
      <w:bCs/>
      <w:noProof/>
      <w:sz w:val="28"/>
      <w:szCs w:val="28"/>
      <w:lang w:eastAsia="he-IL"/>
    </w:rPr>
  </w:style>
  <w:style w:type="paragraph" w:customStyle="1" w:styleId="111">
    <w:name w:val="1.1.1 כותרת"/>
    <w:basedOn w:val="a2"/>
    <w:link w:val="1113"/>
    <w:qFormat/>
    <w:rsid w:val="002E2170"/>
    <w:pPr>
      <w:numPr>
        <w:ilvl w:val="2"/>
        <w:numId w:val="30"/>
      </w:numPr>
      <w:tabs>
        <w:tab w:val="left" w:pos="1050"/>
      </w:tabs>
      <w:spacing w:before="240" w:after="240" w:line="360" w:lineRule="auto"/>
    </w:pPr>
    <w:rPr>
      <w:rFonts w:ascii="David" w:eastAsiaTheme="minorHAnsi" w:hAnsi="David"/>
      <w:b/>
      <w:bCs/>
      <w:sz w:val="24"/>
    </w:rPr>
  </w:style>
  <w:style w:type="character" w:customStyle="1" w:styleId="1112">
    <w:name w:val="1.1.1 רגיל תו"/>
    <w:basedOn w:val="a3"/>
    <w:link w:val="1110"/>
    <w:rsid w:val="002E2170"/>
    <w:rPr>
      <w:rFonts w:ascii="David" w:hAnsi="David" w:cs="David"/>
      <w:sz w:val="24"/>
      <w:szCs w:val="24"/>
    </w:rPr>
  </w:style>
  <w:style w:type="paragraph" w:customStyle="1" w:styleId="1111">
    <w:name w:val="1.1.1.1 רגיל"/>
    <w:basedOn w:val="a2"/>
    <w:qFormat/>
    <w:rsid w:val="002E2170"/>
    <w:pPr>
      <w:numPr>
        <w:ilvl w:val="3"/>
        <w:numId w:val="30"/>
      </w:numPr>
      <w:tabs>
        <w:tab w:val="left" w:pos="1617"/>
      </w:tabs>
      <w:snapToGrid w:val="0"/>
      <w:spacing w:before="240" w:after="240" w:line="360" w:lineRule="auto"/>
    </w:pPr>
    <w:rPr>
      <w:rFonts w:ascii="David" w:eastAsia="Times New Roman" w:hAnsi="David"/>
      <w:noProof/>
      <w:sz w:val="24"/>
      <w:lang w:eastAsia="he-IL"/>
    </w:rPr>
  </w:style>
  <w:style w:type="character" w:customStyle="1" w:styleId="1113">
    <w:name w:val="1.1.1 כותרת תו"/>
    <w:basedOn w:val="a3"/>
    <w:link w:val="111"/>
    <w:rsid w:val="002E2170"/>
    <w:rPr>
      <w:rFonts w:ascii="David" w:hAnsi="David" w:cs="David"/>
      <w:b/>
      <w:bCs/>
      <w:sz w:val="24"/>
      <w:szCs w:val="24"/>
    </w:rPr>
  </w:style>
  <w:style w:type="paragraph" w:customStyle="1" w:styleId="11111">
    <w:name w:val="1.1.1.1.1 רגיל"/>
    <w:basedOn w:val="a2"/>
    <w:qFormat/>
    <w:rsid w:val="002E2170"/>
    <w:pPr>
      <w:numPr>
        <w:ilvl w:val="4"/>
        <w:numId w:val="30"/>
      </w:numPr>
      <w:tabs>
        <w:tab w:val="left" w:pos="1617"/>
      </w:tabs>
      <w:snapToGrid w:val="0"/>
      <w:spacing w:before="240" w:after="240" w:line="360" w:lineRule="auto"/>
    </w:pPr>
    <w:rPr>
      <w:rFonts w:eastAsia="Times New Roman"/>
      <w:noProof/>
      <w:sz w:val="24"/>
      <w:lang w:eastAsia="he-IL"/>
    </w:rPr>
  </w:style>
  <w:style w:type="paragraph" w:customStyle="1" w:styleId="Hn1">
    <w:name w:val="Hn1"/>
    <w:basedOn w:val="a2"/>
    <w:uiPriority w:val="99"/>
    <w:rsid w:val="00790000"/>
    <w:pPr>
      <w:numPr>
        <w:numId w:val="32"/>
      </w:numPr>
      <w:spacing w:before="240" w:after="120" w:line="320" w:lineRule="exact"/>
    </w:pPr>
    <w:rPr>
      <w:rFonts w:cs="Times New Roman"/>
      <w:b/>
      <w:bCs/>
      <w:sz w:val="28"/>
      <w:szCs w:val="28"/>
    </w:rPr>
  </w:style>
  <w:style w:type="paragraph" w:customStyle="1" w:styleId="Hn2">
    <w:name w:val="Hn2"/>
    <w:basedOn w:val="a2"/>
    <w:uiPriority w:val="99"/>
    <w:rsid w:val="00790000"/>
    <w:pPr>
      <w:numPr>
        <w:ilvl w:val="1"/>
        <w:numId w:val="32"/>
      </w:numPr>
      <w:spacing w:before="240" w:after="120" w:line="320" w:lineRule="exact"/>
    </w:pPr>
    <w:rPr>
      <w:rFonts w:cs="Times New Roman"/>
      <w:b/>
      <w:bCs/>
      <w:sz w:val="24"/>
    </w:rPr>
  </w:style>
  <w:style w:type="paragraph" w:customStyle="1" w:styleId="Hn5">
    <w:name w:val="Hn5"/>
    <w:basedOn w:val="a2"/>
    <w:uiPriority w:val="99"/>
    <w:rsid w:val="00790000"/>
    <w:pPr>
      <w:numPr>
        <w:ilvl w:val="4"/>
        <w:numId w:val="32"/>
      </w:numPr>
      <w:spacing w:before="240" w:after="120" w:line="320" w:lineRule="exact"/>
    </w:pPr>
    <w:rPr>
      <w:rFonts w:cs="Times New Roman"/>
      <w:szCs w:val="22"/>
    </w:rPr>
  </w:style>
  <w:style w:type="paragraph" w:customStyle="1" w:styleId="Hn3">
    <w:name w:val="Hn3"/>
    <w:basedOn w:val="a2"/>
    <w:uiPriority w:val="99"/>
    <w:rsid w:val="00790000"/>
    <w:pPr>
      <w:numPr>
        <w:ilvl w:val="2"/>
        <w:numId w:val="32"/>
      </w:numPr>
      <w:spacing w:before="240" w:after="120" w:line="360" w:lineRule="auto"/>
    </w:pPr>
    <w:rPr>
      <w:rFonts w:cs="Times New Roman"/>
      <w:szCs w:val="22"/>
    </w:rPr>
  </w:style>
  <w:style w:type="paragraph" w:customStyle="1" w:styleId="Hn4">
    <w:name w:val="Hn4"/>
    <w:basedOn w:val="a2"/>
    <w:rsid w:val="00790000"/>
    <w:pPr>
      <w:numPr>
        <w:ilvl w:val="3"/>
        <w:numId w:val="32"/>
      </w:numPr>
      <w:spacing w:before="240" w:after="120" w:line="320" w:lineRule="exact"/>
      <w:ind w:left="1416" w:hanging="709"/>
    </w:pPr>
    <w:rPr>
      <w:rFonts w:ascii="Calibri" w:hAnsi="Calibri" w:cs="Times New Roman"/>
      <w:szCs w:val="22"/>
      <w:lang w:val="x-none" w:eastAsia="x-none"/>
    </w:rPr>
  </w:style>
  <w:style w:type="paragraph" w:customStyle="1" w:styleId="7">
    <w:name w:val="פסקה7"/>
    <w:basedOn w:val="a2"/>
    <w:rsid w:val="00790000"/>
    <w:pPr>
      <w:widowControl w:val="0"/>
      <w:numPr>
        <w:ilvl w:val="6"/>
        <w:numId w:val="32"/>
      </w:numPr>
      <w:autoSpaceDE w:val="0"/>
      <w:autoSpaceDN w:val="0"/>
      <w:spacing w:before="20" w:after="20" w:line="260" w:lineRule="atLeast"/>
    </w:pPr>
    <w:rPr>
      <w:rFonts w:eastAsia="Times New Roman"/>
      <w:sz w:val="24"/>
    </w:rPr>
  </w:style>
  <w:style w:type="table" w:customStyle="1" w:styleId="28">
    <w:name w:val="רשת טבלה2"/>
    <w:basedOn w:val="a4"/>
    <w:next w:val="af4"/>
    <w:uiPriority w:val="59"/>
    <w:rsid w:val="00CE0FB8"/>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רשת טבלה11"/>
    <w:basedOn w:val="a4"/>
    <w:next w:val="af4"/>
    <w:rsid w:val="00CE0FB8"/>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3"/>
    <w:uiPriority w:val="22"/>
    <w:qFormat/>
    <w:rsid w:val="007C04CD"/>
    <w:rPr>
      <w:b/>
      <w:bCs/>
    </w:rPr>
  </w:style>
  <w:style w:type="table" w:customStyle="1" w:styleId="120">
    <w:name w:val="רשת טבלה12"/>
    <w:basedOn w:val="a4"/>
    <w:next w:val="af4"/>
    <w:rsid w:val="007B687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4"/>
    <w:next w:val="af4"/>
    <w:rsid w:val="0088530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4"/>
    <w:next w:val="af4"/>
    <w:uiPriority w:val="59"/>
    <w:rsid w:val="00885301"/>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885301"/>
    <w:pPr>
      <w:spacing w:line="240" w:lineRule="auto"/>
      <w:ind w:left="0"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רשת טבלה4"/>
    <w:basedOn w:val="a4"/>
    <w:next w:val="af4"/>
    <w:uiPriority w:val="39"/>
    <w:rsid w:val="00B44F33"/>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b">
    <w:name w:val="שורות לחתימה1"/>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שורות לחתימה2"/>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רשת טבלה5"/>
    <w:basedOn w:val="a4"/>
    <w:next w:val="af4"/>
    <w:uiPriority w:val="39"/>
    <w:rsid w:val="00782370"/>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רשת טבלה6"/>
    <w:basedOn w:val="a4"/>
    <w:next w:val="af4"/>
    <w:uiPriority w:val="39"/>
    <w:rsid w:val="00C94544"/>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032200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25876192">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main.knesset.gov.il/Activity/Legislation/Laws/Pages/LawPrimary.aspx?t=lawlaws&amp;st=lawlaws&amp;lawitemid=2001218" TargetMode="External"/><Relationship Id="rId18" Type="http://schemas.openxmlformats.org/officeDocument/2006/relationships/hyperlink" Target="https://takam.mof.gov.il/document/H.8.1.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main.knesset.gov.il/Activity/Legislation/Laws/Pages/LawPrimary.aspx?t=lawlaws&amp;st=lawlaws&amp;lawitemid=2001138" TargetMode="External"/><Relationship Id="rId17" Type="http://schemas.openxmlformats.org/officeDocument/2006/relationships/hyperlink" Target="https://takam.mof.gov.il/document/H.8.1.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document/H.8.1.1" TargetMode="External"/><Relationship Id="rId20" Type="http://schemas.openxmlformats.org/officeDocument/2006/relationships/hyperlink" Target="mailto:info@mtlm.org.i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n.knesset.gov.il/Activity/Legislation/Laws/Pages/LawPrimary.aspx?t=lawlaws&amp;st=lawlaws&amp;lawitemid=200106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akam.mof.gov.il/document/H.7.12.5" TargetMode="External"/><Relationship Id="rId23" Type="http://schemas.openxmlformats.org/officeDocument/2006/relationships/hyperlink" Target="https://takam.mof.gov.il/document/H.8.1.1" TargetMode="External"/><Relationship Id="rId28" Type="http://schemas.openxmlformats.org/officeDocument/2006/relationships/fontTable" Target="fontTable.xml"/><Relationship Id="rId10" Type="http://schemas.openxmlformats.org/officeDocument/2006/relationships/hyperlink" Target="https://main.knesset.gov.il/Activity/Legislation/Laws/Pages/LawPrimary.aspx?t=lawlaws&amp;st=lawlaws&amp;lawitemid=2001149" TargetMode="External"/><Relationship Id="rId19" Type="http://schemas.openxmlformats.org/officeDocument/2006/relationships/hyperlink" Target="file:///C:/Hseranef/mateh.shiluv@economy.gov.il" TargetMode="External"/><Relationship Id="rId4" Type="http://schemas.openxmlformats.org/officeDocument/2006/relationships/settings" Target="settings.xml"/><Relationship Id="rId9" Type="http://schemas.openxmlformats.org/officeDocument/2006/relationships/hyperlink" Target="mailto:cohend@moc.gov.il" TargetMode="External"/><Relationship Id="rId14" Type="http://schemas.openxmlformats.org/officeDocument/2006/relationships/image" Target="media/image1.png"/><Relationship Id="rId22" Type="http://schemas.openxmlformats.org/officeDocument/2006/relationships/package" Target="embeddings/Microsoft_Excel_Worksheet.xlsx"/><Relationship Id="rId27" Type="http://schemas.openxmlformats.org/officeDocument/2006/relationships/header" Target="head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0639757B5140D8BF7B05ECD77618E5"/>
        <w:category>
          <w:name w:val="כללי"/>
          <w:gallery w:val="placeholder"/>
        </w:category>
        <w:types>
          <w:type w:val="bbPlcHdr"/>
        </w:types>
        <w:behaviors>
          <w:behavior w:val="content"/>
        </w:behaviors>
        <w:guid w:val="{5001E81E-A850-4906-AC96-0E4BA3097061}"/>
      </w:docPartPr>
      <w:docPartBody>
        <w:p w:rsidR="0091179B" w:rsidRDefault="0091179B" w:rsidP="0091179B">
          <w:pPr>
            <w:pStyle w:val="AB0639757B5140D8BF7B05ECD77618E5"/>
          </w:pPr>
          <w:r w:rsidRPr="00037908">
            <w:rPr>
              <w:rStyle w:val="a3"/>
              <w:rtl/>
            </w:rPr>
            <w:t>לחץ כאן להזנת טקסט</w:t>
          </w:r>
          <w:r w:rsidRPr="00037908">
            <w:rPr>
              <w:rStyle w:val="a3"/>
            </w:rPr>
            <w:t>.</w:t>
          </w:r>
        </w:p>
      </w:docPartBody>
    </w:docPart>
    <w:docPart>
      <w:docPartPr>
        <w:name w:val="5A16A5F3A6AF483DBE79EDA102CBEAC1"/>
        <w:category>
          <w:name w:val="כללי"/>
          <w:gallery w:val="placeholder"/>
        </w:category>
        <w:types>
          <w:type w:val="bbPlcHdr"/>
        </w:types>
        <w:behaviors>
          <w:behavior w:val="content"/>
        </w:behaviors>
        <w:guid w:val="{9329A0BB-36C3-415E-A32E-CA5A86C0BAA1}"/>
      </w:docPartPr>
      <w:docPartBody>
        <w:p w:rsidR="0091179B" w:rsidRDefault="0091179B" w:rsidP="0091179B">
          <w:pPr>
            <w:pStyle w:val="5A16A5F3A6AF483DBE79EDA102CBEAC1"/>
          </w:pPr>
          <w:r w:rsidRPr="00037908">
            <w:rPr>
              <w:rStyle w:val="a3"/>
              <w:rtl/>
            </w:rPr>
            <w:t>לחץ כאן להזנת טקסט</w:t>
          </w:r>
          <w:r w:rsidRPr="00037908">
            <w:rPr>
              <w:rStyle w:val="a3"/>
            </w:rPr>
            <w:t>.</w:t>
          </w:r>
        </w:p>
      </w:docPartBody>
    </w:docPart>
    <w:docPart>
      <w:docPartPr>
        <w:name w:val="3B53B2D4FF804E468FCA6A98CDC06FBA"/>
        <w:category>
          <w:name w:val="כללי"/>
          <w:gallery w:val="placeholder"/>
        </w:category>
        <w:types>
          <w:type w:val="bbPlcHdr"/>
        </w:types>
        <w:behaviors>
          <w:behavior w:val="content"/>
        </w:behaviors>
        <w:guid w:val="{99565A00-CCDE-46A6-9759-FD22FF0C8B0D}"/>
      </w:docPartPr>
      <w:docPartBody>
        <w:p w:rsidR="007F3589" w:rsidRDefault="007F3589" w:rsidP="007F3589">
          <w:pPr>
            <w:pStyle w:val="3B53B2D4FF804E468FCA6A98CDC06FBA"/>
          </w:pPr>
          <w:r w:rsidRPr="00037908">
            <w:rPr>
              <w:rStyle w:val="a3"/>
              <w:rtl/>
            </w:rPr>
            <w:t>לחץ כאן להזנת טקסט</w:t>
          </w:r>
          <w:r w:rsidRPr="00037908">
            <w:rPr>
              <w:rStyle w:val="a3"/>
            </w:rPr>
            <w:t>.</w:t>
          </w:r>
        </w:p>
      </w:docPartBody>
    </w:docPart>
    <w:docPart>
      <w:docPartPr>
        <w:name w:val="670D4333E5FB43E8B29F90B68FC9B181"/>
        <w:category>
          <w:name w:val="כללי"/>
          <w:gallery w:val="placeholder"/>
        </w:category>
        <w:types>
          <w:type w:val="bbPlcHdr"/>
        </w:types>
        <w:behaviors>
          <w:behavior w:val="content"/>
        </w:behaviors>
        <w:guid w:val="{8C81238B-A1FF-4024-8915-D9CCF0BAC07B}"/>
      </w:docPartPr>
      <w:docPartBody>
        <w:p w:rsidR="007F3589" w:rsidRDefault="007F3589" w:rsidP="007F3589">
          <w:pPr>
            <w:pStyle w:val="670D4333E5FB43E8B29F90B68FC9B181"/>
          </w:pPr>
          <w:r w:rsidRPr="00037908">
            <w:rPr>
              <w:rStyle w:val="a3"/>
              <w:rtl/>
            </w:rPr>
            <w:t>לחץ כאן להזנת טקסט</w:t>
          </w:r>
          <w:r w:rsidRPr="00037908">
            <w:rPr>
              <w:rStyle w:val="a3"/>
            </w:rPr>
            <w:t>.</w:t>
          </w:r>
        </w:p>
      </w:docPartBody>
    </w:docPart>
    <w:docPart>
      <w:docPartPr>
        <w:name w:val="5963B9A922BC4390B4C0D2FBA44F1EDD"/>
        <w:category>
          <w:name w:val="כללי"/>
          <w:gallery w:val="placeholder"/>
        </w:category>
        <w:types>
          <w:type w:val="bbPlcHdr"/>
        </w:types>
        <w:behaviors>
          <w:behavior w:val="content"/>
        </w:behaviors>
        <w:guid w:val="{2D160DBF-5628-4C22-A27A-0CC1DF0A372A}"/>
      </w:docPartPr>
      <w:docPartBody>
        <w:p w:rsidR="007F3589" w:rsidRDefault="007F3589" w:rsidP="007F3589">
          <w:pPr>
            <w:pStyle w:val="5963B9A922BC4390B4C0D2FBA44F1EDD"/>
          </w:pPr>
          <w:r w:rsidRPr="00037908">
            <w:rPr>
              <w:rStyle w:val="a3"/>
              <w:rtl/>
            </w:rPr>
            <w:t>לחץ כאן להזנת טקסט</w:t>
          </w:r>
          <w:r w:rsidRPr="00037908">
            <w:rPr>
              <w:rStyle w:val="a3"/>
            </w:rPr>
            <w:t>.</w:t>
          </w:r>
        </w:p>
      </w:docPartBody>
    </w:docPart>
    <w:docPart>
      <w:docPartPr>
        <w:name w:val="3D24C800D947403CA83B9DE11B899BC4"/>
        <w:category>
          <w:name w:val="כללי"/>
          <w:gallery w:val="placeholder"/>
        </w:category>
        <w:types>
          <w:type w:val="bbPlcHdr"/>
        </w:types>
        <w:behaviors>
          <w:behavior w:val="content"/>
        </w:behaviors>
        <w:guid w:val="{AB0F3205-E394-410C-8544-2771B17F88DF}"/>
      </w:docPartPr>
      <w:docPartBody>
        <w:p w:rsidR="00C33226" w:rsidRDefault="00C33226" w:rsidP="00C33226">
          <w:pPr>
            <w:pStyle w:val="3D24C800D947403CA83B9DE11B899BC4"/>
          </w:pPr>
          <w:r w:rsidRPr="00037908">
            <w:rPr>
              <w:rStyle w:val="a3"/>
              <w:rtl/>
            </w:rPr>
            <w:t>לחץ כאן להזנת טקסט</w:t>
          </w:r>
          <w:r w:rsidRPr="00037908">
            <w:rPr>
              <w:rStyle w:val="a3"/>
            </w:rPr>
            <w:t>.</w:t>
          </w:r>
        </w:p>
      </w:docPartBody>
    </w:docPart>
    <w:docPart>
      <w:docPartPr>
        <w:name w:val="3298B49A49344D05BFE669053BE55BB0"/>
        <w:category>
          <w:name w:val="כללי"/>
          <w:gallery w:val="placeholder"/>
        </w:category>
        <w:types>
          <w:type w:val="bbPlcHdr"/>
        </w:types>
        <w:behaviors>
          <w:behavior w:val="content"/>
        </w:behaviors>
        <w:guid w:val="{7B97BB82-90E2-40B8-966A-86F2F71614AC}"/>
      </w:docPartPr>
      <w:docPartBody>
        <w:p w:rsidR="00C33226" w:rsidRDefault="00C33226" w:rsidP="00C33226">
          <w:pPr>
            <w:pStyle w:val="3298B49A49344D05BFE669053BE55BB0"/>
          </w:pPr>
          <w:r w:rsidRPr="00037908">
            <w:rPr>
              <w:rStyle w:val="a3"/>
              <w:rtl/>
            </w:rPr>
            <w:t>לחץ כאן להזנת טקסט</w:t>
          </w:r>
          <w:r w:rsidRPr="00037908">
            <w:rPr>
              <w:rStyle w:val="a3"/>
            </w:rPr>
            <w:t>.</w:t>
          </w:r>
        </w:p>
      </w:docPartBody>
    </w:docPart>
    <w:docPart>
      <w:docPartPr>
        <w:name w:val="0FF5A1C8F79B4F429F96811ABF4F2AC3"/>
        <w:category>
          <w:name w:val="כללי"/>
          <w:gallery w:val="placeholder"/>
        </w:category>
        <w:types>
          <w:type w:val="bbPlcHdr"/>
        </w:types>
        <w:behaviors>
          <w:behavior w:val="content"/>
        </w:behaviors>
        <w:guid w:val="{42D07214-2769-44B3-AC9A-0852451BA49E}"/>
      </w:docPartPr>
      <w:docPartBody>
        <w:p w:rsidR="00C33226" w:rsidRDefault="00C33226" w:rsidP="00C33226">
          <w:pPr>
            <w:pStyle w:val="0FF5A1C8F79B4F429F96811ABF4F2AC3"/>
          </w:pPr>
          <w:r w:rsidRPr="00037908">
            <w:rPr>
              <w:rStyle w:val="a3"/>
              <w:rtl/>
            </w:rPr>
            <w:t>לחץ כאן להזנת טקסט</w:t>
          </w:r>
          <w:r w:rsidRPr="00037908">
            <w:rPr>
              <w:rStyle w:val="a3"/>
            </w:rPr>
            <w:t>.</w:t>
          </w:r>
        </w:p>
      </w:docPartBody>
    </w:docPart>
    <w:docPart>
      <w:docPartPr>
        <w:name w:val="AF07103C4EAE42EAA3736EBA1C916F96"/>
        <w:category>
          <w:name w:val="כללי"/>
          <w:gallery w:val="placeholder"/>
        </w:category>
        <w:types>
          <w:type w:val="bbPlcHdr"/>
        </w:types>
        <w:behaviors>
          <w:behavior w:val="content"/>
        </w:behaviors>
        <w:guid w:val="{A9B9A34D-08D1-458E-B227-DCCCA1915B98}"/>
      </w:docPartPr>
      <w:docPartBody>
        <w:p w:rsidR="00C33226" w:rsidRDefault="00C33226" w:rsidP="00C33226">
          <w:pPr>
            <w:pStyle w:val="AF07103C4EAE42EAA3736EBA1C916F96"/>
          </w:pPr>
          <w:r w:rsidRPr="00037908">
            <w:rPr>
              <w:rStyle w:val="a3"/>
              <w:rtl/>
            </w:rPr>
            <w:t>לחץ כאן להזנת טקסט</w:t>
          </w:r>
          <w:r w:rsidRPr="00037908">
            <w:rPr>
              <w:rStyle w:val="a3"/>
            </w:rPr>
            <w:t>.</w:t>
          </w:r>
        </w:p>
      </w:docPartBody>
    </w:docPart>
    <w:docPart>
      <w:docPartPr>
        <w:name w:val="FD22737805BB482CA36671F1AB17DCE6"/>
        <w:category>
          <w:name w:val="כללי"/>
          <w:gallery w:val="placeholder"/>
        </w:category>
        <w:types>
          <w:type w:val="bbPlcHdr"/>
        </w:types>
        <w:behaviors>
          <w:behavior w:val="content"/>
        </w:behaviors>
        <w:guid w:val="{9A01E9F3-F72C-4120-9415-D08CAB2FDB1C}"/>
      </w:docPartPr>
      <w:docPartBody>
        <w:p w:rsidR="00C33226" w:rsidRDefault="00C33226" w:rsidP="00C33226">
          <w:pPr>
            <w:pStyle w:val="FD22737805BB482CA36671F1AB17DCE6"/>
          </w:pPr>
          <w:r w:rsidRPr="00037908">
            <w:rPr>
              <w:rStyle w:val="a3"/>
              <w:rtl/>
            </w:rPr>
            <w:t>לחץ כאן להזנת טקסט</w:t>
          </w:r>
          <w:r w:rsidRPr="00037908">
            <w:rPr>
              <w:rStyle w:val="a3"/>
            </w:rPr>
            <w:t>.</w:t>
          </w:r>
        </w:p>
      </w:docPartBody>
    </w:docPart>
    <w:docPart>
      <w:docPartPr>
        <w:name w:val="514BA42BE5D2418C8E12540BA25ABBF3"/>
        <w:category>
          <w:name w:val="כללי"/>
          <w:gallery w:val="placeholder"/>
        </w:category>
        <w:types>
          <w:type w:val="bbPlcHdr"/>
        </w:types>
        <w:behaviors>
          <w:behavior w:val="content"/>
        </w:behaviors>
        <w:guid w:val="{AAFF7CFA-B75D-4879-B5DF-DB51D65F9CCC}"/>
      </w:docPartPr>
      <w:docPartBody>
        <w:p w:rsidR="00C33226" w:rsidRDefault="00C33226" w:rsidP="00C33226">
          <w:pPr>
            <w:pStyle w:val="514BA42BE5D2418C8E12540BA25ABBF3"/>
          </w:pPr>
          <w:r w:rsidRPr="00037908">
            <w:rPr>
              <w:rStyle w:val="a3"/>
              <w:rtl/>
            </w:rPr>
            <w:t>לחץ כאן להזנת טקסט</w:t>
          </w:r>
          <w:r w:rsidRPr="00037908">
            <w:rPr>
              <w:rStyle w:val="a3"/>
            </w:rPr>
            <w:t>.</w:t>
          </w:r>
        </w:p>
      </w:docPartBody>
    </w:docPart>
    <w:docPart>
      <w:docPartPr>
        <w:name w:val="4C3149148E7B4BD3B3A4A76B281B231D"/>
        <w:category>
          <w:name w:val="כללי"/>
          <w:gallery w:val="placeholder"/>
        </w:category>
        <w:types>
          <w:type w:val="bbPlcHdr"/>
        </w:types>
        <w:behaviors>
          <w:behavior w:val="content"/>
        </w:behaviors>
        <w:guid w:val="{117DF008-D455-4411-AEB5-3F368334FAC3}"/>
      </w:docPartPr>
      <w:docPartBody>
        <w:p w:rsidR="00C33226" w:rsidRDefault="00C33226" w:rsidP="00C33226">
          <w:pPr>
            <w:pStyle w:val="4C3149148E7B4BD3B3A4A76B281B231D"/>
          </w:pPr>
          <w:r w:rsidRPr="00037908">
            <w:rPr>
              <w:rStyle w:val="a3"/>
              <w:rtl/>
            </w:rPr>
            <w:t>לחץ כאן להזנת טקסט</w:t>
          </w:r>
          <w:r w:rsidRPr="00037908">
            <w:rPr>
              <w:rStyle w:val="a3"/>
            </w:rPr>
            <w:t>.</w:t>
          </w:r>
        </w:p>
      </w:docPartBody>
    </w:docPart>
    <w:docPart>
      <w:docPartPr>
        <w:name w:val="85403A719D854DB5A750EFE45A7E8D2E"/>
        <w:category>
          <w:name w:val="כללי"/>
          <w:gallery w:val="placeholder"/>
        </w:category>
        <w:types>
          <w:type w:val="bbPlcHdr"/>
        </w:types>
        <w:behaviors>
          <w:behavior w:val="content"/>
        </w:behaviors>
        <w:guid w:val="{0833C018-4102-46F3-81DD-0CFFD6B69B76}"/>
      </w:docPartPr>
      <w:docPartBody>
        <w:p w:rsidR="00C33226" w:rsidRDefault="00C33226" w:rsidP="00C33226">
          <w:pPr>
            <w:pStyle w:val="85403A719D854DB5A750EFE45A7E8D2E"/>
          </w:pPr>
          <w:r w:rsidRPr="00037908">
            <w:rPr>
              <w:rStyle w:val="a3"/>
              <w:rtl/>
            </w:rPr>
            <w:t>לחץ כאן להזנת טקסט</w:t>
          </w:r>
          <w:r w:rsidRPr="00037908">
            <w:rPr>
              <w:rStyle w:val="a3"/>
            </w:rPr>
            <w:t>.</w:t>
          </w:r>
        </w:p>
      </w:docPartBody>
    </w:docPart>
    <w:docPart>
      <w:docPartPr>
        <w:name w:val="C9221D43C0A54733B278CF8C3E479556"/>
        <w:category>
          <w:name w:val="כללי"/>
          <w:gallery w:val="placeholder"/>
        </w:category>
        <w:types>
          <w:type w:val="bbPlcHdr"/>
        </w:types>
        <w:behaviors>
          <w:behavior w:val="content"/>
        </w:behaviors>
        <w:guid w:val="{69A22565-FD1D-4DC1-8FBA-F8875F66AA45}"/>
      </w:docPartPr>
      <w:docPartBody>
        <w:p w:rsidR="00C33226" w:rsidRDefault="00C33226" w:rsidP="00C33226">
          <w:pPr>
            <w:pStyle w:val="C9221D43C0A54733B278CF8C3E479556"/>
          </w:pPr>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79B"/>
    <w:rsid w:val="00107437"/>
    <w:rsid w:val="001543B2"/>
    <w:rsid w:val="00196674"/>
    <w:rsid w:val="001B6DF3"/>
    <w:rsid w:val="002260AD"/>
    <w:rsid w:val="003426AD"/>
    <w:rsid w:val="00344D93"/>
    <w:rsid w:val="0038322D"/>
    <w:rsid w:val="003D0EC2"/>
    <w:rsid w:val="0058785D"/>
    <w:rsid w:val="00654E4A"/>
    <w:rsid w:val="00773DAF"/>
    <w:rsid w:val="007F3589"/>
    <w:rsid w:val="008102AC"/>
    <w:rsid w:val="0084127E"/>
    <w:rsid w:val="0085202C"/>
    <w:rsid w:val="0091179B"/>
    <w:rsid w:val="00A03994"/>
    <w:rsid w:val="00BB45E3"/>
    <w:rsid w:val="00BB5C2C"/>
    <w:rsid w:val="00C33226"/>
    <w:rsid w:val="00C612A3"/>
    <w:rsid w:val="00CC09FA"/>
    <w:rsid w:val="00D35977"/>
    <w:rsid w:val="00D94182"/>
    <w:rsid w:val="00DA01FE"/>
    <w:rsid w:val="00FB58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226"/>
    <w:rPr>
      <w:color w:val="808080"/>
    </w:rPr>
  </w:style>
  <w:style w:type="paragraph" w:customStyle="1" w:styleId="AB0639757B5140D8BF7B05ECD77618E5">
    <w:name w:val="AB0639757B5140D8BF7B05ECD77618E5"/>
    <w:rsid w:val="0091179B"/>
    <w:pPr>
      <w:bidi/>
    </w:pPr>
  </w:style>
  <w:style w:type="paragraph" w:customStyle="1" w:styleId="3D24C800D947403CA83B9DE11B899BC4">
    <w:name w:val="3D24C800D947403CA83B9DE11B899BC4"/>
    <w:rsid w:val="00C33226"/>
    <w:pPr>
      <w:bidi/>
    </w:pPr>
  </w:style>
  <w:style w:type="paragraph" w:customStyle="1" w:styleId="5A16A5F3A6AF483DBE79EDA102CBEAC1">
    <w:name w:val="5A16A5F3A6AF483DBE79EDA102CBEAC1"/>
    <w:rsid w:val="0091179B"/>
    <w:pPr>
      <w:bidi/>
    </w:pPr>
  </w:style>
  <w:style w:type="paragraph" w:customStyle="1" w:styleId="3298B49A49344D05BFE669053BE55BB0">
    <w:name w:val="3298B49A49344D05BFE669053BE55BB0"/>
    <w:rsid w:val="00C33226"/>
    <w:pPr>
      <w:bidi/>
    </w:pPr>
  </w:style>
  <w:style w:type="paragraph" w:customStyle="1" w:styleId="0FF5A1C8F79B4F429F96811ABF4F2AC3">
    <w:name w:val="0FF5A1C8F79B4F429F96811ABF4F2AC3"/>
    <w:rsid w:val="00C33226"/>
    <w:pPr>
      <w:bidi/>
    </w:pPr>
  </w:style>
  <w:style w:type="paragraph" w:customStyle="1" w:styleId="3B53B2D4FF804E468FCA6A98CDC06FBA">
    <w:name w:val="3B53B2D4FF804E468FCA6A98CDC06FBA"/>
    <w:rsid w:val="007F3589"/>
    <w:pPr>
      <w:bidi/>
    </w:pPr>
  </w:style>
  <w:style w:type="paragraph" w:customStyle="1" w:styleId="670D4333E5FB43E8B29F90B68FC9B181">
    <w:name w:val="670D4333E5FB43E8B29F90B68FC9B181"/>
    <w:rsid w:val="007F3589"/>
    <w:pPr>
      <w:bidi/>
    </w:pPr>
  </w:style>
  <w:style w:type="paragraph" w:customStyle="1" w:styleId="5963B9A922BC4390B4C0D2FBA44F1EDD">
    <w:name w:val="5963B9A922BC4390B4C0D2FBA44F1EDD"/>
    <w:rsid w:val="007F3589"/>
    <w:pPr>
      <w:bidi/>
    </w:pPr>
  </w:style>
  <w:style w:type="paragraph" w:customStyle="1" w:styleId="AF07103C4EAE42EAA3736EBA1C916F96">
    <w:name w:val="AF07103C4EAE42EAA3736EBA1C916F96"/>
    <w:rsid w:val="00C33226"/>
    <w:pPr>
      <w:bidi/>
    </w:pPr>
  </w:style>
  <w:style w:type="paragraph" w:customStyle="1" w:styleId="FD22737805BB482CA36671F1AB17DCE6">
    <w:name w:val="FD22737805BB482CA36671F1AB17DCE6"/>
    <w:rsid w:val="00C33226"/>
    <w:pPr>
      <w:bidi/>
    </w:pPr>
  </w:style>
  <w:style w:type="paragraph" w:customStyle="1" w:styleId="514BA42BE5D2418C8E12540BA25ABBF3">
    <w:name w:val="514BA42BE5D2418C8E12540BA25ABBF3"/>
    <w:rsid w:val="00C33226"/>
    <w:pPr>
      <w:bidi/>
    </w:pPr>
  </w:style>
  <w:style w:type="paragraph" w:customStyle="1" w:styleId="4C3149148E7B4BD3B3A4A76B281B231D">
    <w:name w:val="4C3149148E7B4BD3B3A4A76B281B231D"/>
    <w:rsid w:val="00C33226"/>
    <w:pPr>
      <w:bidi/>
    </w:pPr>
  </w:style>
  <w:style w:type="paragraph" w:customStyle="1" w:styleId="85403A719D854DB5A750EFE45A7E8D2E">
    <w:name w:val="85403A719D854DB5A750EFE45A7E8D2E"/>
    <w:rsid w:val="00C33226"/>
    <w:pPr>
      <w:bidi/>
    </w:pPr>
  </w:style>
  <w:style w:type="paragraph" w:customStyle="1" w:styleId="C9221D43C0A54733B278CF8C3E479556">
    <w:name w:val="C9221D43C0A54733B278CF8C3E479556"/>
    <w:rsid w:val="00C3322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4153-3010-4106-A018-1DC05383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63</Pages>
  <Words>17230</Words>
  <Characters>86153</Characters>
  <Application>Microsoft Office Word</Application>
  <DocSecurity>0</DocSecurity>
  <Lines>717</Lines>
  <Paragraphs>206</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103177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12</cp:revision>
  <cp:lastPrinted>2023-04-20T07:48:00Z</cp:lastPrinted>
  <dcterms:created xsi:type="dcterms:W3CDTF">2025-11-17T12:15:00Z</dcterms:created>
  <dcterms:modified xsi:type="dcterms:W3CDTF">2025-12-31T07:44:00Z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